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16940821" w:displacedByCustomXml="next"/>
    <w:sdt>
      <w:sdtPr>
        <w:id w:val="-1071659201"/>
        <w:docPartObj>
          <w:docPartGallery w:val="Cover Pages"/>
          <w:docPartUnique/>
        </w:docPartObj>
      </w:sdtPr>
      <w:sdtEndPr>
        <w:rPr>
          <w:b/>
          <w:bCs/>
        </w:rPr>
      </w:sdtEndPr>
      <w:sdtContent>
        <w:p w14:paraId="64E5E44D" w14:textId="268200F7" w:rsidR="00E16395" w:rsidRDefault="00E34A9E">
          <w:r>
            <w:rPr>
              <w:noProof/>
            </w:rPr>
            <mc:AlternateContent>
              <mc:Choice Requires="wpg">
                <w:drawing>
                  <wp:anchor distT="0" distB="0" distL="114300" distR="114300" simplePos="0" relativeHeight="251662336" behindDoc="0" locked="0" layoutInCell="1" allowOverlap="1" wp14:anchorId="3292A51F" wp14:editId="6144C68D">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0120" cy="480060"/>
                    <wp:effectExtent l="1905" t="635" r="3175" b="0"/>
                    <wp:wrapNone/>
                    <wp:docPr id="2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0120" cy="480060"/>
                              <a:chOff x="0" y="0"/>
                              <a:chExt cx="73152" cy="12161"/>
                            </a:xfrm>
                          </wpg:grpSpPr>
                          <wps:wsp>
                            <wps:cNvPr id="29" name="Rectangle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1" name="Rectangle 151"/>
                            <wps:cNvSpPr>
                              <a:spLocks noChangeArrowheads="1"/>
                            </wps:cNvSpPr>
                            <wps:spPr bwMode="auto">
                              <a:xfrm>
                                <a:off x="0" y="0"/>
                                <a:ext cx="73152" cy="12161"/>
                              </a:xfrm>
                              <a:prstGeom prst="rect">
                                <a:avLst/>
                              </a:prstGeom>
                              <a:blipFill dpi="0" rotWithShape="1">
                                <a:blip r:embed="rId12"/>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94100</wp14:pctWidth>
                    </wp14:sizeRelH>
                    <wp14:sizeRelV relativeFrom="page">
                      <wp14:pctHeight>0</wp14:pctHeight>
                    </wp14:sizeRelV>
                  </wp:anchor>
                </w:drawing>
              </mc:Choice>
              <mc:Fallback>
                <w:pict>
                  <v:group w14:anchorId="7DAED7CD" id="Group 149" o:spid="_x0000_s1026" style="position:absolute;margin-left:0;margin-top:0;width:575.6pt;height:37.8pt;z-index:251662336;mso-width-percent:941;mso-top-percent:23;mso-position-horizontal:center;mso-position-horizontal-relative:page;mso-position-vertical-relative:page;mso-width-percent:941;mso-top-percent:23"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" path="m,l7312660,r,1129665l3619500,733425,,1091565,,xe" fillcolor="#4472c4 [3204]" stroked="f" strokeweight="1pt">
                      <v:stroke joinstyle="miter"/>
                      <v:path arrowok="t" o:connecttype="custom" o:connectlocs="0,0;73177,0;73177,11310;36220,7343;0,1092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" stroked="f" strokeweight="1pt">
                      <v:fill r:id="rId13" o:title="" recolor="t" rotate="t" type="frame"/>
                    </v:rect>
                    <w10:wrap anchorx="page" anchory="page"/>
                  </v:group>
                </w:pict>
              </mc:Fallback>
            </mc:AlternateContent>
          </w:r>
          <w:r w:rsidR="000E25D1" w:rsidRPr="000E25D1">
            <w:rPr>
              <w:noProof/>
            </w:rPr>
            <w:t xml:space="preserve"> </w:t>
          </w:r>
          <w:r w:rsidR="000E25D1">
            <w:rPr>
              <w:noProof/>
            </w:rPr>
            <w:drawing>
              <wp:inline distT="0" distB="0" distL="0" distR="0" wp14:anchorId="6BE6A1B2" wp14:editId="59D59619">
                <wp:extent cx="1898650" cy="793750"/>
                <wp:effectExtent l="0" t="0" r="0" b="0"/>
                <wp:docPr id="16" name="Picture 1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company nam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98650" cy="793750"/>
                        </a:xfrm>
                        <a:prstGeom prst="rect">
                          <a:avLst/>
                        </a:prstGeom>
                        <a:noFill/>
                        <a:ln>
                          <a:noFill/>
                        </a:ln>
                      </pic:spPr>
                    </pic:pic>
                  </a:graphicData>
                </a:graphic>
              </wp:inline>
            </w:drawing>
          </w:r>
          <w:r>
            <w:rPr>
              <w:noProof/>
            </w:rPr>
            <mc:AlternateContent>
              <mc:Choice Requires="wps">
                <w:drawing>
                  <wp:anchor distT="0" distB="0" distL="114300" distR="114300" simplePos="0" relativeHeight="251660288" behindDoc="0" locked="0" layoutInCell="1" allowOverlap="1" wp14:anchorId="5C4128BE" wp14:editId="142ECD21">
                    <wp:simplePos x="0" y="0"/>
                    <wp:positionH relativeFrom="page">
                      <wp:align>center</wp:align>
                    </wp:positionH>
                    <mc:AlternateContent>
                      <mc:Choice Requires="wp14">
                        <wp:positionV relativeFrom="page">
                          <wp14:pctPosVOffset>81800</wp14:pctPosVOffset>
                        </wp:positionV>
                      </mc:Choice>
                      <mc:Fallback>
                        <wp:positionV relativeFrom="page">
                          <wp:posOffset>8227695</wp:posOffset>
                        </wp:positionV>
                      </mc:Fallback>
                    </mc:AlternateContent>
                    <wp:extent cx="7311390" cy="923925"/>
                    <wp:effectExtent l="0" t="0" r="0" b="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1390" cy="923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2408B80B" w14:textId="1DA1B736" w:rsidR="00E16395" w:rsidRDefault="00E16395">
                                    <w:pPr>
                                      <w:pStyle w:val="NoSpacing"/>
                                      <w:jc w:val="right"/>
                                      <w:rPr>
                                        <w:color w:val="595959" w:themeColor="text1" w:themeTint="A6"/>
                                        <w:sz w:val="28"/>
                                        <w:szCs w:val="28"/>
                                      </w:rPr>
                                    </w:pPr>
                                    <w:r>
                                      <w:rPr>
                                        <w:color w:val="595959" w:themeColor="text1" w:themeTint="A6"/>
                                        <w:sz w:val="28"/>
                                        <w:szCs w:val="28"/>
                                      </w:rPr>
                                      <w:t>WASHINGTON, KATHERINE</w:t>
                                    </w:r>
                                  </w:p>
                                </w:sdtContent>
                              </w:sdt>
                              <w:p w14:paraId="7D8935BD" w14:textId="28AF3B63" w:rsidR="00E16395" w:rsidRDefault="00B92F5B">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2C108A">
                                      <w:rPr>
                                        <w:color w:val="595959" w:themeColor="text1" w:themeTint="A6"/>
                                        <w:sz w:val="18"/>
                                        <w:szCs w:val="18"/>
                                      </w:rPr>
                                      <w:t>kphillipswashington@ivision.com</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5C4128BE" id="_x0000_t202" coordsize="21600,21600" o:spt="202" path="m,l,21600r21600,l21600,xe">
                    <v:stroke joinstyle="miter"/>
                    <v:path gradientshapeok="t" o:connecttype="rect"/>
                  </v:shapetype>
                  <v:shape id="Text Box 20" o:spid="_x0000_s1026" type="#_x0000_t202" style="position:absolute;margin-left:0;margin-top:0;width:575.7pt;height:72.75pt;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" filled="f" stroked="f" strokeweight=".5pt">
                    <v:textbox inset="126pt,0,54pt,0">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2408B80B" w14:textId="1DA1B736" w:rsidR="00E16395" w:rsidRDefault="00E16395">
                              <w:pPr>
                                <w:pStyle w:val="NoSpacing"/>
                                <w:jc w:val="right"/>
                                <w:rPr>
                                  <w:color w:val="595959" w:themeColor="text1" w:themeTint="A6"/>
                                  <w:sz w:val="28"/>
                                  <w:szCs w:val="28"/>
                                </w:rPr>
                              </w:pPr>
                              <w:r>
                                <w:rPr>
                                  <w:color w:val="595959" w:themeColor="text1" w:themeTint="A6"/>
                                  <w:sz w:val="28"/>
                                  <w:szCs w:val="28"/>
                                </w:rPr>
                                <w:t>WASHINGTON, KATHERINE</w:t>
                              </w:r>
                            </w:p>
                          </w:sdtContent>
                        </w:sdt>
                        <w:p w14:paraId="7D8935BD" w14:textId="28AF3B63" w:rsidR="00E16395" w:rsidRDefault="00B92F5B">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2C108A">
                                <w:rPr>
                                  <w:color w:val="595959" w:themeColor="text1" w:themeTint="A6"/>
                                  <w:sz w:val="18"/>
                                  <w:szCs w:val="18"/>
                                </w:rPr>
                                <w:t>kphillipswashington@ivision.com</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7DFBA2C5" wp14:editId="6ABE94F1">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1390" cy="3651250"/>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1390"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2D3E5" w14:textId="699A225A" w:rsidR="00E16395" w:rsidRDefault="00B92F5B">
                                <w:pPr>
                                  <w:jc w:val="right"/>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110649">
                                      <w:rPr>
                                        <w:caps/>
                                        <w:color w:val="4472C4" w:themeColor="accent1"/>
                                        <w:sz w:val="64"/>
                                        <w:szCs w:val="64"/>
                                      </w:rPr>
                                      <w:t>iVision sales source guide</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7487CD3B" w14:textId="7473DDF3" w:rsidR="00E16395" w:rsidRDefault="00110649">
                                    <w:pPr>
                                      <w:jc w:val="right"/>
                                      <w:rPr>
                                        <w:smallCaps/>
                                        <w:color w:val="404040" w:themeColor="text1" w:themeTint="BF"/>
                                        <w:sz w:val="36"/>
                                        <w:szCs w:val="36"/>
                                      </w:rPr>
                                    </w:pPr>
                                    <w:r>
                                      <w:rPr>
                                        <w:color w:val="404040" w:themeColor="text1" w:themeTint="BF"/>
                                        <w:sz w:val="36"/>
                                        <w:szCs w:val="36"/>
                                      </w:rPr>
                                      <w:t>AE Onboarding and New Hire Guidelines</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7DFBA2C5" id="Text Box 13" o:spid="_x0000_s1027" type="#_x0000_t202" style="position:absolute;margin-left:0;margin-top:0;width:575.7pt;height:287.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" filled="f" stroked="f" strokeweight=".5pt">
                    <v:textbox inset="126pt,0,54pt,0">
                      <w:txbxContent>
                        <w:p w14:paraId="5102D3E5" w14:textId="699A225A" w:rsidR="00E16395" w:rsidRDefault="00B92F5B">
                          <w:pPr>
                            <w:jc w:val="right"/>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110649">
                                <w:rPr>
                                  <w:caps/>
                                  <w:color w:val="4472C4" w:themeColor="accent1"/>
                                  <w:sz w:val="64"/>
                                  <w:szCs w:val="64"/>
                                </w:rPr>
                                <w:t>iVision sales source guide</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7487CD3B" w14:textId="7473DDF3" w:rsidR="00E16395" w:rsidRDefault="00110649">
                              <w:pPr>
                                <w:jc w:val="right"/>
                                <w:rPr>
                                  <w:smallCaps/>
                                  <w:color w:val="404040" w:themeColor="text1" w:themeTint="BF"/>
                                  <w:sz w:val="36"/>
                                  <w:szCs w:val="36"/>
                                </w:rPr>
                              </w:pPr>
                              <w:r>
                                <w:rPr>
                                  <w:color w:val="404040" w:themeColor="text1" w:themeTint="BF"/>
                                  <w:sz w:val="36"/>
                                  <w:szCs w:val="36"/>
                                </w:rPr>
                                <w:t>AE Onboarding and New Hire Guidelines</w:t>
                              </w:r>
                            </w:p>
                          </w:sdtContent>
                        </w:sdt>
                      </w:txbxContent>
                    </v:textbox>
                    <w10:wrap type="square" anchorx="page" anchory="page"/>
                  </v:shape>
                </w:pict>
              </mc:Fallback>
            </mc:AlternateContent>
          </w:r>
        </w:p>
        <w:p w14:paraId="492844C4" w14:textId="5AB81D4D" w:rsidR="00E16395" w:rsidRDefault="00E16395">
          <w:pPr>
            <w:rPr>
              <w:rFonts w:eastAsiaTheme="majorEastAsia" w:cstheme="majorBidi"/>
              <w:b/>
              <w:bCs/>
              <w:color w:val="0070C0"/>
              <w:sz w:val="40"/>
              <w:szCs w:val="40"/>
            </w:rPr>
          </w:pPr>
          <w:r>
            <w:rPr>
              <w:b/>
              <w:bCs/>
            </w:rPr>
            <w:br w:type="page"/>
          </w:r>
        </w:p>
      </w:sdtContent>
    </w:sdt>
    <w:p w14:paraId="123DC449" w14:textId="77777777" w:rsidR="00110649" w:rsidRDefault="00110649" w:rsidP="009D3936">
      <w:pPr>
        <w:pStyle w:val="Style9"/>
        <w:spacing w:after="240"/>
        <w:rPr>
          <w:b/>
          <w:bCs/>
        </w:rPr>
      </w:pPr>
    </w:p>
    <w:p w14:paraId="19E880AC" w14:textId="29147E4B" w:rsidR="00AA662C" w:rsidRPr="009D3936" w:rsidRDefault="001A4E95" w:rsidP="009D3936">
      <w:pPr>
        <w:pStyle w:val="Style9"/>
        <w:spacing w:after="240"/>
        <w:rPr>
          <w:b/>
          <w:bCs/>
        </w:rPr>
      </w:pPr>
      <w:r w:rsidRPr="00B74F4B">
        <w:rPr>
          <w:b/>
          <w:bCs/>
        </w:rPr>
        <w:t xml:space="preserve">iVision </w:t>
      </w:r>
      <w:r w:rsidR="004153B6">
        <w:rPr>
          <w:b/>
          <w:bCs/>
        </w:rPr>
        <w:t>Sales</w:t>
      </w:r>
      <w:r w:rsidRPr="00B74F4B">
        <w:rPr>
          <w:b/>
          <w:bCs/>
        </w:rPr>
        <w:t xml:space="preserve"> Source Guide</w:t>
      </w:r>
      <w:bookmarkEnd w:id="0"/>
      <w:r w:rsidR="005F1876">
        <w:rPr>
          <w:b/>
          <w:bCs/>
        </w:rPr>
        <w:t xml:space="preserve"> </w:t>
      </w:r>
    </w:p>
    <w:sdt>
      <w:sdtPr>
        <w:id w:val="-605192655"/>
        <w:docPartObj>
          <w:docPartGallery w:val="Table of Contents"/>
          <w:docPartUnique/>
        </w:docPartObj>
      </w:sdtPr>
      <w:sdtEndPr>
        <w:rPr>
          <w:rFonts w:cstheme="majorHAnsi"/>
          <w:b/>
          <w:bCs/>
          <w:noProof/>
          <w:sz w:val="22"/>
        </w:rPr>
      </w:sdtEndPr>
      <w:sdtContent>
        <w:p w14:paraId="408D551B" w14:textId="6D1F89D2" w:rsidR="00345A60" w:rsidRPr="00DD1180" w:rsidRDefault="00345A60" w:rsidP="0015502D">
          <w:pPr>
            <w:rPr>
              <w:rStyle w:val="Style10Char"/>
            </w:rPr>
          </w:pPr>
          <w:r w:rsidRPr="00DD1180">
            <w:rPr>
              <w:rStyle w:val="Style10Char"/>
            </w:rPr>
            <w:t>Table of Contents</w:t>
          </w:r>
        </w:p>
        <w:p w14:paraId="5E49F376" w14:textId="71C51016" w:rsidR="005F1876" w:rsidRPr="00E16395" w:rsidRDefault="00345A60">
          <w:pPr>
            <w:pStyle w:val="TOC1"/>
            <w:tabs>
              <w:tab w:val="right" w:leader="dot" w:pos="10214"/>
            </w:tabs>
            <w:rPr>
              <w:rFonts w:eastAsiaTheme="minorEastAsia" w:cstheme="majorHAnsi"/>
              <w:noProof/>
              <w:sz w:val="22"/>
            </w:rPr>
          </w:pPr>
          <w:r w:rsidRPr="00E16395">
            <w:rPr>
              <w:rFonts w:cstheme="majorHAnsi"/>
              <w:sz w:val="22"/>
            </w:rPr>
            <w:fldChar w:fldCharType="begin"/>
          </w:r>
          <w:r w:rsidRPr="00E16395">
            <w:rPr>
              <w:rFonts w:cstheme="majorHAnsi"/>
              <w:sz w:val="22"/>
            </w:rPr>
            <w:instrText xml:space="preserve"> TOC \o "1-3" \h \z \u </w:instrText>
          </w:r>
          <w:r w:rsidRPr="00E16395">
            <w:rPr>
              <w:rFonts w:cstheme="majorHAnsi"/>
              <w:sz w:val="22"/>
            </w:rPr>
            <w:fldChar w:fldCharType="separate"/>
          </w:r>
          <w:hyperlink w:anchor="_Toc116940821" w:history="1">
            <w:r w:rsidR="005F1876" w:rsidRPr="00E16395">
              <w:rPr>
                <w:rStyle w:val="Hyperlink"/>
                <w:rFonts w:cstheme="majorHAnsi"/>
                <w:b/>
                <w:bCs/>
                <w:noProof/>
                <w:sz w:val="22"/>
              </w:rPr>
              <w:t>iVision Sales Source Guide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_Toc116940821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1</w:t>
            </w:r>
            <w:r w:rsidR="005F1876" w:rsidRPr="00E16395">
              <w:rPr>
                <w:rFonts w:cstheme="majorHAnsi"/>
                <w:noProof/>
                <w:webHidden/>
                <w:sz w:val="22"/>
              </w:rPr>
              <w:fldChar w:fldCharType="end"/>
            </w:r>
          </w:hyperlink>
        </w:p>
        <w:p w14:paraId="560DD0D4" w14:textId="1DC6F198" w:rsidR="005F1876" w:rsidRPr="00E16395" w:rsidRDefault="00B92F5B">
          <w:pPr>
            <w:pStyle w:val="TOC1"/>
            <w:tabs>
              <w:tab w:val="right" w:leader="dot" w:pos="10214"/>
            </w:tabs>
            <w:rPr>
              <w:rFonts w:eastAsiaTheme="minorEastAsia" w:cstheme="majorHAnsi"/>
              <w:noProof/>
              <w:sz w:val="22"/>
            </w:rPr>
          </w:pPr>
          <w:hyperlink w:anchor="_Toc116940822" w:history="1">
            <w:r w:rsidR="005F1876" w:rsidRPr="00E16395">
              <w:rPr>
                <w:rStyle w:val="Hyperlink"/>
                <w:rFonts w:cstheme="majorHAnsi"/>
                <w:noProof/>
                <w:sz w:val="22"/>
              </w:rPr>
              <w:t>Welcome to iVision!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6</w:t>
            </w:r>
            <w:r w:rsidR="005F1876" w:rsidRPr="00E16395">
              <w:rPr>
                <w:rFonts w:cstheme="majorHAnsi"/>
                <w:noProof/>
                <w:webHidden/>
                <w:sz w:val="22"/>
              </w:rPr>
              <w:fldChar w:fldCharType="end"/>
            </w:r>
          </w:hyperlink>
        </w:p>
        <w:p w14:paraId="6B11427C" w14:textId="5D226646" w:rsidR="005F1876" w:rsidRPr="00E16395" w:rsidRDefault="00B92F5B">
          <w:pPr>
            <w:pStyle w:val="TOC1"/>
            <w:tabs>
              <w:tab w:val="right" w:leader="dot" w:pos="10214"/>
            </w:tabs>
            <w:rPr>
              <w:rFonts w:eastAsiaTheme="minorEastAsia" w:cstheme="majorHAnsi"/>
              <w:noProof/>
              <w:sz w:val="22"/>
            </w:rPr>
          </w:pPr>
          <w:hyperlink w:anchor="_Toc116940823" w:history="1">
            <w:r w:rsidR="005F1876" w:rsidRPr="00E16395">
              <w:rPr>
                <w:rStyle w:val="Hyperlink"/>
                <w:rFonts w:cstheme="majorHAnsi"/>
                <w:noProof/>
                <w:sz w:val="22"/>
              </w:rPr>
              <w:t>Introduction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6</w:t>
            </w:r>
            <w:r w:rsidR="005F1876" w:rsidRPr="00E16395">
              <w:rPr>
                <w:rFonts w:cstheme="majorHAnsi"/>
                <w:noProof/>
                <w:webHidden/>
                <w:sz w:val="22"/>
              </w:rPr>
              <w:fldChar w:fldCharType="end"/>
            </w:r>
          </w:hyperlink>
        </w:p>
        <w:p w14:paraId="1030775A" w14:textId="375B526A" w:rsidR="005F1876" w:rsidRPr="00E16395" w:rsidRDefault="00B92F5B">
          <w:pPr>
            <w:pStyle w:val="TOC1"/>
            <w:tabs>
              <w:tab w:val="right" w:leader="dot" w:pos="10214"/>
            </w:tabs>
            <w:rPr>
              <w:rFonts w:eastAsiaTheme="minorEastAsia" w:cstheme="majorHAnsi"/>
              <w:noProof/>
              <w:sz w:val="22"/>
            </w:rPr>
          </w:pPr>
          <w:hyperlink w:anchor="_Toc116940824" w:history="1">
            <w:r w:rsidR="005F1876" w:rsidRPr="00E16395">
              <w:rPr>
                <w:rStyle w:val="Hyperlink"/>
                <w:rFonts w:cstheme="majorHAnsi"/>
                <w:noProof/>
                <w:sz w:val="22"/>
              </w:rPr>
              <w:t>Our Philosophy, Values, and Mission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6</w:t>
            </w:r>
            <w:r w:rsidR="005F1876" w:rsidRPr="00E16395">
              <w:rPr>
                <w:rFonts w:cstheme="majorHAnsi"/>
                <w:noProof/>
                <w:webHidden/>
                <w:sz w:val="22"/>
              </w:rPr>
              <w:fldChar w:fldCharType="end"/>
            </w:r>
          </w:hyperlink>
        </w:p>
        <w:p w14:paraId="2E5F652E" w14:textId="64786098" w:rsidR="005F1876" w:rsidRPr="00E16395" w:rsidRDefault="00B92F5B">
          <w:pPr>
            <w:pStyle w:val="TOC2"/>
            <w:rPr>
              <w:rFonts w:asciiTheme="majorHAnsi" w:eastAsiaTheme="minorEastAsia" w:hAnsiTheme="majorHAnsi" w:cstheme="majorHAnsi"/>
              <w:noProof/>
              <w:sz w:val="22"/>
            </w:rPr>
          </w:pPr>
          <w:hyperlink w:anchor="_Toc116940825" w:history="1">
            <w:r w:rsidR="005F1876" w:rsidRPr="00E16395">
              <w:rPr>
                <w:rStyle w:val="Hyperlink"/>
                <w:rFonts w:asciiTheme="majorHAnsi" w:hAnsiTheme="majorHAnsi" w:cstheme="majorHAnsi"/>
                <w:noProof/>
                <w:sz w:val="22"/>
              </w:rPr>
              <w:t>iVision Values:</w:t>
            </w:r>
            <w:r w:rsidR="005F1876" w:rsidRPr="00E16395">
              <w:rPr>
                <w:rFonts w:asciiTheme="majorHAnsi" w:hAnsiTheme="majorHAnsi" w:cstheme="majorHAnsi"/>
                <w:noProof/>
                <w:webHidden/>
                <w:sz w:val="22"/>
              </w:rPr>
              <w:tab/>
            </w:r>
            <w:r w:rsidR="007750A5" w:rsidRPr="00E16395">
              <w:rPr>
                <w:rFonts w:asciiTheme="majorHAnsi" w:hAnsiTheme="majorHAnsi" w:cstheme="majorHAnsi"/>
                <w:noProof/>
                <w:webHidden/>
                <w:sz w:val="22"/>
              </w:rPr>
              <w:t>…...</w:t>
            </w:r>
            <w:r w:rsidR="002C108A">
              <w:rPr>
                <w:rFonts w:asciiTheme="majorHAnsi" w:hAnsiTheme="majorHAnsi" w:cstheme="majorHAnsi"/>
                <w:noProof/>
                <w:webHidden/>
                <w:sz w:val="22"/>
              </w:rPr>
              <w:t>..</w:t>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_Toc116940825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6</w:t>
            </w:r>
            <w:r w:rsidR="005F1876" w:rsidRPr="00E16395">
              <w:rPr>
                <w:rFonts w:asciiTheme="majorHAnsi" w:hAnsiTheme="majorHAnsi" w:cstheme="majorHAnsi"/>
                <w:noProof/>
                <w:webHidden/>
                <w:sz w:val="22"/>
              </w:rPr>
              <w:fldChar w:fldCharType="end"/>
            </w:r>
          </w:hyperlink>
        </w:p>
        <w:p w14:paraId="1CB95301" w14:textId="4445BC94" w:rsidR="005F1876" w:rsidRPr="00E16395" w:rsidRDefault="00B92F5B">
          <w:pPr>
            <w:pStyle w:val="TOC1"/>
            <w:tabs>
              <w:tab w:val="right" w:leader="dot" w:pos="10214"/>
            </w:tabs>
            <w:rPr>
              <w:rFonts w:eastAsiaTheme="minorEastAsia" w:cstheme="majorHAnsi"/>
              <w:noProof/>
              <w:sz w:val="22"/>
            </w:rPr>
          </w:pPr>
          <w:hyperlink w:anchor="_Toc116940826" w:history="1">
            <w:r w:rsidR="005F1876" w:rsidRPr="00E16395">
              <w:rPr>
                <w:rStyle w:val="Hyperlink"/>
                <w:rFonts w:cstheme="majorHAnsi"/>
                <w:noProof/>
                <w:sz w:val="22"/>
              </w:rPr>
              <w:t>Mission Statement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7</w:t>
            </w:r>
            <w:r w:rsidR="005F1876" w:rsidRPr="00E16395">
              <w:rPr>
                <w:rFonts w:cstheme="majorHAnsi"/>
                <w:noProof/>
                <w:webHidden/>
                <w:sz w:val="22"/>
              </w:rPr>
              <w:fldChar w:fldCharType="end"/>
            </w:r>
          </w:hyperlink>
        </w:p>
        <w:p w14:paraId="0CB2172C" w14:textId="3FCA2294" w:rsidR="005F1876" w:rsidRPr="00E16395" w:rsidRDefault="00B92F5B">
          <w:pPr>
            <w:pStyle w:val="TOC1"/>
            <w:tabs>
              <w:tab w:val="right" w:leader="dot" w:pos="10214"/>
            </w:tabs>
            <w:rPr>
              <w:rFonts w:eastAsiaTheme="minorEastAsia" w:cstheme="majorHAnsi"/>
              <w:noProof/>
              <w:sz w:val="22"/>
            </w:rPr>
          </w:pPr>
          <w:hyperlink w:anchor="_Toc116940827" w:history="1">
            <w:r w:rsidR="005F1876" w:rsidRPr="00E16395">
              <w:rPr>
                <w:rStyle w:val="Hyperlink"/>
                <w:rFonts w:cstheme="majorHAnsi"/>
                <w:noProof/>
                <w:sz w:val="22"/>
              </w:rPr>
              <w:t>iVision’s goal is to engineer thoughtful solutions that help our customers drive their business forward through the efficient and cost-effective use of technology. iVision’s purpose is to be our clients most trusted IT partner. We can achieve this through our SERVICE based approach.</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_Toc116940827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7</w:t>
            </w:r>
            <w:r w:rsidR="005F1876" w:rsidRPr="00E16395">
              <w:rPr>
                <w:rFonts w:cstheme="majorHAnsi"/>
                <w:noProof/>
                <w:webHidden/>
                <w:sz w:val="22"/>
              </w:rPr>
              <w:fldChar w:fldCharType="end"/>
            </w:r>
          </w:hyperlink>
        </w:p>
        <w:p w14:paraId="272FA33D" w14:textId="712DD1A3" w:rsidR="005F1876" w:rsidRPr="00E16395" w:rsidRDefault="00B92F5B">
          <w:pPr>
            <w:pStyle w:val="TOC2"/>
            <w:rPr>
              <w:rFonts w:asciiTheme="majorHAnsi" w:eastAsiaTheme="minorEastAsia" w:hAnsiTheme="majorHAnsi" w:cstheme="majorHAnsi"/>
              <w:noProof/>
              <w:sz w:val="22"/>
            </w:rPr>
          </w:pPr>
          <w:hyperlink w:anchor="_Toc116940828" w:history="1">
            <w:r w:rsidR="005F1876" w:rsidRPr="00E16395">
              <w:rPr>
                <w:rStyle w:val="Hyperlink"/>
                <w:rFonts w:asciiTheme="majorHAnsi" w:hAnsiTheme="majorHAnsi" w:cstheme="majorHAnsi"/>
                <w:noProof/>
                <w:sz w:val="22"/>
              </w:rPr>
              <w:t>10-Year Goal</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_Toc116940828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7</w:t>
            </w:r>
            <w:r w:rsidR="005F1876" w:rsidRPr="00E16395">
              <w:rPr>
                <w:rFonts w:asciiTheme="majorHAnsi" w:hAnsiTheme="majorHAnsi" w:cstheme="majorHAnsi"/>
                <w:noProof/>
                <w:webHidden/>
                <w:sz w:val="22"/>
              </w:rPr>
              <w:fldChar w:fldCharType="end"/>
            </w:r>
          </w:hyperlink>
        </w:p>
        <w:p w14:paraId="69963419" w14:textId="61BF70DE" w:rsidR="005F1876" w:rsidRPr="00E16395" w:rsidRDefault="00B92F5B">
          <w:pPr>
            <w:pStyle w:val="TOC1"/>
            <w:tabs>
              <w:tab w:val="right" w:leader="dot" w:pos="10214"/>
            </w:tabs>
            <w:rPr>
              <w:rFonts w:eastAsiaTheme="minorEastAsia" w:cstheme="majorHAnsi"/>
              <w:noProof/>
              <w:sz w:val="22"/>
            </w:rPr>
          </w:pPr>
          <w:hyperlink w:anchor="_Toc116940829" w:history="1">
            <w:r w:rsidR="005F1876" w:rsidRPr="00E16395">
              <w:rPr>
                <w:rStyle w:val="Hyperlink"/>
                <w:rFonts w:cstheme="majorHAnsi"/>
                <w:noProof/>
                <w:sz w:val="22"/>
              </w:rPr>
              <w:t>Company Overview</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_Toc116940829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8</w:t>
            </w:r>
            <w:r w:rsidR="005F1876" w:rsidRPr="00E16395">
              <w:rPr>
                <w:rFonts w:cstheme="majorHAnsi"/>
                <w:noProof/>
                <w:webHidden/>
                <w:sz w:val="22"/>
              </w:rPr>
              <w:fldChar w:fldCharType="end"/>
            </w:r>
          </w:hyperlink>
        </w:p>
        <w:p w14:paraId="42599439" w14:textId="0212E53D" w:rsidR="005F1876" w:rsidRPr="00E16395" w:rsidRDefault="00B92F5B">
          <w:pPr>
            <w:pStyle w:val="TOC2"/>
            <w:rPr>
              <w:rFonts w:asciiTheme="majorHAnsi" w:eastAsiaTheme="minorEastAsia" w:hAnsiTheme="majorHAnsi" w:cstheme="majorHAnsi"/>
              <w:noProof/>
              <w:sz w:val="22"/>
            </w:rPr>
          </w:pPr>
          <w:hyperlink w:anchor="_Toc116940830" w:history="1">
            <w:r w:rsidR="005F1876" w:rsidRPr="00E16395">
              <w:rPr>
                <w:rStyle w:val="Hyperlink"/>
                <w:rFonts w:asciiTheme="majorHAnsi" w:hAnsiTheme="majorHAnsi" w:cstheme="majorHAnsi"/>
                <w:noProof/>
                <w:sz w:val="22"/>
              </w:rPr>
              <w:t>Original Managing Partners: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_Toc116940830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8</w:t>
            </w:r>
            <w:r w:rsidR="005F1876" w:rsidRPr="00E16395">
              <w:rPr>
                <w:rFonts w:asciiTheme="majorHAnsi" w:hAnsiTheme="majorHAnsi" w:cstheme="majorHAnsi"/>
                <w:noProof/>
                <w:webHidden/>
                <w:sz w:val="22"/>
              </w:rPr>
              <w:fldChar w:fldCharType="end"/>
            </w:r>
          </w:hyperlink>
        </w:p>
        <w:p w14:paraId="01983331" w14:textId="572A3AB9" w:rsidR="005F1876" w:rsidRPr="00E16395" w:rsidRDefault="00B92F5B">
          <w:pPr>
            <w:pStyle w:val="TOC2"/>
            <w:rPr>
              <w:rFonts w:asciiTheme="majorHAnsi" w:eastAsiaTheme="minorEastAsia" w:hAnsiTheme="majorHAnsi" w:cstheme="majorHAnsi"/>
              <w:noProof/>
              <w:sz w:val="22"/>
            </w:rPr>
          </w:pPr>
          <w:hyperlink w:anchor="_Toc116940831" w:history="1">
            <w:r w:rsidR="005F1876" w:rsidRPr="00E16395">
              <w:rPr>
                <w:rStyle w:val="Hyperlink"/>
                <w:rFonts w:asciiTheme="majorHAnsi" w:hAnsiTheme="majorHAnsi" w:cstheme="majorHAnsi"/>
                <w:noProof/>
                <w:sz w:val="22"/>
              </w:rPr>
              <w:t>Executive Team:</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8</w:t>
            </w:r>
            <w:r w:rsidR="005F1876" w:rsidRPr="00E16395">
              <w:rPr>
                <w:rFonts w:asciiTheme="majorHAnsi" w:hAnsiTheme="majorHAnsi" w:cstheme="majorHAnsi"/>
                <w:noProof/>
                <w:webHidden/>
                <w:sz w:val="22"/>
              </w:rPr>
              <w:fldChar w:fldCharType="end"/>
            </w:r>
          </w:hyperlink>
        </w:p>
        <w:p w14:paraId="46F0822B" w14:textId="22AD99B1" w:rsidR="005F1876" w:rsidRPr="00E16395" w:rsidRDefault="00B92F5B">
          <w:pPr>
            <w:pStyle w:val="TOC1"/>
            <w:tabs>
              <w:tab w:val="right" w:leader="dot" w:pos="10214"/>
            </w:tabs>
            <w:rPr>
              <w:rFonts w:eastAsiaTheme="minorEastAsia" w:cstheme="majorHAnsi"/>
              <w:noProof/>
              <w:sz w:val="22"/>
            </w:rPr>
          </w:pPr>
          <w:hyperlink w:anchor="_Toc116940832" w:history="1">
            <w:r w:rsidR="005F1876" w:rsidRPr="00E16395">
              <w:rPr>
                <w:rStyle w:val="Hyperlink"/>
                <w:rFonts w:cstheme="majorHAnsi"/>
                <w:noProof/>
                <w:sz w:val="22"/>
              </w:rPr>
              <w:t>iVision Executive Team Organization Chart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_Toc116940832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8</w:t>
            </w:r>
            <w:r w:rsidR="005F1876" w:rsidRPr="00E16395">
              <w:rPr>
                <w:rFonts w:cstheme="majorHAnsi"/>
                <w:noProof/>
                <w:webHidden/>
                <w:sz w:val="22"/>
              </w:rPr>
              <w:fldChar w:fldCharType="end"/>
            </w:r>
          </w:hyperlink>
        </w:p>
        <w:p w14:paraId="13BE7B46" w14:textId="6A0AA02A" w:rsidR="005F1876" w:rsidRPr="00E16395" w:rsidRDefault="00B92F5B">
          <w:pPr>
            <w:pStyle w:val="TOC1"/>
            <w:tabs>
              <w:tab w:val="right" w:leader="dot" w:pos="10214"/>
            </w:tabs>
            <w:rPr>
              <w:rFonts w:eastAsiaTheme="minorEastAsia" w:cstheme="majorHAnsi"/>
              <w:noProof/>
              <w:sz w:val="22"/>
            </w:rPr>
          </w:pPr>
          <w:hyperlink w:anchor="_Toc116940833" w:history="1">
            <w:r w:rsidR="005F1876" w:rsidRPr="00E16395">
              <w:rPr>
                <w:rStyle w:val="Hyperlink"/>
                <w:rFonts w:cstheme="majorHAnsi"/>
                <w:noProof/>
                <w:sz w:val="22"/>
              </w:rPr>
              <w:t>iVision Organization Chart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_Toc116940833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9</w:t>
            </w:r>
            <w:r w:rsidR="005F1876" w:rsidRPr="00E16395">
              <w:rPr>
                <w:rFonts w:cstheme="majorHAnsi"/>
                <w:noProof/>
                <w:webHidden/>
                <w:sz w:val="22"/>
              </w:rPr>
              <w:fldChar w:fldCharType="end"/>
            </w:r>
          </w:hyperlink>
        </w:p>
        <w:p w14:paraId="0D8BEE98" w14:textId="05B6E087" w:rsidR="005F1876" w:rsidRPr="00E16395" w:rsidRDefault="00B92F5B">
          <w:pPr>
            <w:pStyle w:val="TOC1"/>
            <w:tabs>
              <w:tab w:val="right" w:leader="dot" w:pos="10214"/>
            </w:tabs>
            <w:rPr>
              <w:rFonts w:eastAsiaTheme="minorEastAsia" w:cstheme="majorHAnsi"/>
              <w:noProof/>
              <w:sz w:val="22"/>
            </w:rPr>
          </w:pPr>
          <w:hyperlink w:anchor="_Toc116940834" w:history="1">
            <w:r w:rsidR="005F1876" w:rsidRPr="00E16395">
              <w:rPr>
                <w:rStyle w:val="Hyperlink"/>
                <w:rFonts w:cstheme="majorHAnsi"/>
                <w:noProof/>
                <w:sz w:val="22"/>
              </w:rPr>
              <w:t>Company Information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_Toc116940834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10</w:t>
            </w:r>
            <w:r w:rsidR="005F1876" w:rsidRPr="00E16395">
              <w:rPr>
                <w:rFonts w:cstheme="majorHAnsi"/>
                <w:noProof/>
                <w:webHidden/>
                <w:sz w:val="22"/>
              </w:rPr>
              <w:fldChar w:fldCharType="end"/>
            </w:r>
          </w:hyperlink>
        </w:p>
        <w:p w14:paraId="4C4CFF9B" w14:textId="4F37C764" w:rsidR="005F1876" w:rsidRPr="00E16395" w:rsidRDefault="00B92F5B">
          <w:pPr>
            <w:pStyle w:val="TOC2"/>
            <w:rPr>
              <w:rFonts w:asciiTheme="majorHAnsi" w:eastAsiaTheme="minorEastAsia" w:hAnsiTheme="majorHAnsi" w:cstheme="majorHAnsi"/>
              <w:noProof/>
              <w:sz w:val="22"/>
            </w:rPr>
          </w:pPr>
          <w:hyperlink w:anchor="_Toc116940835" w:history="1">
            <w:r w:rsidR="005F1876" w:rsidRPr="00E16395">
              <w:rPr>
                <w:rStyle w:val="Hyperlink"/>
                <w:rFonts w:asciiTheme="majorHAnsi" w:hAnsiTheme="majorHAnsi" w:cstheme="majorHAnsi"/>
                <w:noProof/>
                <w:sz w:val="22"/>
              </w:rPr>
              <w:t>When and why was iVision Founded?</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40F6B49A" w14:textId="5161D0FB" w:rsidR="005F1876" w:rsidRPr="00E16395" w:rsidRDefault="00B92F5B">
          <w:pPr>
            <w:pStyle w:val="TOC2"/>
            <w:rPr>
              <w:rFonts w:asciiTheme="majorHAnsi" w:eastAsiaTheme="minorEastAsia" w:hAnsiTheme="majorHAnsi" w:cstheme="majorHAnsi"/>
              <w:noProof/>
              <w:sz w:val="22"/>
            </w:rPr>
          </w:pPr>
          <w:hyperlink w:anchor="_Toc116940836" w:history="1">
            <w:r w:rsidR="005F1876" w:rsidRPr="00E16395">
              <w:rPr>
                <w:rStyle w:val="Hyperlink"/>
                <w:rFonts w:asciiTheme="majorHAnsi" w:hAnsiTheme="majorHAnsi" w:cstheme="majorHAnsi"/>
                <w:noProof/>
                <w:sz w:val="22"/>
              </w:rPr>
              <w:t>Who is iVision?</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_Toc116940836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537B42DF" w14:textId="495BEA28" w:rsidR="005F1876" w:rsidRPr="00E16395" w:rsidRDefault="00B92F5B">
          <w:pPr>
            <w:pStyle w:val="TOC2"/>
            <w:rPr>
              <w:rFonts w:asciiTheme="majorHAnsi" w:eastAsiaTheme="minorEastAsia" w:hAnsiTheme="majorHAnsi" w:cstheme="majorHAnsi"/>
              <w:noProof/>
              <w:sz w:val="22"/>
            </w:rPr>
          </w:pPr>
          <w:hyperlink w:anchor="_Toc116940837" w:history="1">
            <w:r w:rsidR="005F1876" w:rsidRPr="00E16395">
              <w:rPr>
                <w:rStyle w:val="Hyperlink"/>
                <w:rFonts w:asciiTheme="majorHAnsi" w:hAnsiTheme="majorHAnsi" w:cstheme="majorHAnsi"/>
                <w:noProof/>
                <w:sz w:val="22"/>
              </w:rPr>
              <w:t>What does iVision Do?</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3AC1576E" w14:textId="0618FC34" w:rsidR="005F1876" w:rsidRPr="00E16395" w:rsidRDefault="00B92F5B">
          <w:pPr>
            <w:pStyle w:val="TOC2"/>
            <w:rPr>
              <w:rFonts w:asciiTheme="majorHAnsi" w:eastAsiaTheme="minorEastAsia" w:hAnsiTheme="majorHAnsi" w:cstheme="majorHAnsi"/>
              <w:noProof/>
              <w:sz w:val="22"/>
            </w:rPr>
          </w:pPr>
          <w:hyperlink w:anchor="_Toc116940838" w:history="1">
            <w:r w:rsidR="005F1876" w:rsidRPr="00E16395">
              <w:rPr>
                <w:rStyle w:val="Hyperlink"/>
                <w:rFonts w:asciiTheme="majorHAnsi" w:hAnsiTheme="majorHAnsi" w:cstheme="majorHAnsi"/>
                <w:noProof/>
                <w:sz w:val="22"/>
              </w:rPr>
              <w:t>Where is iVision Located?</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_Toc116940838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2643D873" w14:textId="6541F87C" w:rsidR="005F1876" w:rsidRPr="00E16395" w:rsidRDefault="00B92F5B">
          <w:pPr>
            <w:pStyle w:val="TOC2"/>
            <w:rPr>
              <w:rFonts w:asciiTheme="majorHAnsi" w:eastAsiaTheme="minorEastAsia" w:hAnsiTheme="majorHAnsi" w:cstheme="majorHAnsi"/>
              <w:noProof/>
              <w:sz w:val="22"/>
            </w:rPr>
          </w:pPr>
          <w:hyperlink w:anchor="_Toc116940839" w:history="1">
            <w:r w:rsidR="005F1876" w:rsidRPr="00E16395">
              <w:rPr>
                <w:rStyle w:val="Hyperlink"/>
                <w:rFonts w:asciiTheme="majorHAnsi" w:hAnsiTheme="majorHAnsi" w:cstheme="majorHAnsi"/>
                <w:noProof/>
                <w:sz w:val="22"/>
              </w:rPr>
              <w:t>When did we Start Providing each Service?</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_Toc116940839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13D3842E" w14:textId="147BD873" w:rsidR="005F1876" w:rsidRPr="00E16395" w:rsidRDefault="00B92F5B">
          <w:pPr>
            <w:pStyle w:val="TOC2"/>
            <w:rPr>
              <w:rFonts w:asciiTheme="majorHAnsi" w:eastAsiaTheme="minorEastAsia" w:hAnsiTheme="majorHAnsi" w:cstheme="majorHAnsi"/>
              <w:noProof/>
              <w:sz w:val="22"/>
            </w:rPr>
          </w:pPr>
          <w:hyperlink w:anchor="_Toc116940840" w:history="1">
            <w:r w:rsidR="005F1876" w:rsidRPr="00E16395">
              <w:rPr>
                <w:rStyle w:val="Hyperlink"/>
                <w:rFonts w:asciiTheme="majorHAnsi" w:hAnsiTheme="majorHAnsi" w:cstheme="majorHAnsi"/>
                <w:noProof/>
                <w:sz w:val="22"/>
              </w:rPr>
              <w:t>Business Structure</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_Toc116940840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3482885E" w14:textId="19C1040F" w:rsidR="005F1876" w:rsidRPr="00E16395" w:rsidRDefault="00B92F5B">
          <w:pPr>
            <w:pStyle w:val="TOC1"/>
            <w:tabs>
              <w:tab w:val="right" w:leader="dot" w:pos="10214"/>
            </w:tabs>
            <w:rPr>
              <w:rFonts w:eastAsiaTheme="minorEastAsia" w:cstheme="majorHAnsi"/>
              <w:noProof/>
              <w:sz w:val="22"/>
            </w:rPr>
          </w:pPr>
          <w:hyperlink w:anchor="_Toc116940841" w:history="1">
            <w:r w:rsidR="005F1876" w:rsidRPr="00E16395">
              <w:rPr>
                <w:rStyle w:val="Hyperlink"/>
                <w:rFonts w:cstheme="majorHAnsi"/>
                <w:noProof/>
                <w:sz w:val="22"/>
              </w:rPr>
              <w:t>Lines of Business (LoBs)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_Toc116940841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10</w:t>
            </w:r>
            <w:r w:rsidR="005F1876" w:rsidRPr="00E16395">
              <w:rPr>
                <w:rFonts w:cstheme="majorHAnsi"/>
                <w:noProof/>
                <w:webHidden/>
                <w:sz w:val="22"/>
              </w:rPr>
              <w:fldChar w:fldCharType="end"/>
            </w:r>
          </w:hyperlink>
        </w:p>
        <w:p w14:paraId="0EB645B5" w14:textId="420FBA66" w:rsidR="005F1876" w:rsidRPr="00E16395" w:rsidRDefault="00B92F5B">
          <w:pPr>
            <w:pStyle w:val="TOC1"/>
            <w:tabs>
              <w:tab w:val="right" w:leader="dot" w:pos="10214"/>
            </w:tabs>
            <w:rPr>
              <w:rFonts w:eastAsiaTheme="minorEastAsia" w:cstheme="majorHAnsi"/>
              <w:noProof/>
              <w:sz w:val="22"/>
            </w:rPr>
          </w:pPr>
          <w:hyperlink w:anchor="_Toc116940842" w:history="1">
            <w:r w:rsidR="005F1876" w:rsidRPr="00E16395">
              <w:rPr>
                <w:rStyle w:val="Hyperlink"/>
                <w:rFonts w:cstheme="majorHAnsi"/>
                <w:noProof/>
                <w:sz w:val="22"/>
              </w:rPr>
              <w:t>Practices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_Toc116940842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10</w:t>
            </w:r>
            <w:r w:rsidR="005F1876" w:rsidRPr="00E16395">
              <w:rPr>
                <w:rFonts w:cstheme="majorHAnsi"/>
                <w:noProof/>
                <w:webHidden/>
                <w:sz w:val="22"/>
              </w:rPr>
              <w:fldChar w:fldCharType="end"/>
            </w:r>
          </w:hyperlink>
        </w:p>
        <w:p w14:paraId="019CF624" w14:textId="7BEE61DD" w:rsidR="005F1876" w:rsidRPr="00E16395" w:rsidRDefault="00B92F5B">
          <w:pPr>
            <w:pStyle w:val="TOC2"/>
            <w:rPr>
              <w:rFonts w:asciiTheme="majorHAnsi" w:eastAsiaTheme="minorEastAsia" w:hAnsiTheme="majorHAnsi" w:cstheme="majorHAnsi"/>
              <w:noProof/>
              <w:sz w:val="22"/>
            </w:rPr>
          </w:pPr>
          <w:hyperlink w:anchor="_Toc116940843" w:history="1">
            <w:r w:rsidR="005F1876" w:rsidRPr="00E16395">
              <w:rPr>
                <w:rStyle w:val="Hyperlink"/>
                <w:rFonts w:asciiTheme="majorHAnsi" w:hAnsiTheme="majorHAnsi" w:cstheme="majorHAnsi"/>
                <w:noProof/>
                <w:sz w:val="22"/>
              </w:rPr>
              <w:t>Our Purpose, Mission, Promise and 10-Year Goal</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_Toc116940843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7D9B7E31" w14:textId="4BD8E0D4" w:rsidR="005F1876" w:rsidRPr="00E16395" w:rsidRDefault="00B92F5B">
          <w:pPr>
            <w:pStyle w:val="TOC1"/>
            <w:tabs>
              <w:tab w:val="right" w:leader="dot" w:pos="10214"/>
            </w:tabs>
            <w:rPr>
              <w:rFonts w:eastAsiaTheme="minorEastAsia" w:cstheme="majorHAnsi"/>
              <w:noProof/>
              <w:sz w:val="22"/>
            </w:rPr>
          </w:pPr>
          <w:hyperlink w:anchor="_Toc116940844" w:history="1">
            <w:r w:rsidR="005F1876" w:rsidRPr="00E16395">
              <w:rPr>
                <w:rStyle w:val="Hyperlink"/>
                <w:rFonts w:cstheme="majorHAnsi"/>
                <w:noProof/>
                <w:sz w:val="22"/>
              </w:rPr>
              <w:t>Sales Methodology and Best Practices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_Toc116940844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11</w:t>
            </w:r>
            <w:r w:rsidR="005F1876" w:rsidRPr="00E16395">
              <w:rPr>
                <w:rFonts w:cstheme="majorHAnsi"/>
                <w:noProof/>
                <w:webHidden/>
                <w:sz w:val="22"/>
              </w:rPr>
              <w:fldChar w:fldCharType="end"/>
            </w:r>
          </w:hyperlink>
        </w:p>
        <w:p w14:paraId="51452A11" w14:textId="66E9FB9B" w:rsidR="005F1876" w:rsidRPr="00E16395" w:rsidRDefault="00B92F5B">
          <w:pPr>
            <w:pStyle w:val="TOC2"/>
            <w:rPr>
              <w:rFonts w:asciiTheme="majorHAnsi" w:eastAsiaTheme="minorEastAsia" w:hAnsiTheme="majorHAnsi" w:cstheme="majorHAnsi"/>
              <w:noProof/>
              <w:sz w:val="22"/>
            </w:rPr>
          </w:pPr>
          <w:hyperlink w:anchor="_Toc116940845" w:history="1">
            <w:r w:rsidR="005F1876" w:rsidRPr="00E16395">
              <w:rPr>
                <w:rStyle w:val="Hyperlink"/>
                <w:rFonts w:asciiTheme="majorHAnsi" w:hAnsiTheme="majorHAnsi" w:cstheme="majorHAnsi"/>
                <w:noProof/>
                <w:sz w:val="22"/>
              </w:rPr>
              <w:t>What is a Sales Methodology?</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_Toc116940845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11</w:t>
            </w:r>
            <w:r w:rsidR="005F1876" w:rsidRPr="00E16395">
              <w:rPr>
                <w:rFonts w:asciiTheme="majorHAnsi" w:hAnsiTheme="majorHAnsi" w:cstheme="majorHAnsi"/>
                <w:noProof/>
                <w:webHidden/>
                <w:sz w:val="22"/>
              </w:rPr>
              <w:fldChar w:fldCharType="end"/>
            </w:r>
          </w:hyperlink>
        </w:p>
        <w:p w14:paraId="656BB4C0" w14:textId="2F07D4E8" w:rsidR="005F1876" w:rsidRPr="00E16395" w:rsidRDefault="00B92F5B">
          <w:pPr>
            <w:pStyle w:val="TOC2"/>
            <w:rPr>
              <w:rFonts w:asciiTheme="majorHAnsi" w:eastAsiaTheme="minorEastAsia" w:hAnsiTheme="majorHAnsi" w:cstheme="majorHAnsi"/>
              <w:noProof/>
              <w:sz w:val="22"/>
            </w:rPr>
          </w:pPr>
          <w:hyperlink w:anchor="_Toc116940846" w:history="1">
            <w:r w:rsidR="005F1876" w:rsidRPr="00E16395">
              <w:rPr>
                <w:rStyle w:val="Hyperlink"/>
                <w:rFonts w:asciiTheme="majorHAnsi" w:hAnsiTheme="majorHAnsi" w:cstheme="majorHAnsi"/>
                <w:noProof/>
                <w:sz w:val="22"/>
              </w:rPr>
              <w:t>Why are they Important?</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_Toc116940846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12</w:t>
            </w:r>
            <w:r w:rsidR="005F1876" w:rsidRPr="00E16395">
              <w:rPr>
                <w:rFonts w:asciiTheme="majorHAnsi" w:hAnsiTheme="majorHAnsi" w:cstheme="majorHAnsi"/>
                <w:noProof/>
                <w:webHidden/>
                <w:sz w:val="22"/>
              </w:rPr>
              <w:fldChar w:fldCharType="end"/>
            </w:r>
          </w:hyperlink>
        </w:p>
        <w:p w14:paraId="70021D23" w14:textId="2ED24EE3" w:rsidR="005F1876" w:rsidRPr="00E16395" w:rsidRDefault="00B92F5B">
          <w:pPr>
            <w:pStyle w:val="TOC2"/>
            <w:rPr>
              <w:rFonts w:asciiTheme="majorHAnsi" w:eastAsiaTheme="minorEastAsia" w:hAnsiTheme="majorHAnsi" w:cstheme="majorHAnsi"/>
              <w:noProof/>
              <w:sz w:val="22"/>
            </w:rPr>
          </w:pPr>
          <w:hyperlink w:anchor="_Toc116940847" w:history="1">
            <w:r w:rsidR="005F1876" w:rsidRPr="00E16395">
              <w:rPr>
                <w:rStyle w:val="Hyperlink"/>
                <w:rFonts w:asciiTheme="majorHAnsi" w:hAnsiTheme="majorHAnsi" w:cstheme="majorHAnsi"/>
                <w:noProof/>
                <w:sz w:val="22"/>
              </w:rPr>
              <w:t>The Sandler Selling Methodology</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_Toc116940847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12</w:t>
            </w:r>
            <w:r w:rsidR="005F1876" w:rsidRPr="00E16395">
              <w:rPr>
                <w:rFonts w:asciiTheme="majorHAnsi" w:hAnsiTheme="majorHAnsi" w:cstheme="majorHAnsi"/>
                <w:noProof/>
                <w:webHidden/>
                <w:sz w:val="22"/>
              </w:rPr>
              <w:fldChar w:fldCharType="end"/>
            </w:r>
          </w:hyperlink>
        </w:p>
        <w:p w14:paraId="1C24BD6E" w14:textId="55D5F673" w:rsidR="005F1876" w:rsidRPr="00E16395" w:rsidRDefault="00B92F5B">
          <w:pPr>
            <w:pStyle w:val="TOC1"/>
            <w:tabs>
              <w:tab w:val="right" w:leader="dot" w:pos="10214"/>
            </w:tabs>
            <w:rPr>
              <w:rFonts w:eastAsiaTheme="minorEastAsia" w:cstheme="majorHAnsi"/>
              <w:noProof/>
              <w:sz w:val="22"/>
            </w:rPr>
          </w:pPr>
          <w:hyperlink w:anchor="_Toc116940848" w:history="1">
            <w:r w:rsidR="005F1876" w:rsidRPr="00E16395">
              <w:rPr>
                <w:rStyle w:val="Hyperlink"/>
                <w:rFonts w:cstheme="majorHAnsi"/>
                <w:bCs/>
                <w:noProof/>
                <w:sz w:val="22"/>
              </w:rPr>
              <w:t>iVision Sales Best Practices: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_Toc116940848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12</w:t>
            </w:r>
            <w:r w:rsidR="005F1876" w:rsidRPr="00E16395">
              <w:rPr>
                <w:rFonts w:cstheme="majorHAnsi"/>
                <w:noProof/>
                <w:webHidden/>
                <w:sz w:val="22"/>
              </w:rPr>
              <w:fldChar w:fldCharType="end"/>
            </w:r>
          </w:hyperlink>
        </w:p>
        <w:p w14:paraId="4883E639" w14:textId="01C80D18" w:rsidR="005F1876" w:rsidRPr="00E16395" w:rsidRDefault="00B92F5B">
          <w:pPr>
            <w:pStyle w:val="TOC1"/>
            <w:tabs>
              <w:tab w:val="right" w:leader="dot" w:pos="10214"/>
            </w:tabs>
            <w:rPr>
              <w:rFonts w:eastAsiaTheme="minorEastAsia" w:cstheme="majorHAnsi"/>
              <w:noProof/>
              <w:sz w:val="22"/>
            </w:rPr>
          </w:pPr>
          <w:hyperlink w:anchor="_Toc116940849" w:history="1">
            <w:r w:rsidR="005F1876" w:rsidRPr="00E16395">
              <w:rPr>
                <w:rStyle w:val="Hyperlink"/>
                <w:rFonts w:cstheme="majorHAnsi"/>
                <w:noProof/>
                <w:sz w:val="22"/>
              </w:rPr>
              <w:t>Go to Market Approach</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_Toc116940849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21</w:t>
            </w:r>
            <w:r w:rsidR="005F1876" w:rsidRPr="00E16395">
              <w:rPr>
                <w:rFonts w:cstheme="majorHAnsi"/>
                <w:noProof/>
                <w:webHidden/>
                <w:sz w:val="22"/>
              </w:rPr>
              <w:fldChar w:fldCharType="end"/>
            </w:r>
          </w:hyperlink>
        </w:p>
        <w:p w14:paraId="0723FA91" w14:textId="3A63C78F" w:rsidR="005F1876" w:rsidRPr="00E16395" w:rsidRDefault="00B92F5B">
          <w:pPr>
            <w:pStyle w:val="TOC1"/>
            <w:tabs>
              <w:tab w:val="right" w:leader="dot" w:pos="10214"/>
            </w:tabs>
            <w:rPr>
              <w:rFonts w:eastAsiaTheme="minorEastAsia" w:cstheme="majorHAnsi"/>
              <w:noProof/>
              <w:sz w:val="22"/>
            </w:rPr>
          </w:pPr>
          <w:hyperlink w:anchor="_Toc116940850" w:history="1">
            <w:r w:rsidR="005F1876" w:rsidRPr="00E16395">
              <w:rPr>
                <w:rStyle w:val="Hyperlink"/>
                <w:rFonts w:cstheme="majorHAnsi"/>
                <w:noProof/>
                <w:sz w:val="22"/>
              </w:rPr>
              <w:t>Sales Strategy</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_Toc116940850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21</w:t>
            </w:r>
            <w:r w:rsidR="005F1876" w:rsidRPr="00E16395">
              <w:rPr>
                <w:rFonts w:cstheme="majorHAnsi"/>
                <w:noProof/>
                <w:webHidden/>
                <w:sz w:val="22"/>
              </w:rPr>
              <w:fldChar w:fldCharType="end"/>
            </w:r>
          </w:hyperlink>
        </w:p>
        <w:p w14:paraId="0A5048B2" w14:textId="3B4ED94B" w:rsidR="005F1876" w:rsidRPr="00E16395" w:rsidRDefault="00B92F5B">
          <w:pPr>
            <w:pStyle w:val="TOC2"/>
            <w:rPr>
              <w:rFonts w:asciiTheme="majorHAnsi" w:eastAsiaTheme="minorEastAsia" w:hAnsiTheme="majorHAnsi" w:cstheme="majorHAnsi"/>
              <w:noProof/>
              <w:sz w:val="22"/>
            </w:rPr>
          </w:pPr>
          <w:hyperlink w:anchor="_Toc116940851" w:history="1">
            <w:r w:rsidR="005F1876" w:rsidRPr="00E16395">
              <w:rPr>
                <w:rStyle w:val="Hyperlink"/>
                <w:rFonts w:asciiTheme="majorHAnsi" w:hAnsiTheme="majorHAnsi" w:cstheme="majorHAnsi"/>
                <w:noProof/>
                <w:sz w:val="22"/>
              </w:rPr>
              <w:t>AE / Client Relationship and Sales Approach</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_Toc116940851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22</w:t>
            </w:r>
            <w:r w:rsidR="005F1876" w:rsidRPr="00E16395">
              <w:rPr>
                <w:rFonts w:asciiTheme="majorHAnsi" w:hAnsiTheme="majorHAnsi" w:cstheme="majorHAnsi"/>
                <w:noProof/>
                <w:webHidden/>
                <w:sz w:val="22"/>
              </w:rPr>
              <w:fldChar w:fldCharType="end"/>
            </w:r>
          </w:hyperlink>
        </w:p>
        <w:p w14:paraId="45019B19" w14:textId="3DC0C108" w:rsidR="005F1876" w:rsidRPr="00E16395" w:rsidRDefault="00B92F5B">
          <w:pPr>
            <w:pStyle w:val="TOC2"/>
            <w:rPr>
              <w:rFonts w:asciiTheme="majorHAnsi" w:eastAsiaTheme="minorEastAsia" w:hAnsiTheme="majorHAnsi" w:cstheme="majorHAnsi"/>
              <w:noProof/>
              <w:sz w:val="22"/>
            </w:rPr>
          </w:pPr>
          <w:hyperlink w:anchor="_Toc116940852" w:history="1">
            <w:r w:rsidR="005F1876" w:rsidRPr="00E16395">
              <w:rPr>
                <w:rStyle w:val="Hyperlink"/>
                <w:rFonts w:asciiTheme="majorHAnsi" w:hAnsiTheme="majorHAnsi" w:cstheme="majorHAnsi"/>
                <w:noProof/>
                <w:sz w:val="22"/>
              </w:rPr>
              <w:t>Messaging &amp; Sales Play</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_Toc116940852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22</w:t>
            </w:r>
            <w:r w:rsidR="005F1876" w:rsidRPr="00E16395">
              <w:rPr>
                <w:rFonts w:asciiTheme="majorHAnsi" w:hAnsiTheme="majorHAnsi" w:cstheme="majorHAnsi"/>
                <w:noProof/>
                <w:webHidden/>
                <w:sz w:val="22"/>
              </w:rPr>
              <w:fldChar w:fldCharType="end"/>
            </w:r>
          </w:hyperlink>
        </w:p>
        <w:p w14:paraId="69A7DE07" w14:textId="1C89030F" w:rsidR="005F1876" w:rsidRPr="00E16395" w:rsidRDefault="00B92F5B">
          <w:pPr>
            <w:pStyle w:val="TOC2"/>
            <w:rPr>
              <w:rFonts w:asciiTheme="majorHAnsi" w:eastAsiaTheme="minorEastAsia" w:hAnsiTheme="majorHAnsi" w:cstheme="majorHAnsi"/>
              <w:noProof/>
              <w:sz w:val="22"/>
            </w:rPr>
          </w:pPr>
          <w:hyperlink w:anchor="_Toc116940853" w:history="1">
            <w:r w:rsidR="005F1876" w:rsidRPr="00E16395">
              <w:rPr>
                <w:rStyle w:val="Hyperlink"/>
                <w:rFonts w:asciiTheme="majorHAnsi" w:hAnsiTheme="majorHAnsi" w:cstheme="majorHAnsi"/>
                <w:noProof/>
                <w:sz w:val="22"/>
              </w:rPr>
              <w:t>Everyone who is part of the iVision Sales Team should be able to give an “elevator pitch” and review the one-pager with anyone that asks.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_Toc116940853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22</w:t>
            </w:r>
            <w:r w:rsidR="005F1876" w:rsidRPr="00E16395">
              <w:rPr>
                <w:rFonts w:asciiTheme="majorHAnsi" w:hAnsiTheme="majorHAnsi" w:cstheme="majorHAnsi"/>
                <w:noProof/>
                <w:webHidden/>
                <w:sz w:val="22"/>
              </w:rPr>
              <w:fldChar w:fldCharType="end"/>
            </w:r>
          </w:hyperlink>
        </w:p>
        <w:p w14:paraId="67FDAB7A" w14:textId="3E05379D" w:rsidR="005F1876" w:rsidRPr="00E16395" w:rsidRDefault="00B92F5B">
          <w:pPr>
            <w:pStyle w:val="TOC1"/>
            <w:tabs>
              <w:tab w:val="right" w:leader="dot" w:pos="10214"/>
            </w:tabs>
            <w:rPr>
              <w:rFonts w:eastAsiaTheme="minorEastAsia" w:cstheme="majorHAnsi"/>
              <w:noProof/>
              <w:sz w:val="22"/>
            </w:rPr>
          </w:pPr>
          <w:hyperlink w:anchor="_Toc116940854" w:history="1">
            <w:r w:rsidR="005F1876" w:rsidRPr="00E16395">
              <w:rPr>
                <w:rStyle w:val="Hyperlink"/>
                <w:rFonts w:cstheme="majorHAnsi"/>
                <w:noProof/>
                <w:sz w:val="22"/>
              </w:rPr>
              <w:t>Elevator Pitch:</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_Toc116940854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22</w:t>
            </w:r>
            <w:r w:rsidR="005F1876" w:rsidRPr="00E16395">
              <w:rPr>
                <w:rFonts w:cstheme="majorHAnsi"/>
                <w:noProof/>
                <w:webHidden/>
                <w:sz w:val="22"/>
              </w:rPr>
              <w:fldChar w:fldCharType="end"/>
            </w:r>
          </w:hyperlink>
        </w:p>
        <w:p w14:paraId="09A8479B" w14:textId="12E84F76" w:rsidR="005F1876" w:rsidRPr="00E16395" w:rsidRDefault="00B92F5B">
          <w:pPr>
            <w:pStyle w:val="TOC2"/>
            <w:rPr>
              <w:rFonts w:asciiTheme="majorHAnsi" w:eastAsiaTheme="minorEastAsia" w:hAnsiTheme="majorHAnsi" w:cstheme="majorHAnsi"/>
              <w:noProof/>
              <w:sz w:val="22"/>
            </w:rPr>
          </w:pPr>
          <w:hyperlink w:anchor="_Toc116940855" w:history="1">
            <w:r w:rsidR="005F1876" w:rsidRPr="00E16395">
              <w:rPr>
                <w:rStyle w:val="Hyperlink"/>
                <w:rFonts w:asciiTheme="majorHAnsi" w:hAnsiTheme="majorHAnsi" w:cstheme="majorHAnsi"/>
                <w:noProof/>
                <w:sz w:val="22"/>
              </w:rPr>
              <w:t>iVision One-Pager</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_Toc116940855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23</w:t>
            </w:r>
            <w:r w:rsidR="005F1876" w:rsidRPr="00E16395">
              <w:rPr>
                <w:rFonts w:asciiTheme="majorHAnsi" w:hAnsiTheme="majorHAnsi" w:cstheme="majorHAnsi"/>
                <w:noProof/>
                <w:webHidden/>
                <w:sz w:val="22"/>
              </w:rPr>
              <w:fldChar w:fldCharType="end"/>
            </w:r>
          </w:hyperlink>
        </w:p>
        <w:p w14:paraId="17CFC872" w14:textId="50A37D2F" w:rsidR="005F1876" w:rsidRPr="00E16395" w:rsidRDefault="00B92F5B">
          <w:pPr>
            <w:pStyle w:val="TOC1"/>
            <w:tabs>
              <w:tab w:val="right" w:leader="dot" w:pos="10214"/>
            </w:tabs>
            <w:rPr>
              <w:rFonts w:eastAsiaTheme="minorEastAsia" w:cstheme="majorHAnsi"/>
              <w:noProof/>
              <w:sz w:val="22"/>
            </w:rPr>
          </w:pPr>
          <w:hyperlink w:anchor="_Toc116940856" w:history="1">
            <w:r w:rsidR="005F1876" w:rsidRPr="00E16395">
              <w:rPr>
                <w:rStyle w:val="Hyperlink"/>
                <w:rFonts w:cstheme="majorHAnsi"/>
                <w:noProof/>
                <w:sz w:val="22"/>
              </w:rPr>
              <w:t>Key Performance Indicators (KPIs)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_Toc116940856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24</w:t>
            </w:r>
            <w:r w:rsidR="005F1876" w:rsidRPr="00E16395">
              <w:rPr>
                <w:rFonts w:cstheme="majorHAnsi"/>
                <w:noProof/>
                <w:webHidden/>
                <w:sz w:val="22"/>
              </w:rPr>
              <w:fldChar w:fldCharType="end"/>
            </w:r>
          </w:hyperlink>
        </w:p>
        <w:p w14:paraId="19498DAA" w14:textId="65016DF7" w:rsidR="005F1876" w:rsidRPr="00E16395" w:rsidRDefault="00B92F5B">
          <w:pPr>
            <w:pStyle w:val="TOC1"/>
            <w:tabs>
              <w:tab w:val="right" w:leader="dot" w:pos="10214"/>
            </w:tabs>
            <w:rPr>
              <w:rFonts w:eastAsiaTheme="minorEastAsia" w:cstheme="majorHAnsi"/>
              <w:noProof/>
              <w:sz w:val="22"/>
            </w:rPr>
          </w:pPr>
          <w:hyperlink w:anchor="_Toc116940857" w:history="1">
            <w:r w:rsidR="005F1876" w:rsidRPr="00E16395">
              <w:rPr>
                <w:rStyle w:val="Hyperlink"/>
                <w:rFonts w:cstheme="majorHAnsi"/>
                <w:noProof/>
                <w:sz w:val="22"/>
              </w:rPr>
              <w:t>Client Profiles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_Toc116940857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24</w:t>
            </w:r>
            <w:r w:rsidR="005F1876" w:rsidRPr="00E16395">
              <w:rPr>
                <w:rFonts w:cstheme="majorHAnsi"/>
                <w:noProof/>
                <w:webHidden/>
                <w:sz w:val="22"/>
              </w:rPr>
              <w:fldChar w:fldCharType="end"/>
            </w:r>
          </w:hyperlink>
        </w:p>
        <w:p w14:paraId="35CC7AD7" w14:textId="10CDA842" w:rsidR="005F1876" w:rsidRPr="00E16395" w:rsidRDefault="00B92F5B">
          <w:pPr>
            <w:pStyle w:val="TOC2"/>
            <w:rPr>
              <w:rFonts w:asciiTheme="majorHAnsi" w:eastAsiaTheme="minorEastAsia" w:hAnsiTheme="majorHAnsi" w:cstheme="majorHAnsi"/>
              <w:noProof/>
              <w:sz w:val="22"/>
            </w:rPr>
          </w:pPr>
          <w:hyperlink w:anchor="_Toc116940858" w:history="1">
            <w:r w:rsidR="005F1876" w:rsidRPr="00E16395">
              <w:rPr>
                <w:rStyle w:val="Hyperlink"/>
                <w:rFonts w:asciiTheme="majorHAnsi" w:hAnsiTheme="majorHAnsi" w:cstheme="majorHAnsi"/>
                <w:noProof/>
                <w:sz w:val="22"/>
              </w:rPr>
              <w:t>Ideal Client Profile (Continued)</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_Toc116940858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25</w:t>
            </w:r>
            <w:r w:rsidR="005F1876" w:rsidRPr="00E16395">
              <w:rPr>
                <w:rFonts w:asciiTheme="majorHAnsi" w:hAnsiTheme="majorHAnsi" w:cstheme="majorHAnsi"/>
                <w:noProof/>
                <w:webHidden/>
                <w:sz w:val="22"/>
              </w:rPr>
              <w:fldChar w:fldCharType="end"/>
            </w:r>
          </w:hyperlink>
        </w:p>
        <w:p w14:paraId="009159E9" w14:textId="305FCC3C" w:rsidR="005F1876" w:rsidRPr="00E16395" w:rsidRDefault="00B92F5B">
          <w:pPr>
            <w:pStyle w:val="TOC1"/>
            <w:tabs>
              <w:tab w:val="right" w:leader="dot" w:pos="10214"/>
            </w:tabs>
            <w:rPr>
              <w:rFonts w:eastAsiaTheme="minorEastAsia" w:cstheme="majorHAnsi"/>
              <w:noProof/>
              <w:sz w:val="22"/>
            </w:rPr>
          </w:pPr>
          <w:hyperlink w:anchor="_Toc116940859" w:history="1">
            <w:r w:rsidR="005F1876" w:rsidRPr="00E16395">
              <w:rPr>
                <w:rStyle w:val="Hyperlink"/>
                <w:rFonts w:cstheme="majorHAnsi"/>
                <w:noProof/>
                <w:sz w:val="22"/>
              </w:rPr>
              <w:t>“A” Accounts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_Toc116940859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25</w:t>
            </w:r>
            <w:r w:rsidR="005F1876" w:rsidRPr="00E16395">
              <w:rPr>
                <w:rFonts w:cstheme="majorHAnsi"/>
                <w:noProof/>
                <w:webHidden/>
                <w:sz w:val="22"/>
              </w:rPr>
              <w:fldChar w:fldCharType="end"/>
            </w:r>
          </w:hyperlink>
        </w:p>
        <w:p w14:paraId="6332DDEA" w14:textId="724CBB13" w:rsidR="005F1876" w:rsidRPr="00E16395" w:rsidRDefault="00B92F5B">
          <w:pPr>
            <w:pStyle w:val="TOC1"/>
            <w:tabs>
              <w:tab w:val="right" w:leader="dot" w:pos="10214"/>
            </w:tabs>
            <w:rPr>
              <w:rFonts w:eastAsiaTheme="minorEastAsia" w:cstheme="majorHAnsi"/>
              <w:noProof/>
              <w:sz w:val="22"/>
            </w:rPr>
          </w:pPr>
          <w:hyperlink w:anchor="_Toc116940860" w:history="1">
            <w:r w:rsidR="005F1876" w:rsidRPr="00E16395">
              <w:rPr>
                <w:rStyle w:val="Hyperlink"/>
                <w:rFonts w:cstheme="majorHAnsi"/>
                <w:noProof/>
                <w:sz w:val="22"/>
              </w:rPr>
              <w:t>“B” Accounts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25</w:t>
            </w:r>
            <w:r w:rsidR="005F1876" w:rsidRPr="00E16395">
              <w:rPr>
                <w:rFonts w:cstheme="majorHAnsi"/>
                <w:noProof/>
                <w:webHidden/>
                <w:sz w:val="22"/>
              </w:rPr>
              <w:fldChar w:fldCharType="end"/>
            </w:r>
          </w:hyperlink>
        </w:p>
        <w:p w14:paraId="31784289" w14:textId="3E4821BF" w:rsidR="005F1876" w:rsidRPr="00E16395" w:rsidRDefault="00B92F5B">
          <w:pPr>
            <w:pStyle w:val="TOC1"/>
            <w:tabs>
              <w:tab w:val="right" w:leader="dot" w:pos="10214"/>
            </w:tabs>
            <w:rPr>
              <w:rFonts w:eastAsiaTheme="minorEastAsia" w:cstheme="majorHAnsi"/>
              <w:noProof/>
              <w:sz w:val="22"/>
            </w:rPr>
          </w:pPr>
          <w:hyperlink w:anchor="_Toc116940861" w:history="1">
            <w:r w:rsidR="005F1876" w:rsidRPr="00E16395">
              <w:rPr>
                <w:rStyle w:val="Hyperlink"/>
                <w:rFonts w:cstheme="majorHAnsi"/>
                <w:noProof/>
                <w:sz w:val="22"/>
              </w:rPr>
              <w:t>“C” Accounts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_Toc116940861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25</w:t>
            </w:r>
            <w:r w:rsidR="005F1876" w:rsidRPr="00E16395">
              <w:rPr>
                <w:rFonts w:cstheme="majorHAnsi"/>
                <w:noProof/>
                <w:webHidden/>
                <w:sz w:val="22"/>
              </w:rPr>
              <w:fldChar w:fldCharType="end"/>
            </w:r>
          </w:hyperlink>
        </w:p>
        <w:p w14:paraId="6D9D4F9E" w14:textId="68DFCD11" w:rsidR="005F1876" w:rsidRPr="00E16395" w:rsidRDefault="00B92F5B">
          <w:pPr>
            <w:pStyle w:val="TOC2"/>
            <w:rPr>
              <w:rFonts w:asciiTheme="majorHAnsi" w:eastAsiaTheme="minorEastAsia" w:hAnsiTheme="majorHAnsi" w:cstheme="majorHAnsi"/>
              <w:noProof/>
              <w:sz w:val="22"/>
            </w:rPr>
          </w:pPr>
          <w:hyperlink w:anchor="_Toc116940862" w:history="1">
            <w:r w:rsidR="005F1876" w:rsidRPr="00E16395">
              <w:rPr>
                <w:rStyle w:val="Hyperlink"/>
                <w:rFonts w:asciiTheme="majorHAnsi" w:hAnsiTheme="majorHAnsi" w:cstheme="majorHAnsi"/>
                <w:noProof/>
                <w:sz w:val="22"/>
              </w:rPr>
              <w:t>Ideal Client Characteristics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_Toc116940862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25</w:t>
            </w:r>
            <w:r w:rsidR="005F1876" w:rsidRPr="00E16395">
              <w:rPr>
                <w:rFonts w:asciiTheme="majorHAnsi" w:hAnsiTheme="majorHAnsi" w:cstheme="majorHAnsi"/>
                <w:noProof/>
                <w:webHidden/>
                <w:sz w:val="22"/>
              </w:rPr>
              <w:fldChar w:fldCharType="end"/>
            </w:r>
          </w:hyperlink>
        </w:p>
        <w:p w14:paraId="47045609" w14:textId="549FC884" w:rsidR="005F1876" w:rsidRPr="00E16395" w:rsidRDefault="00B92F5B">
          <w:pPr>
            <w:pStyle w:val="TOC1"/>
            <w:tabs>
              <w:tab w:val="right" w:leader="dot" w:pos="10214"/>
            </w:tabs>
            <w:rPr>
              <w:rFonts w:eastAsiaTheme="minorEastAsia" w:cstheme="majorHAnsi"/>
              <w:noProof/>
              <w:sz w:val="22"/>
            </w:rPr>
          </w:pPr>
          <w:hyperlink w:anchor="_Toc116940863" w:history="1">
            <w:r w:rsidR="005F1876" w:rsidRPr="00E16395">
              <w:rPr>
                <w:rStyle w:val="Hyperlink"/>
                <w:rFonts w:cstheme="majorHAnsi"/>
                <w:noProof/>
                <w:sz w:val="22"/>
              </w:rPr>
              <w:t>Psychology</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26</w:t>
            </w:r>
            <w:r w:rsidR="005F1876" w:rsidRPr="00E16395">
              <w:rPr>
                <w:rFonts w:cstheme="majorHAnsi"/>
                <w:noProof/>
                <w:webHidden/>
                <w:sz w:val="22"/>
              </w:rPr>
              <w:fldChar w:fldCharType="end"/>
            </w:r>
          </w:hyperlink>
        </w:p>
        <w:p w14:paraId="0C657801" w14:textId="2E5C7304" w:rsidR="005F1876" w:rsidRPr="00E16395" w:rsidRDefault="00B92F5B">
          <w:pPr>
            <w:pStyle w:val="TOC1"/>
            <w:tabs>
              <w:tab w:val="right" w:leader="dot" w:pos="10214"/>
            </w:tabs>
            <w:rPr>
              <w:rFonts w:eastAsiaTheme="minorEastAsia" w:cstheme="majorHAnsi"/>
              <w:noProof/>
              <w:sz w:val="22"/>
            </w:rPr>
          </w:pPr>
          <w:hyperlink w:anchor="_Toc116940864" w:history="1">
            <w:r w:rsidR="005F1876" w:rsidRPr="00E16395">
              <w:rPr>
                <w:rStyle w:val="Hyperlink"/>
                <w:rFonts w:cstheme="majorHAnsi"/>
                <w:noProof/>
                <w:sz w:val="22"/>
              </w:rPr>
              <w:t>Needs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26</w:t>
            </w:r>
            <w:r w:rsidR="005F1876" w:rsidRPr="00E16395">
              <w:rPr>
                <w:rFonts w:cstheme="majorHAnsi"/>
                <w:noProof/>
                <w:webHidden/>
                <w:sz w:val="22"/>
              </w:rPr>
              <w:fldChar w:fldCharType="end"/>
            </w:r>
          </w:hyperlink>
        </w:p>
        <w:p w14:paraId="2BB984F3" w14:textId="235B6431" w:rsidR="005F1876" w:rsidRPr="00E16395" w:rsidRDefault="00B92F5B">
          <w:pPr>
            <w:pStyle w:val="TOC1"/>
            <w:tabs>
              <w:tab w:val="right" w:leader="dot" w:pos="10214"/>
            </w:tabs>
            <w:rPr>
              <w:rFonts w:eastAsiaTheme="minorEastAsia" w:cstheme="majorHAnsi"/>
              <w:noProof/>
              <w:sz w:val="22"/>
            </w:rPr>
          </w:pPr>
          <w:hyperlink w:anchor="_Toc116940865" w:history="1">
            <w:r w:rsidR="005F1876" w:rsidRPr="00E16395">
              <w:rPr>
                <w:rStyle w:val="Hyperlink"/>
                <w:rFonts w:cstheme="majorHAnsi"/>
                <w:noProof/>
                <w:sz w:val="22"/>
              </w:rPr>
              <w:t>Industries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_Toc116940865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27</w:t>
            </w:r>
            <w:r w:rsidR="005F1876" w:rsidRPr="00E16395">
              <w:rPr>
                <w:rFonts w:cstheme="majorHAnsi"/>
                <w:noProof/>
                <w:webHidden/>
                <w:sz w:val="22"/>
              </w:rPr>
              <w:fldChar w:fldCharType="end"/>
            </w:r>
          </w:hyperlink>
        </w:p>
        <w:p w14:paraId="072E15CE" w14:textId="44F9BA6C" w:rsidR="005F1876" w:rsidRPr="00E16395" w:rsidRDefault="00B92F5B">
          <w:pPr>
            <w:pStyle w:val="TOC1"/>
            <w:tabs>
              <w:tab w:val="right" w:leader="dot" w:pos="10214"/>
            </w:tabs>
            <w:rPr>
              <w:rFonts w:eastAsiaTheme="minorEastAsia" w:cstheme="majorHAnsi"/>
              <w:noProof/>
              <w:sz w:val="22"/>
            </w:rPr>
          </w:pPr>
          <w:hyperlink w:anchor="_Toc116940866" w:history="1">
            <w:r w:rsidR="005F1876" w:rsidRPr="00E16395">
              <w:rPr>
                <w:rStyle w:val="Hyperlink"/>
                <w:rFonts w:cstheme="majorHAnsi"/>
                <w:noProof/>
                <w:sz w:val="22"/>
              </w:rPr>
              <w:t>Client Market Segments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28</w:t>
            </w:r>
            <w:r w:rsidR="005F1876" w:rsidRPr="00E16395">
              <w:rPr>
                <w:rFonts w:cstheme="majorHAnsi"/>
                <w:noProof/>
                <w:webHidden/>
                <w:sz w:val="22"/>
              </w:rPr>
              <w:fldChar w:fldCharType="end"/>
            </w:r>
          </w:hyperlink>
        </w:p>
        <w:p w14:paraId="0E0723CE" w14:textId="1DB8A625" w:rsidR="005F1876" w:rsidRPr="00E16395" w:rsidRDefault="00B92F5B">
          <w:pPr>
            <w:pStyle w:val="TOC2"/>
            <w:rPr>
              <w:rFonts w:asciiTheme="majorHAnsi" w:eastAsiaTheme="minorEastAsia" w:hAnsiTheme="majorHAnsi" w:cstheme="majorHAnsi"/>
              <w:noProof/>
              <w:sz w:val="22"/>
            </w:rPr>
          </w:pPr>
          <w:hyperlink w:anchor="_Toc116940867" w:history="1">
            <w:r w:rsidR="005F1876" w:rsidRPr="00E16395">
              <w:rPr>
                <w:rStyle w:val="Hyperlink"/>
                <w:rFonts w:asciiTheme="majorHAnsi" w:hAnsiTheme="majorHAnsi" w:cstheme="majorHAnsi"/>
                <w:noProof/>
                <w:sz w:val="22"/>
              </w:rPr>
              <w:t>On What Client Market Segments do we Focus?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_Toc116940867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28</w:t>
            </w:r>
            <w:r w:rsidR="005F1876" w:rsidRPr="00E16395">
              <w:rPr>
                <w:rFonts w:asciiTheme="majorHAnsi" w:hAnsiTheme="majorHAnsi" w:cstheme="majorHAnsi"/>
                <w:noProof/>
                <w:webHidden/>
                <w:sz w:val="22"/>
              </w:rPr>
              <w:fldChar w:fldCharType="end"/>
            </w:r>
          </w:hyperlink>
        </w:p>
        <w:p w14:paraId="42F55081" w14:textId="6A7B1E20" w:rsidR="005F1876" w:rsidRPr="00E16395" w:rsidRDefault="00B92F5B">
          <w:pPr>
            <w:pStyle w:val="TOC1"/>
            <w:tabs>
              <w:tab w:val="right" w:leader="dot" w:pos="10214"/>
            </w:tabs>
            <w:rPr>
              <w:rFonts w:eastAsiaTheme="minorEastAsia" w:cstheme="majorHAnsi"/>
              <w:noProof/>
              <w:sz w:val="22"/>
            </w:rPr>
          </w:pPr>
          <w:hyperlink w:anchor="_Toc116940868" w:history="1">
            <w:r w:rsidR="005F1876" w:rsidRPr="00E16395">
              <w:rPr>
                <w:rStyle w:val="Hyperlink"/>
                <w:rFonts w:eastAsia="Times New Roman" w:cstheme="majorHAnsi"/>
                <w:noProof/>
                <w:sz w:val="22"/>
              </w:rPr>
              <w:t>Client Market Segments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28</w:t>
            </w:r>
            <w:r w:rsidR="005F1876" w:rsidRPr="00E16395">
              <w:rPr>
                <w:rFonts w:cstheme="majorHAnsi"/>
                <w:noProof/>
                <w:webHidden/>
                <w:sz w:val="22"/>
              </w:rPr>
              <w:fldChar w:fldCharType="end"/>
            </w:r>
          </w:hyperlink>
        </w:p>
        <w:p w14:paraId="581E4751" w14:textId="71FDA732" w:rsidR="005F1876" w:rsidRPr="00E16395" w:rsidRDefault="00B92F5B">
          <w:pPr>
            <w:pStyle w:val="TOC1"/>
            <w:tabs>
              <w:tab w:val="right" w:leader="dot" w:pos="10214"/>
            </w:tabs>
            <w:rPr>
              <w:rFonts w:eastAsiaTheme="minorEastAsia" w:cstheme="majorHAnsi"/>
              <w:noProof/>
              <w:sz w:val="22"/>
            </w:rPr>
          </w:pPr>
          <w:hyperlink w:anchor="_Toc116940869" w:history="1">
            <w:r w:rsidR="005F1876" w:rsidRPr="00E16395">
              <w:rPr>
                <w:rStyle w:val="Hyperlink"/>
                <w:rFonts w:cstheme="majorHAnsi"/>
                <w:noProof/>
                <w:sz w:val="22"/>
              </w:rPr>
              <w:t>Sales Catalog</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_Toc116940869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29</w:t>
            </w:r>
            <w:r w:rsidR="005F1876" w:rsidRPr="00E16395">
              <w:rPr>
                <w:rFonts w:cstheme="majorHAnsi"/>
                <w:noProof/>
                <w:webHidden/>
                <w:sz w:val="22"/>
              </w:rPr>
              <w:fldChar w:fldCharType="end"/>
            </w:r>
          </w:hyperlink>
        </w:p>
        <w:p w14:paraId="1CA2E231" w14:textId="3569D7B0" w:rsidR="005F1876" w:rsidRPr="00E16395" w:rsidRDefault="00B92F5B">
          <w:pPr>
            <w:pStyle w:val="TOC1"/>
            <w:tabs>
              <w:tab w:val="right" w:leader="dot" w:pos="10214"/>
            </w:tabs>
            <w:rPr>
              <w:rFonts w:eastAsiaTheme="minorEastAsia" w:cstheme="majorHAnsi"/>
              <w:noProof/>
              <w:sz w:val="22"/>
            </w:rPr>
          </w:pPr>
          <w:hyperlink w:anchor="_Toc116940870" w:history="1">
            <w:r w:rsidR="005F1876" w:rsidRPr="00E16395">
              <w:rPr>
                <w:rStyle w:val="Hyperlink"/>
                <w:rFonts w:cstheme="majorHAnsi"/>
                <w:noProof/>
                <w:sz w:val="22"/>
              </w:rPr>
              <w:t>Who do you Ask for Help?</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_Toc116940870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30</w:t>
            </w:r>
            <w:r w:rsidR="005F1876" w:rsidRPr="00E16395">
              <w:rPr>
                <w:rFonts w:cstheme="majorHAnsi"/>
                <w:noProof/>
                <w:webHidden/>
                <w:sz w:val="22"/>
              </w:rPr>
              <w:fldChar w:fldCharType="end"/>
            </w:r>
          </w:hyperlink>
        </w:p>
        <w:p w14:paraId="2FCC3DA1" w14:textId="06E3CE82" w:rsidR="005F1876" w:rsidRPr="00E16395" w:rsidRDefault="00B92F5B">
          <w:pPr>
            <w:pStyle w:val="TOC1"/>
            <w:tabs>
              <w:tab w:val="right" w:leader="dot" w:pos="10214"/>
            </w:tabs>
            <w:rPr>
              <w:rFonts w:eastAsiaTheme="minorEastAsia" w:cstheme="majorHAnsi"/>
              <w:noProof/>
              <w:sz w:val="22"/>
            </w:rPr>
          </w:pPr>
          <w:hyperlink w:anchor="_Toc116940871" w:history="1">
            <w:r w:rsidR="005F1876" w:rsidRPr="00E16395">
              <w:rPr>
                <w:rStyle w:val="Hyperlink"/>
                <w:rFonts w:cstheme="majorHAnsi"/>
                <w:noProof/>
                <w:sz w:val="22"/>
              </w:rPr>
              <w:t>References and Case Studies to Review</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_Toc116940871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30</w:t>
            </w:r>
            <w:r w:rsidR="005F1876" w:rsidRPr="00E16395">
              <w:rPr>
                <w:rFonts w:cstheme="majorHAnsi"/>
                <w:noProof/>
                <w:webHidden/>
                <w:sz w:val="22"/>
              </w:rPr>
              <w:fldChar w:fldCharType="end"/>
            </w:r>
          </w:hyperlink>
        </w:p>
        <w:p w14:paraId="49651C6F" w14:textId="33F1792E" w:rsidR="005F1876" w:rsidRPr="00E16395" w:rsidRDefault="00B92F5B">
          <w:pPr>
            <w:pStyle w:val="TOC1"/>
            <w:tabs>
              <w:tab w:val="right" w:leader="dot" w:pos="10214"/>
            </w:tabs>
            <w:rPr>
              <w:rFonts w:eastAsiaTheme="minorEastAsia" w:cstheme="majorHAnsi"/>
              <w:noProof/>
              <w:sz w:val="22"/>
            </w:rPr>
          </w:pPr>
          <w:hyperlink w:anchor="_Toc116940872" w:history="1">
            <w:r w:rsidR="005F1876" w:rsidRPr="00E16395">
              <w:rPr>
                <w:rStyle w:val="Hyperlink"/>
                <w:rFonts w:cstheme="majorHAnsi"/>
                <w:noProof/>
                <w:sz w:val="22"/>
              </w:rPr>
              <w:t>Relate these iVision Success Stories to your Clients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_Toc116940872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30</w:t>
            </w:r>
            <w:r w:rsidR="005F1876" w:rsidRPr="00E16395">
              <w:rPr>
                <w:rFonts w:cstheme="majorHAnsi"/>
                <w:noProof/>
                <w:webHidden/>
                <w:sz w:val="22"/>
              </w:rPr>
              <w:fldChar w:fldCharType="end"/>
            </w:r>
          </w:hyperlink>
        </w:p>
        <w:p w14:paraId="4700AB16" w14:textId="685A4914" w:rsidR="005F1876" w:rsidRPr="00E16395" w:rsidRDefault="00B92F5B">
          <w:pPr>
            <w:pStyle w:val="TOC1"/>
            <w:tabs>
              <w:tab w:val="right" w:leader="dot" w:pos="10214"/>
            </w:tabs>
            <w:rPr>
              <w:rFonts w:eastAsiaTheme="minorEastAsia" w:cstheme="majorHAnsi"/>
              <w:noProof/>
              <w:sz w:val="22"/>
            </w:rPr>
          </w:pPr>
          <w:hyperlink w:anchor="_Toc116940873" w:history="1">
            <w:r w:rsidR="005F1876" w:rsidRPr="00E16395">
              <w:rPr>
                <w:rStyle w:val="Hyperlink"/>
                <w:rFonts w:cstheme="majorHAnsi"/>
                <w:noProof/>
                <w:sz w:val="22"/>
              </w:rPr>
              <w:t>Sales Goals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_Toc116940873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30</w:t>
            </w:r>
            <w:r w:rsidR="005F1876" w:rsidRPr="00E16395">
              <w:rPr>
                <w:rFonts w:cstheme="majorHAnsi"/>
                <w:noProof/>
                <w:webHidden/>
                <w:sz w:val="22"/>
              </w:rPr>
              <w:fldChar w:fldCharType="end"/>
            </w:r>
          </w:hyperlink>
        </w:p>
        <w:p w14:paraId="7FB03FE2" w14:textId="791692CC" w:rsidR="005F1876" w:rsidRPr="00E16395" w:rsidRDefault="00B92F5B">
          <w:pPr>
            <w:pStyle w:val="TOC2"/>
            <w:rPr>
              <w:rFonts w:asciiTheme="majorHAnsi" w:eastAsiaTheme="minorEastAsia" w:hAnsiTheme="majorHAnsi" w:cstheme="majorHAnsi"/>
              <w:noProof/>
              <w:sz w:val="22"/>
            </w:rPr>
          </w:pPr>
          <w:hyperlink w:anchor="_Toc116940874" w:history="1">
            <w:r w:rsidR="005F1876" w:rsidRPr="00E16395">
              <w:rPr>
                <w:rStyle w:val="Hyperlink"/>
                <w:rFonts w:asciiTheme="majorHAnsi" w:hAnsiTheme="majorHAnsi" w:cstheme="majorHAnsi"/>
                <w:noProof/>
                <w:sz w:val="22"/>
              </w:rPr>
              <w:t>How are Goals Created?</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_Toc116940874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30</w:t>
            </w:r>
            <w:r w:rsidR="005F1876" w:rsidRPr="00E16395">
              <w:rPr>
                <w:rFonts w:asciiTheme="majorHAnsi" w:hAnsiTheme="majorHAnsi" w:cstheme="majorHAnsi"/>
                <w:noProof/>
                <w:webHidden/>
                <w:sz w:val="22"/>
              </w:rPr>
              <w:fldChar w:fldCharType="end"/>
            </w:r>
          </w:hyperlink>
        </w:p>
        <w:p w14:paraId="278FB997" w14:textId="7BC5DFE1" w:rsidR="005F1876" w:rsidRPr="00E16395" w:rsidRDefault="00B92F5B">
          <w:pPr>
            <w:pStyle w:val="TOC2"/>
            <w:rPr>
              <w:rFonts w:asciiTheme="majorHAnsi" w:eastAsiaTheme="minorEastAsia" w:hAnsiTheme="majorHAnsi" w:cstheme="majorHAnsi"/>
              <w:noProof/>
              <w:sz w:val="22"/>
            </w:rPr>
          </w:pPr>
          <w:hyperlink w:anchor="_Toc116940875" w:history="1">
            <w:r w:rsidR="005F1876" w:rsidRPr="00E16395">
              <w:rPr>
                <w:rStyle w:val="Hyperlink"/>
                <w:rFonts w:asciiTheme="majorHAnsi" w:hAnsiTheme="majorHAnsi" w:cstheme="majorHAnsi"/>
                <w:noProof/>
                <w:sz w:val="22"/>
              </w:rPr>
              <w:t>Ways to Meet / Exceed your Goal Target</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_Toc116940875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30</w:t>
            </w:r>
            <w:r w:rsidR="005F1876" w:rsidRPr="00E16395">
              <w:rPr>
                <w:rFonts w:asciiTheme="majorHAnsi" w:hAnsiTheme="majorHAnsi" w:cstheme="majorHAnsi"/>
                <w:noProof/>
                <w:webHidden/>
                <w:sz w:val="22"/>
              </w:rPr>
              <w:fldChar w:fldCharType="end"/>
            </w:r>
          </w:hyperlink>
        </w:p>
        <w:p w14:paraId="4FCF8C54" w14:textId="05D0418B" w:rsidR="005F1876" w:rsidRPr="00E16395" w:rsidRDefault="00B92F5B">
          <w:pPr>
            <w:pStyle w:val="TOC2"/>
            <w:rPr>
              <w:rFonts w:asciiTheme="majorHAnsi" w:eastAsiaTheme="minorEastAsia" w:hAnsiTheme="majorHAnsi" w:cstheme="majorHAnsi"/>
              <w:noProof/>
              <w:sz w:val="22"/>
            </w:rPr>
          </w:pPr>
          <w:hyperlink w:anchor="_Toc116940876" w:history="1">
            <w:r w:rsidR="005F1876" w:rsidRPr="00E16395">
              <w:rPr>
                <w:rStyle w:val="Hyperlink"/>
                <w:rFonts w:asciiTheme="majorHAnsi" w:hAnsiTheme="majorHAnsi" w:cstheme="majorHAnsi"/>
                <w:noProof/>
                <w:sz w:val="22"/>
              </w:rPr>
              <w:t>How are Goals Tracked?</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_Toc116940876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30</w:t>
            </w:r>
            <w:r w:rsidR="005F1876" w:rsidRPr="00E16395">
              <w:rPr>
                <w:rFonts w:asciiTheme="majorHAnsi" w:hAnsiTheme="majorHAnsi" w:cstheme="majorHAnsi"/>
                <w:noProof/>
                <w:webHidden/>
                <w:sz w:val="22"/>
              </w:rPr>
              <w:fldChar w:fldCharType="end"/>
            </w:r>
          </w:hyperlink>
        </w:p>
        <w:p w14:paraId="68474E60" w14:textId="40852662" w:rsidR="005F1876" w:rsidRPr="00E16395" w:rsidRDefault="00B92F5B">
          <w:pPr>
            <w:pStyle w:val="TOC1"/>
            <w:tabs>
              <w:tab w:val="right" w:leader="dot" w:pos="10214"/>
            </w:tabs>
            <w:rPr>
              <w:rFonts w:eastAsiaTheme="minorEastAsia" w:cstheme="majorHAnsi"/>
              <w:noProof/>
              <w:sz w:val="22"/>
            </w:rPr>
          </w:pPr>
          <w:hyperlink w:anchor="_Toc116940877" w:history="1">
            <w:r w:rsidR="005F1876" w:rsidRPr="00E16395">
              <w:rPr>
                <w:rStyle w:val="Hyperlink"/>
                <w:rFonts w:cstheme="majorHAnsi"/>
                <w:noProof/>
                <w:sz w:val="22"/>
              </w:rPr>
              <w:t>Reporting:</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_Toc116940877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30</w:t>
            </w:r>
            <w:r w:rsidR="005F1876" w:rsidRPr="00E16395">
              <w:rPr>
                <w:rFonts w:cstheme="majorHAnsi"/>
                <w:noProof/>
                <w:webHidden/>
                <w:sz w:val="22"/>
              </w:rPr>
              <w:fldChar w:fldCharType="end"/>
            </w:r>
          </w:hyperlink>
        </w:p>
        <w:p w14:paraId="1296AD3E" w14:textId="30083115" w:rsidR="005F1876" w:rsidRPr="00E16395" w:rsidRDefault="00B92F5B">
          <w:pPr>
            <w:pStyle w:val="TOC2"/>
            <w:rPr>
              <w:rFonts w:asciiTheme="majorHAnsi" w:eastAsiaTheme="minorEastAsia" w:hAnsiTheme="majorHAnsi" w:cstheme="majorHAnsi"/>
              <w:noProof/>
              <w:sz w:val="22"/>
            </w:rPr>
          </w:pPr>
          <w:hyperlink w:anchor="_Toc116940878" w:history="1">
            <w:r w:rsidR="005F1876" w:rsidRPr="00E16395">
              <w:rPr>
                <w:rStyle w:val="Hyperlink"/>
                <w:rFonts w:asciiTheme="majorHAnsi" w:hAnsiTheme="majorHAnsi" w:cstheme="majorHAnsi"/>
                <w:noProof/>
                <w:sz w:val="22"/>
              </w:rPr>
              <w:t>Getting Access to Tableau</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_Toc116940878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30</w:t>
            </w:r>
            <w:r w:rsidR="005F1876" w:rsidRPr="00E16395">
              <w:rPr>
                <w:rFonts w:asciiTheme="majorHAnsi" w:hAnsiTheme="majorHAnsi" w:cstheme="majorHAnsi"/>
                <w:noProof/>
                <w:webHidden/>
                <w:sz w:val="22"/>
              </w:rPr>
              <w:fldChar w:fldCharType="end"/>
            </w:r>
          </w:hyperlink>
        </w:p>
        <w:p w14:paraId="3980DA5F" w14:textId="184221F8" w:rsidR="005F1876" w:rsidRPr="00E16395" w:rsidRDefault="00B92F5B">
          <w:pPr>
            <w:pStyle w:val="TOC2"/>
            <w:rPr>
              <w:rFonts w:asciiTheme="majorHAnsi" w:eastAsiaTheme="minorEastAsia" w:hAnsiTheme="majorHAnsi" w:cstheme="majorHAnsi"/>
              <w:noProof/>
              <w:sz w:val="22"/>
            </w:rPr>
          </w:pPr>
          <w:hyperlink w:anchor="_Toc116940879" w:history="1">
            <w:r w:rsidR="005F1876" w:rsidRPr="00E16395">
              <w:rPr>
                <w:rStyle w:val="Hyperlink"/>
                <w:rFonts w:asciiTheme="majorHAnsi" w:hAnsiTheme="majorHAnsi" w:cstheme="majorHAnsi"/>
                <w:noProof/>
                <w:sz w:val="22"/>
              </w:rPr>
              <w:t>Understanding Reporting for Goals and Pipeline</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_Toc116940879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30</w:t>
            </w:r>
            <w:r w:rsidR="005F1876" w:rsidRPr="00E16395">
              <w:rPr>
                <w:rFonts w:asciiTheme="majorHAnsi" w:hAnsiTheme="majorHAnsi" w:cstheme="majorHAnsi"/>
                <w:noProof/>
                <w:webHidden/>
                <w:sz w:val="22"/>
              </w:rPr>
              <w:fldChar w:fldCharType="end"/>
            </w:r>
          </w:hyperlink>
        </w:p>
        <w:p w14:paraId="1F4646DB" w14:textId="3D10CCA6" w:rsidR="005F1876" w:rsidRPr="00E16395" w:rsidRDefault="00B92F5B">
          <w:pPr>
            <w:pStyle w:val="TOC1"/>
            <w:tabs>
              <w:tab w:val="right" w:leader="dot" w:pos="10214"/>
            </w:tabs>
            <w:rPr>
              <w:rFonts w:eastAsiaTheme="minorEastAsia" w:cstheme="majorHAnsi"/>
              <w:noProof/>
              <w:sz w:val="22"/>
            </w:rPr>
          </w:pPr>
          <w:hyperlink w:anchor="_Toc116940880" w:history="1">
            <w:r w:rsidR="005F1876" w:rsidRPr="00E16395">
              <w:rPr>
                <w:rStyle w:val="Hyperlink"/>
                <w:rFonts w:cstheme="majorHAnsi"/>
                <w:noProof/>
                <w:sz w:val="22"/>
              </w:rPr>
              <w:t>Compensation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_Toc116940880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31</w:t>
            </w:r>
            <w:r w:rsidR="005F1876" w:rsidRPr="00E16395">
              <w:rPr>
                <w:rFonts w:cstheme="majorHAnsi"/>
                <w:noProof/>
                <w:webHidden/>
                <w:sz w:val="22"/>
              </w:rPr>
              <w:fldChar w:fldCharType="end"/>
            </w:r>
          </w:hyperlink>
        </w:p>
        <w:p w14:paraId="6618F8F4" w14:textId="6A633DE6" w:rsidR="005F1876" w:rsidRPr="00E16395" w:rsidRDefault="00B92F5B">
          <w:pPr>
            <w:pStyle w:val="TOC2"/>
            <w:rPr>
              <w:rFonts w:asciiTheme="majorHAnsi" w:eastAsiaTheme="minorEastAsia" w:hAnsiTheme="majorHAnsi" w:cstheme="majorHAnsi"/>
              <w:noProof/>
              <w:sz w:val="22"/>
            </w:rPr>
          </w:pPr>
          <w:hyperlink w:anchor="_Toc116940881" w:history="1">
            <w:r w:rsidR="005F1876" w:rsidRPr="00E16395">
              <w:rPr>
                <w:rStyle w:val="Hyperlink"/>
                <w:rFonts w:asciiTheme="majorHAnsi" w:hAnsiTheme="majorHAnsi" w:cstheme="majorHAnsi"/>
                <w:noProof/>
                <w:sz w:val="22"/>
              </w:rPr>
              <w:t>Understanding the Compensation Plan</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_Toc116940881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31</w:t>
            </w:r>
            <w:r w:rsidR="005F1876" w:rsidRPr="00E16395">
              <w:rPr>
                <w:rFonts w:asciiTheme="majorHAnsi" w:hAnsiTheme="majorHAnsi" w:cstheme="majorHAnsi"/>
                <w:noProof/>
                <w:webHidden/>
                <w:sz w:val="22"/>
              </w:rPr>
              <w:fldChar w:fldCharType="end"/>
            </w:r>
          </w:hyperlink>
        </w:p>
        <w:p w14:paraId="671387B9" w14:textId="089F55FE" w:rsidR="005F1876" w:rsidRPr="00E16395" w:rsidRDefault="00B92F5B">
          <w:pPr>
            <w:pStyle w:val="TOC1"/>
            <w:tabs>
              <w:tab w:val="right" w:leader="dot" w:pos="10214"/>
            </w:tabs>
            <w:rPr>
              <w:rFonts w:eastAsiaTheme="minorEastAsia" w:cstheme="majorHAnsi"/>
              <w:noProof/>
              <w:sz w:val="22"/>
            </w:rPr>
          </w:pPr>
          <w:hyperlink w:anchor="_Toc116940882" w:history="1">
            <w:r w:rsidR="005F1876" w:rsidRPr="00E16395">
              <w:rPr>
                <w:rStyle w:val="Hyperlink"/>
                <w:rFonts w:cstheme="majorHAnsi"/>
                <w:noProof/>
                <w:sz w:val="22"/>
              </w:rPr>
              <w:t>Basic Company Processes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_Toc116940882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734AB14D" w14:textId="0A18C56D" w:rsidR="005F1876" w:rsidRPr="00E16395" w:rsidRDefault="00B92F5B">
          <w:pPr>
            <w:pStyle w:val="TOC2"/>
            <w:rPr>
              <w:rFonts w:asciiTheme="majorHAnsi" w:eastAsiaTheme="minorEastAsia" w:hAnsiTheme="majorHAnsi" w:cstheme="majorHAnsi"/>
              <w:noProof/>
              <w:sz w:val="22"/>
            </w:rPr>
          </w:pPr>
          <w:hyperlink w:anchor="_Toc116940883" w:history="1">
            <w:r w:rsidR="005F1876" w:rsidRPr="00E16395">
              <w:rPr>
                <w:rStyle w:val="Hyperlink"/>
                <w:rFonts w:asciiTheme="majorHAnsi" w:hAnsiTheme="majorHAnsi" w:cstheme="majorHAnsi"/>
                <w:noProof/>
                <w:sz w:val="22"/>
              </w:rPr>
              <w:t>Starting at iVision</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_Toc116940883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1380C2CC" w14:textId="4E3EEF54" w:rsidR="005F1876" w:rsidRPr="00E16395" w:rsidRDefault="00B92F5B">
          <w:pPr>
            <w:pStyle w:val="TOC2"/>
            <w:rPr>
              <w:rFonts w:asciiTheme="majorHAnsi" w:eastAsiaTheme="minorEastAsia" w:hAnsiTheme="majorHAnsi" w:cstheme="majorHAnsi"/>
              <w:noProof/>
              <w:sz w:val="22"/>
            </w:rPr>
          </w:pPr>
          <w:hyperlink w:anchor="_Toc116940884" w:history="1">
            <w:r w:rsidR="005F1876" w:rsidRPr="00E16395">
              <w:rPr>
                <w:rStyle w:val="Hyperlink"/>
                <w:rFonts w:asciiTheme="majorHAnsi" w:hAnsiTheme="majorHAnsi" w:cstheme="majorHAnsi"/>
                <w:noProof/>
                <w:sz w:val="22"/>
              </w:rPr>
              <w:t>Sales Process Tools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_Toc116940884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4DBDCE45" w14:textId="41E6D592" w:rsidR="005F1876" w:rsidRPr="00E16395" w:rsidRDefault="00B92F5B">
          <w:pPr>
            <w:pStyle w:val="TOC2"/>
            <w:rPr>
              <w:rFonts w:asciiTheme="majorHAnsi" w:eastAsiaTheme="minorEastAsia" w:hAnsiTheme="majorHAnsi" w:cstheme="majorHAnsi"/>
              <w:noProof/>
              <w:sz w:val="22"/>
            </w:rPr>
          </w:pPr>
          <w:hyperlink w:anchor="_Toc116940885" w:history="1">
            <w:r w:rsidR="005F1876" w:rsidRPr="00E16395">
              <w:rPr>
                <w:rStyle w:val="Hyperlink"/>
                <w:rFonts w:asciiTheme="majorHAnsi" w:hAnsiTheme="majorHAnsi" w:cstheme="majorHAnsi"/>
                <w:noProof/>
                <w:sz w:val="22"/>
              </w:rPr>
              <w:t>Tools Expectations (e.g. WebEx Primary, MS Teams, etc.)</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_Toc116940885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059F15D2" w14:textId="14806F05" w:rsidR="005F1876" w:rsidRPr="00E16395" w:rsidRDefault="00B92F5B">
          <w:pPr>
            <w:pStyle w:val="TOC2"/>
            <w:rPr>
              <w:rFonts w:asciiTheme="majorHAnsi" w:eastAsiaTheme="minorEastAsia" w:hAnsiTheme="majorHAnsi" w:cstheme="majorHAnsi"/>
              <w:noProof/>
              <w:sz w:val="22"/>
            </w:rPr>
          </w:pPr>
          <w:hyperlink w:anchor="_Toc116940886" w:history="1">
            <w:r w:rsidR="005F1876" w:rsidRPr="00E16395">
              <w:rPr>
                <w:rStyle w:val="Hyperlink"/>
                <w:rFonts w:asciiTheme="majorHAnsi" w:hAnsiTheme="majorHAnsi" w:cstheme="majorHAnsi"/>
                <w:noProof/>
                <w:sz w:val="22"/>
              </w:rPr>
              <w:t>Getting Setup in:</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_Toc116940886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4314CA38" w14:textId="23873788" w:rsidR="005F1876" w:rsidRPr="00E16395" w:rsidRDefault="00B92F5B">
          <w:pPr>
            <w:pStyle w:val="TOC1"/>
            <w:tabs>
              <w:tab w:val="right" w:leader="dot" w:pos="10214"/>
            </w:tabs>
            <w:rPr>
              <w:rFonts w:eastAsiaTheme="minorEastAsia" w:cstheme="majorHAnsi"/>
              <w:noProof/>
              <w:sz w:val="22"/>
            </w:rPr>
          </w:pPr>
          <w:hyperlink w:anchor="_Toc116940887" w:history="1">
            <w:r w:rsidR="005F1876" w:rsidRPr="00E16395">
              <w:rPr>
                <w:rStyle w:val="Hyperlink"/>
                <w:rFonts w:cstheme="majorHAnsi"/>
                <w:noProof/>
                <w:sz w:val="22"/>
              </w:rPr>
              <w:t>NetSuite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_Toc116940887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0F9E9146" w14:textId="7CF81586" w:rsidR="005F1876" w:rsidRPr="00E16395" w:rsidRDefault="00B92F5B">
          <w:pPr>
            <w:pStyle w:val="TOC1"/>
            <w:tabs>
              <w:tab w:val="right" w:leader="dot" w:pos="10214"/>
            </w:tabs>
            <w:rPr>
              <w:rFonts w:eastAsiaTheme="minorEastAsia" w:cstheme="majorHAnsi"/>
              <w:noProof/>
              <w:sz w:val="22"/>
            </w:rPr>
          </w:pPr>
          <w:hyperlink w:anchor="_Toc116940888" w:history="1">
            <w:r w:rsidR="005F1876" w:rsidRPr="00E16395">
              <w:rPr>
                <w:rStyle w:val="Hyperlink"/>
                <w:rFonts w:cstheme="majorHAnsi"/>
                <w:noProof/>
                <w:sz w:val="22"/>
              </w:rPr>
              <w:t>Data Reporting in Tableau</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_Toc116940888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5137F67B" w14:textId="73CE983E" w:rsidR="005F1876" w:rsidRPr="00E16395" w:rsidRDefault="00B92F5B">
          <w:pPr>
            <w:pStyle w:val="TOC1"/>
            <w:tabs>
              <w:tab w:val="right" w:leader="dot" w:pos="10214"/>
            </w:tabs>
            <w:rPr>
              <w:rFonts w:eastAsiaTheme="minorEastAsia" w:cstheme="majorHAnsi"/>
              <w:noProof/>
              <w:sz w:val="22"/>
            </w:rPr>
          </w:pPr>
          <w:hyperlink w:anchor="_Toc116940889" w:history="1">
            <w:r w:rsidR="005F1876" w:rsidRPr="00E16395">
              <w:rPr>
                <w:rStyle w:val="Hyperlink"/>
                <w:rFonts w:cstheme="majorHAnsi"/>
                <w:noProof/>
                <w:sz w:val="22"/>
              </w:rPr>
              <w:t>WebEx Teams Rooms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_Toc116940889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6AF7B488" w14:textId="0A164371" w:rsidR="005F1876" w:rsidRPr="00E16395" w:rsidRDefault="00B92F5B">
          <w:pPr>
            <w:pStyle w:val="TOC1"/>
            <w:tabs>
              <w:tab w:val="right" w:leader="dot" w:pos="10214"/>
            </w:tabs>
            <w:rPr>
              <w:rFonts w:eastAsiaTheme="minorEastAsia" w:cstheme="majorHAnsi"/>
              <w:noProof/>
              <w:sz w:val="22"/>
            </w:rPr>
          </w:pPr>
          <w:hyperlink w:anchor="_Toc116940890" w:history="1">
            <w:r w:rsidR="005F1876" w:rsidRPr="00E16395">
              <w:rPr>
                <w:rStyle w:val="Hyperlink"/>
                <w:rFonts w:cstheme="majorHAnsi"/>
                <w:noProof/>
                <w:sz w:val="22"/>
              </w:rPr>
              <w:t>Zoom</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3BD5BC2B" w14:textId="6CF393FB" w:rsidR="005F1876" w:rsidRPr="00E16395" w:rsidRDefault="00B92F5B">
          <w:pPr>
            <w:pStyle w:val="TOC2"/>
            <w:rPr>
              <w:rFonts w:asciiTheme="majorHAnsi" w:eastAsiaTheme="minorEastAsia" w:hAnsiTheme="majorHAnsi" w:cstheme="majorHAnsi"/>
              <w:noProof/>
              <w:sz w:val="22"/>
            </w:rPr>
          </w:pPr>
          <w:hyperlink w:anchor="_Toc116940891" w:history="1">
            <w:r w:rsidR="005F1876" w:rsidRPr="00E16395">
              <w:rPr>
                <w:rStyle w:val="Hyperlink"/>
                <w:rFonts w:asciiTheme="majorHAnsi" w:hAnsiTheme="majorHAnsi" w:cstheme="majorHAnsi"/>
                <w:noProof/>
                <w:sz w:val="22"/>
              </w:rPr>
              <w:t>Basic Training</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_Toc116940891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11A093B8" w14:textId="34A049DB" w:rsidR="005F1876" w:rsidRPr="00E16395" w:rsidRDefault="00B92F5B">
          <w:pPr>
            <w:pStyle w:val="TOC1"/>
            <w:tabs>
              <w:tab w:val="right" w:leader="dot" w:pos="10214"/>
            </w:tabs>
            <w:rPr>
              <w:rFonts w:eastAsiaTheme="minorEastAsia" w:cstheme="majorHAnsi"/>
              <w:noProof/>
              <w:sz w:val="22"/>
            </w:rPr>
          </w:pPr>
          <w:hyperlink w:anchor="_Toc116940892" w:history="1">
            <w:r w:rsidR="005F1876" w:rsidRPr="00E16395">
              <w:rPr>
                <w:rStyle w:val="Hyperlink"/>
                <w:rFonts w:cstheme="majorHAnsi"/>
                <w:noProof/>
                <w:sz w:val="22"/>
              </w:rPr>
              <w:t>NetSuite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584FA201" w14:textId="7E96297D" w:rsidR="005F1876" w:rsidRPr="00E16395" w:rsidRDefault="00B92F5B">
          <w:pPr>
            <w:pStyle w:val="TOC1"/>
            <w:tabs>
              <w:tab w:val="right" w:leader="dot" w:pos="10214"/>
            </w:tabs>
            <w:rPr>
              <w:rFonts w:eastAsiaTheme="minorEastAsia" w:cstheme="majorHAnsi"/>
              <w:noProof/>
              <w:sz w:val="22"/>
            </w:rPr>
          </w:pPr>
          <w:hyperlink w:anchor="_Toc116940893" w:history="1">
            <w:r w:rsidR="005F1876" w:rsidRPr="00E16395">
              <w:rPr>
                <w:rStyle w:val="Hyperlink"/>
                <w:rFonts w:cstheme="majorHAnsi"/>
                <w:noProof/>
                <w:sz w:val="22"/>
              </w:rPr>
              <w:t>Tableau</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0206E7FE" w14:textId="7F631861" w:rsidR="005F1876" w:rsidRPr="00E16395" w:rsidRDefault="00B92F5B">
          <w:pPr>
            <w:pStyle w:val="TOC1"/>
            <w:tabs>
              <w:tab w:val="right" w:leader="dot" w:pos="10214"/>
            </w:tabs>
            <w:rPr>
              <w:rFonts w:eastAsiaTheme="minorEastAsia" w:cstheme="majorHAnsi"/>
              <w:noProof/>
              <w:sz w:val="22"/>
            </w:rPr>
          </w:pPr>
          <w:hyperlink w:anchor="_Toc116940894" w:history="1">
            <w:r w:rsidR="005F1876" w:rsidRPr="00E16395">
              <w:rPr>
                <w:rStyle w:val="Hyperlink"/>
                <w:rFonts w:cstheme="majorHAnsi"/>
                <w:noProof/>
                <w:sz w:val="22"/>
              </w:rPr>
              <w:t>WebEx Teams Rooms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5DFEB6C4" w14:textId="14C0C547" w:rsidR="005F1876" w:rsidRPr="00E16395" w:rsidRDefault="00B92F5B">
          <w:pPr>
            <w:pStyle w:val="TOC1"/>
            <w:tabs>
              <w:tab w:val="right" w:leader="dot" w:pos="10214"/>
            </w:tabs>
            <w:rPr>
              <w:rFonts w:eastAsiaTheme="minorEastAsia" w:cstheme="majorHAnsi"/>
              <w:noProof/>
              <w:sz w:val="22"/>
            </w:rPr>
          </w:pPr>
          <w:hyperlink w:anchor="_Toc116940895" w:history="1">
            <w:r w:rsidR="005F1876" w:rsidRPr="00E16395">
              <w:rPr>
                <w:rStyle w:val="Hyperlink"/>
                <w:rFonts w:cstheme="majorHAnsi"/>
                <w:noProof/>
                <w:sz w:val="22"/>
              </w:rPr>
              <w:t>Zoom</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_Toc116940895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0FB65F97" w14:textId="3BED9F80" w:rsidR="005F1876" w:rsidRPr="00E16395" w:rsidRDefault="00B92F5B">
          <w:pPr>
            <w:pStyle w:val="TOC2"/>
            <w:rPr>
              <w:rFonts w:asciiTheme="majorHAnsi" w:eastAsiaTheme="minorEastAsia" w:hAnsiTheme="majorHAnsi" w:cstheme="majorHAnsi"/>
              <w:noProof/>
              <w:sz w:val="22"/>
            </w:rPr>
          </w:pPr>
          <w:hyperlink w:anchor="_Toc116940896" w:history="1">
            <w:r w:rsidR="005F1876" w:rsidRPr="00E16395">
              <w:rPr>
                <w:rStyle w:val="Hyperlink"/>
                <w:rFonts w:asciiTheme="majorHAnsi" w:hAnsiTheme="majorHAnsi" w:cstheme="majorHAnsi"/>
                <w:noProof/>
                <w:sz w:val="22"/>
              </w:rPr>
              <w:t>Gaining Access to Partner Portals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_Toc116940896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627DDAED" w14:textId="64AB882F" w:rsidR="005F1876" w:rsidRPr="00E16395" w:rsidRDefault="00B92F5B">
          <w:pPr>
            <w:pStyle w:val="TOC2"/>
            <w:rPr>
              <w:rFonts w:asciiTheme="majorHAnsi" w:eastAsiaTheme="minorEastAsia" w:hAnsiTheme="majorHAnsi" w:cstheme="majorHAnsi"/>
              <w:noProof/>
              <w:sz w:val="22"/>
            </w:rPr>
          </w:pPr>
          <w:hyperlink w:anchor="_Toc116940897" w:history="1">
            <w:r w:rsidR="005F1876" w:rsidRPr="00E16395">
              <w:rPr>
                <w:rStyle w:val="Hyperlink"/>
                <w:rFonts w:asciiTheme="majorHAnsi" w:hAnsiTheme="majorHAnsi" w:cstheme="majorHAnsi"/>
                <w:noProof/>
                <w:sz w:val="22"/>
              </w:rPr>
              <w:t>Tour of:</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_Toc116940897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32</w:t>
            </w:r>
            <w:r w:rsidR="005F1876" w:rsidRPr="00E16395">
              <w:rPr>
                <w:rFonts w:asciiTheme="majorHAnsi" w:hAnsiTheme="majorHAnsi" w:cstheme="majorHAnsi"/>
                <w:noProof/>
                <w:webHidden/>
                <w:sz w:val="22"/>
              </w:rPr>
              <w:fldChar w:fldCharType="end"/>
            </w:r>
          </w:hyperlink>
        </w:p>
        <w:p w14:paraId="1144A359" w14:textId="6E8151AA" w:rsidR="005F1876" w:rsidRPr="00E16395" w:rsidRDefault="00B92F5B">
          <w:pPr>
            <w:pStyle w:val="TOC1"/>
            <w:tabs>
              <w:tab w:val="right" w:leader="dot" w:pos="10214"/>
            </w:tabs>
            <w:rPr>
              <w:rFonts w:eastAsiaTheme="minorEastAsia" w:cstheme="majorHAnsi"/>
              <w:noProof/>
              <w:sz w:val="22"/>
            </w:rPr>
          </w:pPr>
          <w:hyperlink w:anchor="_Toc116940898" w:history="1">
            <w:r w:rsidR="005F1876" w:rsidRPr="00E16395">
              <w:rPr>
                <w:rStyle w:val="Hyperlink"/>
                <w:rFonts w:cstheme="majorHAnsi"/>
                <w:noProof/>
                <w:sz w:val="22"/>
              </w:rPr>
              <w:t>iVision SharePoint Site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113B3A5E" w14:textId="1B19B8DC" w:rsidR="005F1876" w:rsidRPr="00E16395" w:rsidRDefault="00B92F5B">
          <w:pPr>
            <w:pStyle w:val="TOC1"/>
            <w:tabs>
              <w:tab w:val="right" w:leader="dot" w:pos="10214"/>
            </w:tabs>
            <w:rPr>
              <w:rFonts w:eastAsiaTheme="minorEastAsia" w:cstheme="majorHAnsi"/>
              <w:noProof/>
              <w:sz w:val="22"/>
            </w:rPr>
          </w:pPr>
          <w:hyperlink w:anchor="_Toc116940899" w:history="1">
            <w:r w:rsidR="005F1876" w:rsidRPr="00E16395">
              <w:rPr>
                <w:rStyle w:val="Hyperlink"/>
                <w:rFonts w:cstheme="majorHAnsi"/>
                <w:noProof/>
                <w:sz w:val="22"/>
              </w:rPr>
              <w:t>Client Sites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_Toc116940899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283AE1FF" w14:textId="799451B2" w:rsidR="005F1876" w:rsidRPr="00E16395" w:rsidRDefault="00B92F5B">
          <w:pPr>
            <w:pStyle w:val="TOC1"/>
            <w:tabs>
              <w:tab w:val="right" w:leader="dot" w:pos="10214"/>
            </w:tabs>
            <w:rPr>
              <w:rFonts w:eastAsiaTheme="minorEastAsia" w:cstheme="majorHAnsi"/>
              <w:noProof/>
              <w:sz w:val="22"/>
            </w:rPr>
          </w:pPr>
          <w:hyperlink w:anchor="_Toc116940900" w:history="1">
            <w:r w:rsidR="005F1876" w:rsidRPr="00E16395">
              <w:rPr>
                <w:rStyle w:val="Hyperlink"/>
                <w:rFonts w:cstheme="majorHAnsi"/>
                <w:noProof/>
                <w:sz w:val="22"/>
              </w:rPr>
              <w:t>Expectations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_Toc116940900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32</w:t>
            </w:r>
            <w:r w:rsidR="005F1876" w:rsidRPr="00E16395">
              <w:rPr>
                <w:rFonts w:cstheme="majorHAnsi"/>
                <w:noProof/>
                <w:webHidden/>
                <w:sz w:val="22"/>
              </w:rPr>
              <w:fldChar w:fldCharType="end"/>
            </w:r>
          </w:hyperlink>
        </w:p>
        <w:p w14:paraId="75FCAFCD" w14:textId="19F9C9AE" w:rsidR="005F1876" w:rsidRPr="00E16395" w:rsidRDefault="00B92F5B">
          <w:pPr>
            <w:pStyle w:val="TOC2"/>
            <w:rPr>
              <w:rFonts w:asciiTheme="majorHAnsi" w:eastAsiaTheme="minorEastAsia" w:hAnsiTheme="majorHAnsi" w:cstheme="majorHAnsi"/>
              <w:noProof/>
              <w:sz w:val="22"/>
            </w:rPr>
          </w:pPr>
          <w:hyperlink w:anchor="_Toc116940901" w:history="1">
            <w:r w:rsidR="005F1876" w:rsidRPr="00E16395">
              <w:rPr>
                <w:rStyle w:val="Hyperlink"/>
                <w:rFonts w:asciiTheme="majorHAnsi" w:hAnsiTheme="majorHAnsi" w:cstheme="majorHAnsi"/>
                <w:noProof/>
                <w:sz w:val="22"/>
              </w:rPr>
              <w:t>Credit Checks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_Toc116940901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79F14634" w14:textId="1956AEC2" w:rsidR="005F1876" w:rsidRPr="00E16395" w:rsidRDefault="00B92F5B">
          <w:pPr>
            <w:pStyle w:val="TOC2"/>
            <w:rPr>
              <w:rFonts w:asciiTheme="majorHAnsi" w:eastAsiaTheme="minorEastAsia" w:hAnsiTheme="majorHAnsi" w:cstheme="majorHAnsi"/>
              <w:noProof/>
              <w:sz w:val="22"/>
            </w:rPr>
          </w:pPr>
          <w:hyperlink w:anchor="_Toc116940902" w:history="1">
            <w:r w:rsidR="005F1876" w:rsidRPr="00E16395">
              <w:rPr>
                <w:rStyle w:val="Hyperlink"/>
                <w:rFonts w:asciiTheme="majorHAnsi" w:hAnsiTheme="majorHAnsi" w:cstheme="majorHAnsi"/>
                <w:noProof/>
                <w:sz w:val="22"/>
              </w:rPr>
              <w:t>AR Expectations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_Toc116940902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381F271C" w14:textId="49737AAB" w:rsidR="005F1876" w:rsidRPr="00E16395" w:rsidRDefault="00B92F5B">
          <w:pPr>
            <w:pStyle w:val="TOC2"/>
            <w:rPr>
              <w:rFonts w:asciiTheme="majorHAnsi" w:eastAsiaTheme="minorEastAsia" w:hAnsiTheme="majorHAnsi" w:cstheme="majorHAnsi"/>
              <w:noProof/>
              <w:sz w:val="22"/>
            </w:rPr>
          </w:pPr>
          <w:hyperlink w:anchor="_Toc116940903" w:history="1">
            <w:r w:rsidR="005F1876" w:rsidRPr="00E16395">
              <w:rPr>
                <w:rStyle w:val="Hyperlink"/>
                <w:rFonts w:asciiTheme="majorHAnsi" w:hAnsiTheme="majorHAnsi" w:cstheme="majorHAnsi"/>
                <w:noProof/>
                <w:sz w:val="22"/>
              </w:rPr>
              <w:t>Documents Required to Transact:</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_Toc116940903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1E2C3E82" w14:textId="0F0772CE" w:rsidR="005F1876" w:rsidRPr="00E16395" w:rsidRDefault="00B92F5B">
          <w:pPr>
            <w:pStyle w:val="TOC1"/>
            <w:tabs>
              <w:tab w:val="right" w:leader="dot" w:pos="10214"/>
            </w:tabs>
            <w:rPr>
              <w:rFonts w:eastAsiaTheme="minorEastAsia" w:cstheme="majorHAnsi"/>
              <w:noProof/>
              <w:sz w:val="22"/>
            </w:rPr>
          </w:pPr>
          <w:hyperlink w:anchor="_Toc116940904" w:history="1">
            <w:r w:rsidR="005F1876" w:rsidRPr="00E16395">
              <w:rPr>
                <w:rStyle w:val="Hyperlink"/>
                <w:rFonts w:cstheme="majorHAnsi"/>
                <w:noProof/>
                <w:sz w:val="22"/>
              </w:rPr>
              <w:t>Non-Disclosure (NDAs) and Master Service Agreements (MSAs)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_Toc116940904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33</w:t>
            </w:r>
            <w:r w:rsidR="005F1876" w:rsidRPr="00E16395">
              <w:rPr>
                <w:rFonts w:cstheme="majorHAnsi"/>
                <w:noProof/>
                <w:webHidden/>
                <w:sz w:val="22"/>
              </w:rPr>
              <w:fldChar w:fldCharType="end"/>
            </w:r>
          </w:hyperlink>
        </w:p>
        <w:p w14:paraId="2266B2D5" w14:textId="65B84AE8" w:rsidR="005F1876" w:rsidRPr="00E16395" w:rsidRDefault="00B92F5B">
          <w:pPr>
            <w:pStyle w:val="TOC2"/>
            <w:rPr>
              <w:rFonts w:asciiTheme="majorHAnsi" w:eastAsiaTheme="minorEastAsia" w:hAnsiTheme="majorHAnsi" w:cstheme="majorHAnsi"/>
              <w:noProof/>
              <w:sz w:val="22"/>
            </w:rPr>
          </w:pPr>
          <w:hyperlink w:anchor="_Toc116940905" w:history="1">
            <w:r w:rsidR="005F1876" w:rsidRPr="00E16395">
              <w:rPr>
                <w:rStyle w:val="Hyperlink"/>
                <w:rFonts w:asciiTheme="majorHAnsi" w:hAnsiTheme="majorHAnsi" w:cstheme="majorHAnsi"/>
                <w:noProof/>
                <w:sz w:val="22"/>
              </w:rPr>
              <w:t>Signatures: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_Toc116940905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58E7524B" w14:textId="62458A60" w:rsidR="005F1876" w:rsidRPr="00E16395" w:rsidRDefault="00B92F5B">
          <w:pPr>
            <w:pStyle w:val="TOC1"/>
            <w:tabs>
              <w:tab w:val="left" w:pos="1320"/>
              <w:tab w:val="right" w:leader="dot" w:pos="10214"/>
            </w:tabs>
            <w:rPr>
              <w:rFonts w:eastAsiaTheme="minorEastAsia" w:cstheme="majorHAnsi"/>
              <w:noProof/>
              <w:sz w:val="22"/>
            </w:rPr>
          </w:pPr>
          <w:hyperlink w:anchor="_Toc116940906" w:history="1">
            <w:r w:rsidR="005F1876" w:rsidRPr="00E16395">
              <w:rPr>
                <w:rStyle w:val="Hyperlink"/>
                <w:rFonts w:cstheme="majorHAnsi"/>
                <w:noProof/>
                <w:sz w:val="22"/>
              </w:rPr>
              <w:t>Document</w:t>
            </w:r>
            <w:r w:rsidR="005F1876" w:rsidRPr="00E16395">
              <w:rPr>
                <w:rFonts w:eastAsiaTheme="minorEastAsia" w:cstheme="majorHAnsi"/>
                <w:noProof/>
                <w:sz w:val="22"/>
              </w:rPr>
              <w:tab/>
            </w:r>
            <w:r w:rsidR="005F1876" w:rsidRPr="00E16395">
              <w:rPr>
                <w:rStyle w:val="Hyperlink"/>
                <w:rFonts w:cstheme="majorHAnsi"/>
                <w:noProof/>
                <w:sz w:val="22"/>
              </w:rPr>
              <w:t xml:space="preserve">  Signature(s) Required</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_Toc116940906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33</w:t>
            </w:r>
            <w:r w:rsidR="005F1876" w:rsidRPr="00E16395">
              <w:rPr>
                <w:rFonts w:cstheme="majorHAnsi"/>
                <w:noProof/>
                <w:webHidden/>
                <w:sz w:val="22"/>
              </w:rPr>
              <w:fldChar w:fldCharType="end"/>
            </w:r>
          </w:hyperlink>
        </w:p>
        <w:p w14:paraId="3D4CFAF0" w14:textId="70147530" w:rsidR="005F1876" w:rsidRPr="00E16395" w:rsidRDefault="00B92F5B">
          <w:pPr>
            <w:pStyle w:val="TOC2"/>
            <w:rPr>
              <w:rFonts w:asciiTheme="majorHAnsi" w:eastAsiaTheme="minorEastAsia" w:hAnsiTheme="majorHAnsi" w:cstheme="majorHAnsi"/>
              <w:noProof/>
              <w:sz w:val="22"/>
            </w:rPr>
          </w:pPr>
          <w:hyperlink w:anchor="_Toc116940907" w:history="1">
            <w:r w:rsidR="005F1876" w:rsidRPr="00E16395">
              <w:rPr>
                <w:rStyle w:val="Hyperlink"/>
                <w:rFonts w:asciiTheme="majorHAnsi" w:hAnsiTheme="majorHAnsi" w:cstheme="majorHAnsi"/>
                <w:noProof/>
                <w:sz w:val="22"/>
              </w:rPr>
              <w:t>Security Questionnaires: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_Toc116940907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4D438E0C" w14:textId="3A745179" w:rsidR="005F1876" w:rsidRPr="00E16395" w:rsidRDefault="00B92F5B">
          <w:pPr>
            <w:pStyle w:val="TOC1"/>
            <w:tabs>
              <w:tab w:val="left" w:pos="1760"/>
              <w:tab w:val="right" w:leader="dot" w:pos="10214"/>
            </w:tabs>
            <w:rPr>
              <w:rFonts w:eastAsiaTheme="minorEastAsia" w:cstheme="majorHAnsi"/>
              <w:noProof/>
              <w:sz w:val="22"/>
            </w:rPr>
          </w:pPr>
          <w:hyperlink w:anchor="_Toc116940908" w:history="1">
            <w:r w:rsidR="005F1876" w:rsidRPr="00E16395">
              <w:rPr>
                <w:rStyle w:val="Hyperlink"/>
                <w:rFonts w:cstheme="majorHAnsi"/>
                <w:noProof/>
                <w:sz w:val="22"/>
              </w:rPr>
              <w:t>Questionnaire</w:t>
            </w:r>
            <w:r w:rsidR="005F1876" w:rsidRPr="00E16395">
              <w:rPr>
                <w:rFonts w:eastAsiaTheme="minorEastAsia" w:cstheme="majorHAnsi"/>
                <w:noProof/>
                <w:sz w:val="22"/>
              </w:rPr>
              <w:tab/>
            </w:r>
            <w:r w:rsidR="005F1876" w:rsidRPr="00E16395">
              <w:rPr>
                <w:rStyle w:val="Hyperlink"/>
                <w:rFonts w:cstheme="majorHAnsi"/>
                <w:noProof/>
                <w:sz w:val="22"/>
              </w:rPr>
              <w:t xml:space="preserve"> Should be Filled Out By:</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_Toc116940908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33</w:t>
            </w:r>
            <w:r w:rsidR="005F1876" w:rsidRPr="00E16395">
              <w:rPr>
                <w:rFonts w:cstheme="majorHAnsi"/>
                <w:noProof/>
                <w:webHidden/>
                <w:sz w:val="22"/>
              </w:rPr>
              <w:fldChar w:fldCharType="end"/>
            </w:r>
          </w:hyperlink>
        </w:p>
        <w:p w14:paraId="33AD396D" w14:textId="59AB9404" w:rsidR="005F1876" w:rsidRPr="00E16395" w:rsidRDefault="00B92F5B">
          <w:pPr>
            <w:pStyle w:val="TOC2"/>
            <w:rPr>
              <w:rFonts w:asciiTheme="majorHAnsi" w:eastAsiaTheme="minorEastAsia" w:hAnsiTheme="majorHAnsi" w:cstheme="majorHAnsi"/>
              <w:noProof/>
              <w:sz w:val="22"/>
            </w:rPr>
          </w:pPr>
          <w:hyperlink w:anchor="_Toc116940909" w:history="1">
            <w:r w:rsidR="005F1876" w:rsidRPr="00E16395">
              <w:rPr>
                <w:rStyle w:val="Hyperlink"/>
                <w:rFonts w:asciiTheme="majorHAnsi" w:hAnsiTheme="majorHAnsi" w:cstheme="majorHAnsi"/>
                <w:noProof/>
                <w:sz w:val="22"/>
              </w:rPr>
              <w:t>Financial Statements:  Where are they?</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_Toc116940909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1780E6FD" w14:textId="26C7A035" w:rsidR="005F1876" w:rsidRPr="00E16395" w:rsidRDefault="00B92F5B">
          <w:pPr>
            <w:pStyle w:val="TOC1"/>
            <w:tabs>
              <w:tab w:val="left" w:pos="2156"/>
              <w:tab w:val="right" w:leader="dot" w:pos="10214"/>
            </w:tabs>
            <w:rPr>
              <w:rFonts w:eastAsiaTheme="minorEastAsia" w:cstheme="majorHAnsi"/>
              <w:noProof/>
              <w:sz w:val="22"/>
            </w:rPr>
          </w:pPr>
          <w:hyperlink w:anchor="_Toc116940910" w:history="1">
            <w:r w:rsidR="005F1876" w:rsidRPr="00E16395">
              <w:rPr>
                <w:rStyle w:val="Hyperlink"/>
                <w:rFonts w:cstheme="majorHAnsi"/>
                <w:noProof/>
                <w:sz w:val="22"/>
              </w:rPr>
              <w:t>Financial Statement</w:t>
            </w:r>
            <w:r w:rsidR="005F1876" w:rsidRPr="00E16395">
              <w:rPr>
                <w:rFonts w:eastAsiaTheme="minorEastAsia" w:cstheme="majorHAnsi"/>
                <w:noProof/>
                <w:sz w:val="22"/>
              </w:rPr>
              <w:tab/>
            </w:r>
            <w:r w:rsidR="005F1876" w:rsidRPr="00E16395">
              <w:rPr>
                <w:rStyle w:val="Hyperlink"/>
                <w:rFonts w:cstheme="majorHAnsi"/>
                <w:noProof/>
                <w:sz w:val="22"/>
              </w:rPr>
              <w:t xml:space="preserve"> Location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33</w:t>
            </w:r>
            <w:r w:rsidR="005F1876" w:rsidRPr="00E16395">
              <w:rPr>
                <w:rFonts w:cstheme="majorHAnsi"/>
                <w:noProof/>
                <w:webHidden/>
                <w:sz w:val="22"/>
              </w:rPr>
              <w:fldChar w:fldCharType="end"/>
            </w:r>
          </w:hyperlink>
        </w:p>
        <w:p w14:paraId="472A29F6" w14:textId="5B3AD817" w:rsidR="005F1876" w:rsidRPr="00E16395" w:rsidRDefault="00B92F5B">
          <w:pPr>
            <w:pStyle w:val="TOC2"/>
            <w:rPr>
              <w:rFonts w:asciiTheme="majorHAnsi" w:eastAsiaTheme="minorEastAsia" w:hAnsiTheme="majorHAnsi" w:cstheme="majorHAnsi"/>
              <w:noProof/>
              <w:sz w:val="22"/>
            </w:rPr>
          </w:pPr>
          <w:hyperlink w:anchor="_Toc116940911" w:history="1">
            <w:r w:rsidR="005F1876" w:rsidRPr="00E16395">
              <w:rPr>
                <w:rStyle w:val="Hyperlink"/>
                <w:rFonts w:asciiTheme="majorHAnsi" w:hAnsiTheme="majorHAnsi" w:cstheme="majorHAnsi"/>
                <w:noProof/>
                <w:sz w:val="22"/>
              </w:rPr>
              <w:t>Marketing: How does iVision use it?</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_Toc116940911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3798A918" w14:textId="5366B6A1" w:rsidR="005F1876" w:rsidRPr="00E16395" w:rsidRDefault="00B92F5B">
          <w:pPr>
            <w:pStyle w:val="TOC2"/>
            <w:rPr>
              <w:rFonts w:asciiTheme="majorHAnsi" w:eastAsiaTheme="minorEastAsia" w:hAnsiTheme="majorHAnsi" w:cstheme="majorHAnsi"/>
              <w:noProof/>
              <w:sz w:val="22"/>
            </w:rPr>
          </w:pPr>
          <w:hyperlink w:anchor="_Toc116940912" w:history="1">
            <w:r w:rsidR="005F1876" w:rsidRPr="00E16395">
              <w:rPr>
                <w:rStyle w:val="Hyperlink"/>
                <w:rFonts w:asciiTheme="majorHAnsi" w:hAnsiTheme="majorHAnsi" w:cstheme="majorHAnsi"/>
                <w:noProof/>
                <w:sz w:val="22"/>
              </w:rPr>
              <w:t>Documentation: Where to find it</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_Toc116940912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33</w:t>
            </w:r>
            <w:r w:rsidR="005F1876" w:rsidRPr="00E16395">
              <w:rPr>
                <w:rFonts w:asciiTheme="majorHAnsi" w:hAnsiTheme="majorHAnsi" w:cstheme="majorHAnsi"/>
                <w:noProof/>
                <w:webHidden/>
                <w:sz w:val="22"/>
              </w:rPr>
              <w:fldChar w:fldCharType="end"/>
            </w:r>
          </w:hyperlink>
        </w:p>
        <w:p w14:paraId="769BD8AE" w14:textId="35C78DD5" w:rsidR="005F1876" w:rsidRPr="00E16395" w:rsidRDefault="00B92F5B">
          <w:pPr>
            <w:pStyle w:val="TOC1"/>
            <w:tabs>
              <w:tab w:val="left" w:pos="1320"/>
              <w:tab w:val="right" w:leader="dot" w:pos="10214"/>
            </w:tabs>
            <w:rPr>
              <w:rFonts w:eastAsiaTheme="minorEastAsia" w:cstheme="majorHAnsi"/>
              <w:noProof/>
              <w:sz w:val="22"/>
            </w:rPr>
          </w:pPr>
          <w:hyperlink w:anchor="_Toc116940913" w:history="1">
            <w:r w:rsidR="005F1876" w:rsidRPr="00E16395">
              <w:rPr>
                <w:rStyle w:val="Hyperlink"/>
                <w:rFonts w:cstheme="majorHAnsi"/>
                <w:noProof/>
                <w:sz w:val="22"/>
              </w:rPr>
              <w:t>Document</w:t>
            </w:r>
            <w:r w:rsidR="005F1876" w:rsidRPr="00E16395">
              <w:rPr>
                <w:rFonts w:eastAsiaTheme="minorEastAsia" w:cstheme="majorHAnsi"/>
                <w:noProof/>
                <w:sz w:val="22"/>
              </w:rPr>
              <w:tab/>
            </w:r>
            <w:r w:rsidR="005F1876" w:rsidRPr="00E16395">
              <w:rPr>
                <w:rStyle w:val="Hyperlink"/>
                <w:rFonts w:cstheme="majorHAnsi"/>
                <w:noProof/>
                <w:sz w:val="22"/>
              </w:rPr>
              <w:t xml:space="preserve">  Location</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33</w:t>
            </w:r>
            <w:r w:rsidR="005F1876" w:rsidRPr="00E16395">
              <w:rPr>
                <w:rFonts w:cstheme="majorHAnsi"/>
                <w:noProof/>
                <w:webHidden/>
                <w:sz w:val="22"/>
              </w:rPr>
              <w:fldChar w:fldCharType="end"/>
            </w:r>
          </w:hyperlink>
        </w:p>
        <w:p w14:paraId="53D478AE" w14:textId="48CE6AE3" w:rsidR="005F1876" w:rsidRPr="00E16395" w:rsidRDefault="00B92F5B">
          <w:pPr>
            <w:pStyle w:val="TOC1"/>
            <w:tabs>
              <w:tab w:val="right" w:leader="dot" w:pos="10214"/>
            </w:tabs>
            <w:rPr>
              <w:rFonts w:eastAsiaTheme="minorEastAsia" w:cstheme="majorHAnsi"/>
              <w:noProof/>
              <w:sz w:val="22"/>
            </w:rPr>
          </w:pPr>
          <w:hyperlink w:anchor="_Toc116940914" w:history="1">
            <w:r w:rsidR="005F1876" w:rsidRPr="00E16395">
              <w:rPr>
                <w:rStyle w:val="Hyperlink"/>
                <w:rFonts w:cstheme="majorHAnsi"/>
                <w:noProof/>
                <w:sz w:val="22"/>
              </w:rPr>
              <w:t>Sales Processes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34</w:t>
            </w:r>
            <w:r w:rsidR="005F1876" w:rsidRPr="00E16395">
              <w:rPr>
                <w:rFonts w:cstheme="majorHAnsi"/>
                <w:noProof/>
                <w:webHidden/>
                <w:sz w:val="22"/>
              </w:rPr>
              <w:fldChar w:fldCharType="end"/>
            </w:r>
          </w:hyperlink>
        </w:p>
        <w:p w14:paraId="19269397" w14:textId="6F5AD739" w:rsidR="005F1876" w:rsidRPr="00E16395" w:rsidRDefault="00B92F5B">
          <w:pPr>
            <w:pStyle w:val="TOC1"/>
            <w:tabs>
              <w:tab w:val="right" w:leader="dot" w:pos="10214"/>
            </w:tabs>
            <w:rPr>
              <w:rFonts w:eastAsiaTheme="minorEastAsia" w:cstheme="majorHAnsi"/>
              <w:noProof/>
              <w:sz w:val="22"/>
            </w:rPr>
          </w:pPr>
          <w:hyperlink w:anchor="_Toc116940915" w:history="1">
            <w:r w:rsidR="005F1876" w:rsidRPr="00E16395">
              <w:rPr>
                <w:rStyle w:val="Hyperlink"/>
                <w:rFonts w:cstheme="majorHAnsi"/>
                <w:noProof/>
                <w:sz w:val="22"/>
              </w:rPr>
              <w:t>Lucid Sales Process Flows – From Start to Finish</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_Toc116940915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34</w:t>
            </w:r>
            <w:r w:rsidR="005F1876" w:rsidRPr="00E16395">
              <w:rPr>
                <w:rFonts w:cstheme="majorHAnsi"/>
                <w:noProof/>
                <w:webHidden/>
                <w:sz w:val="22"/>
              </w:rPr>
              <w:fldChar w:fldCharType="end"/>
            </w:r>
          </w:hyperlink>
        </w:p>
        <w:p w14:paraId="77F8BC4D" w14:textId="1492A673" w:rsidR="005F1876" w:rsidRPr="00E16395" w:rsidRDefault="00B92F5B">
          <w:pPr>
            <w:pStyle w:val="TOC1"/>
            <w:tabs>
              <w:tab w:val="right" w:leader="dot" w:pos="10214"/>
            </w:tabs>
            <w:rPr>
              <w:rFonts w:eastAsiaTheme="minorEastAsia" w:cstheme="majorHAnsi"/>
              <w:noProof/>
              <w:sz w:val="22"/>
            </w:rPr>
          </w:pPr>
          <w:hyperlink w:anchor="_Toc116940916" w:history="1">
            <w:r w:rsidR="005F1876" w:rsidRPr="00E16395">
              <w:rPr>
                <w:rStyle w:val="Hyperlink"/>
                <w:rFonts w:cstheme="majorHAnsi"/>
                <w:noProof/>
                <w:sz w:val="22"/>
              </w:rPr>
              <w:t>Sales Roles and Responsibilities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1C5CDBDF" w14:textId="182798AB" w:rsidR="005F1876" w:rsidRPr="00E16395" w:rsidRDefault="00B92F5B">
          <w:pPr>
            <w:pStyle w:val="TOC2"/>
            <w:rPr>
              <w:rFonts w:asciiTheme="majorHAnsi" w:eastAsiaTheme="minorEastAsia" w:hAnsiTheme="majorHAnsi" w:cstheme="majorHAnsi"/>
              <w:noProof/>
              <w:sz w:val="22"/>
            </w:rPr>
          </w:pPr>
          <w:hyperlink w:anchor="_Toc116940917" w:history="1">
            <w:r w:rsidR="005F1876" w:rsidRPr="00E16395">
              <w:rPr>
                <w:rStyle w:val="Hyperlink"/>
                <w:rFonts w:asciiTheme="majorHAnsi" w:hAnsiTheme="majorHAnsi" w:cstheme="majorHAnsi"/>
                <w:noProof/>
                <w:sz w:val="22"/>
              </w:rPr>
              <w:t>Sales Leadership</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_Toc116940917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35</w:t>
            </w:r>
            <w:r w:rsidR="005F1876" w:rsidRPr="00E16395">
              <w:rPr>
                <w:rFonts w:asciiTheme="majorHAnsi" w:hAnsiTheme="majorHAnsi" w:cstheme="majorHAnsi"/>
                <w:noProof/>
                <w:webHidden/>
                <w:sz w:val="22"/>
              </w:rPr>
              <w:fldChar w:fldCharType="end"/>
            </w:r>
          </w:hyperlink>
        </w:p>
        <w:p w14:paraId="316BC444" w14:textId="18E9B4F5" w:rsidR="005F1876" w:rsidRPr="00E16395" w:rsidRDefault="00B92F5B">
          <w:pPr>
            <w:pStyle w:val="TOC1"/>
            <w:tabs>
              <w:tab w:val="right" w:leader="dot" w:pos="10214"/>
            </w:tabs>
            <w:rPr>
              <w:rFonts w:eastAsiaTheme="minorEastAsia" w:cstheme="majorHAnsi"/>
              <w:noProof/>
              <w:sz w:val="22"/>
            </w:rPr>
          </w:pPr>
          <w:hyperlink w:anchor="_Toc116940918" w:history="1">
            <w:r w:rsidR="005F1876" w:rsidRPr="00E16395">
              <w:rPr>
                <w:rStyle w:val="Hyperlink"/>
                <w:rFonts w:cstheme="majorHAnsi"/>
                <w:noProof/>
                <w:sz w:val="22"/>
              </w:rPr>
              <w:t>President of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0E553EC5" w14:textId="1B8BC8CC" w:rsidR="005F1876" w:rsidRPr="00E16395" w:rsidRDefault="00B92F5B">
          <w:pPr>
            <w:pStyle w:val="TOC1"/>
            <w:tabs>
              <w:tab w:val="right" w:leader="dot" w:pos="10214"/>
            </w:tabs>
            <w:rPr>
              <w:rFonts w:eastAsiaTheme="minorEastAsia" w:cstheme="majorHAnsi"/>
              <w:noProof/>
              <w:sz w:val="22"/>
            </w:rPr>
          </w:pPr>
          <w:hyperlink w:anchor="_Toc116940919" w:history="1">
            <w:r w:rsidR="005F1876" w:rsidRPr="00E16395">
              <w:rPr>
                <w:rStyle w:val="Hyperlink"/>
                <w:rFonts w:cstheme="majorHAnsi"/>
                <w:noProof/>
                <w:sz w:val="22"/>
              </w:rPr>
              <w:t>Vice President of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_Toc116940919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7755CBC7" w14:textId="3FB13309" w:rsidR="005F1876" w:rsidRPr="00E16395" w:rsidRDefault="00B92F5B">
          <w:pPr>
            <w:pStyle w:val="TOC1"/>
            <w:tabs>
              <w:tab w:val="right" w:leader="dot" w:pos="10214"/>
            </w:tabs>
            <w:rPr>
              <w:rFonts w:eastAsiaTheme="minorEastAsia" w:cstheme="majorHAnsi"/>
              <w:noProof/>
              <w:sz w:val="22"/>
            </w:rPr>
          </w:pPr>
          <w:hyperlink w:anchor="_Toc116940920" w:history="1">
            <w:r w:rsidR="005F1876" w:rsidRPr="00E16395">
              <w:rPr>
                <w:rStyle w:val="Hyperlink"/>
                <w:rFonts w:cstheme="majorHAnsi"/>
                <w:noProof/>
                <w:sz w:val="22"/>
              </w:rPr>
              <w:t>Director of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317784AF" w14:textId="62ED8EEF" w:rsidR="005F1876" w:rsidRPr="00E16395" w:rsidRDefault="00B92F5B">
          <w:pPr>
            <w:pStyle w:val="TOC1"/>
            <w:tabs>
              <w:tab w:val="right" w:leader="dot" w:pos="10214"/>
            </w:tabs>
            <w:rPr>
              <w:rFonts w:eastAsiaTheme="minorEastAsia" w:cstheme="majorHAnsi"/>
              <w:noProof/>
              <w:sz w:val="22"/>
            </w:rPr>
          </w:pPr>
          <w:hyperlink w:anchor="_Toc116940921" w:history="1">
            <w:r w:rsidR="005F1876" w:rsidRPr="00E16395">
              <w:rPr>
                <w:rStyle w:val="Hyperlink"/>
                <w:rFonts w:cstheme="majorHAnsi"/>
                <w:noProof/>
                <w:sz w:val="22"/>
              </w:rPr>
              <w:t>Senior Director of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_Toc116940921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5129FCEC" w14:textId="4C46DD36" w:rsidR="005F1876" w:rsidRPr="00E16395" w:rsidRDefault="00B92F5B">
          <w:pPr>
            <w:pStyle w:val="TOC1"/>
            <w:tabs>
              <w:tab w:val="right" w:leader="dot" w:pos="10214"/>
            </w:tabs>
            <w:rPr>
              <w:rFonts w:eastAsiaTheme="minorEastAsia" w:cstheme="majorHAnsi"/>
              <w:noProof/>
              <w:sz w:val="22"/>
            </w:rPr>
          </w:pPr>
          <w:hyperlink w:anchor="_Toc116940922" w:history="1">
            <w:r w:rsidR="005F1876" w:rsidRPr="00E16395">
              <w:rPr>
                <w:rStyle w:val="Hyperlink"/>
                <w:rFonts w:cstheme="majorHAnsi"/>
                <w:noProof/>
                <w:sz w:val="22"/>
              </w:rPr>
              <w:t>Director of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52D8D149" w14:textId="5A060A46" w:rsidR="005F1876" w:rsidRPr="00E16395" w:rsidRDefault="00B92F5B">
          <w:pPr>
            <w:pStyle w:val="TOC2"/>
            <w:rPr>
              <w:rFonts w:asciiTheme="majorHAnsi" w:eastAsiaTheme="minorEastAsia" w:hAnsiTheme="majorHAnsi" w:cstheme="majorHAnsi"/>
              <w:noProof/>
              <w:sz w:val="22"/>
            </w:rPr>
          </w:pPr>
          <w:hyperlink w:anchor="_Toc116940923" w:history="1">
            <w:r w:rsidR="005F1876" w:rsidRPr="00E16395">
              <w:rPr>
                <w:rStyle w:val="Hyperlink"/>
                <w:rFonts w:asciiTheme="majorHAnsi" w:hAnsiTheme="majorHAnsi" w:cstheme="majorHAnsi"/>
                <w:noProof/>
                <w:sz w:val="22"/>
              </w:rPr>
              <w:t>Sales Management</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_Toc116940923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35</w:t>
            </w:r>
            <w:r w:rsidR="005F1876" w:rsidRPr="00E16395">
              <w:rPr>
                <w:rFonts w:asciiTheme="majorHAnsi" w:hAnsiTheme="majorHAnsi" w:cstheme="majorHAnsi"/>
                <w:noProof/>
                <w:webHidden/>
                <w:sz w:val="22"/>
              </w:rPr>
              <w:fldChar w:fldCharType="end"/>
            </w:r>
          </w:hyperlink>
        </w:p>
        <w:p w14:paraId="62E1B868" w14:textId="7937C434" w:rsidR="005F1876" w:rsidRPr="00E16395" w:rsidRDefault="00B92F5B">
          <w:pPr>
            <w:pStyle w:val="TOC1"/>
            <w:tabs>
              <w:tab w:val="right" w:leader="dot" w:pos="10214"/>
            </w:tabs>
            <w:rPr>
              <w:rFonts w:eastAsiaTheme="minorEastAsia" w:cstheme="majorHAnsi"/>
              <w:noProof/>
              <w:sz w:val="22"/>
            </w:rPr>
          </w:pPr>
          <w:hyperlink w:anchor="_Toc116940924" w:history="1">
            <w:r w:rsidR="005F1876" w:rsidRPr="00E16395">
              <w:rPr>
                <w:rStyle w:val="Hyperlink"/>
                <w:rFonts w:cstheme="majorHAnsi"/>
                <w:noProof/>
                <w:sz w:val="22"/>
              </w:rPr>
              <w:t>Senior Sales Manager</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086C5449" w14:textId="59FBCDEE" w:rsidR="005F1876" w:rsidRPr="00E16395" w:rsidRDefault="00B92F5B">
          <w:pPr>
            <w:pStyle w:val="TOC1"/>
            <w:tabs>
              <w:tab w:val="right" w:leader="dot" w:pos="10214"/>
            </w:tabs>
            <w:rPr>
              <w:rFonts w:eastAsiaTheme="minorEastAsia" w:cstheme="majorHAnsi"/>
              <w:noProof/>
              <w:sz w:val="22"/>
            </w:rPr>
          </w:pPr>
          <w:hyperlink w:anchor="_Toc116940925" w:history="1">
            <w:r w:rsidR="005F1876" w:rsidRPr="00E16395">
              <w:rPr>
                <w:rStyle w:val="Hyperlink"/>
                <w:rFonts w:cstheme="majorHAnsi"/>
                <w:noProof/>
                <w:sz w:val="22"/>
              </w:rPr>
              <w:t>Sales Manager</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_Toc116940925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3EEA3A94" w14:textId="4293FDA0" w:rsidR="005F1876" w:rsidRPr="00E16395" w:rsidRDefault="00B92F5B">
          <w:pPr>
            <w:pStyle w:val="TOC1"/>
            <w:tabs>
              <w:tab w:val="right" w:leader="dot" w:pos="10214"/>
            </w:tabs>
            <w:rPr>
              <w:rFonts w:eastAsiaTheme="minorEastAsia" w:cstheme="majorHAnsi"/>
              <w:noProof/>
              <w:sz w:val="22"/>
            </w:rPr>
          </w:pPr>
          <w:hyperlink w:anchor="_Toc116940926" w:history="1">
            <w:r w:rsidR="005F1876" w:rsidRPr="00E16395">
              <w:rPr>
                <w:rStyle w:val="Hyperlink"/>
                <w:rFonts w:cstheme="majorHAnsi"/>
                <w:noProof/>
                <w:sz w:val="22"/>
              </w:rPr>
              <w:t>Outside Sales Roles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3AD6133D" w14:textId="6D2AC978" w:rsidR="005F1876" w:rsidRPr="00E16395" w:rsidRDefault="00B92F5B">
          <w:pPr>
            <w:pStyle w:val="TOC1"/>
            <w:tabs>
              <w:tab w:val="right" w:leader="dot" w:pos="10214"/>
            </w:tabs>
            <w:rPr>
              <w:rFonts w:eastAsiaTheme="minorEastAsia" w:cstheme="majorHAnsi"/>
              <w:noProof/>
              <w:sz w:val="22"/>
            </w:rPr>
          </w:pPr>
          <w:hyperlink w:anchor="_Toc116940927" w:history="1">
            <w:r w:rsidR="005F1876" w:rsidRPr="00E16395">
              <w:rPr>
                <w:rStyle w:val="Hyperlink"/>
                <w:rFonts w:cstheme="majorHAnsi"/>
                <w:noProof/>
                <w:sz w:val="22"/>
              </w:rPr>
              <w:t>Senior Strategic Account Executive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_Toc116940927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41ACCBF9" w14:textId="2A6980EC" w:rsidR="005F1876" w:rsidRPr="00E16395" w:rsidRDefault="00B92F5B">
          <w:pPr>
            <w:pStyle w:val="TOC1"/>
            <w:tabs>
              <w:tab w:val="right" w:leader="dot" w:pos="10214"/>
            </w:tabs>
            <w:rPr>
              <w:rFonts w:eastAsiaTheme="minorEastAsia" w:cstheme="majorHAnsi"/>
              <w:noProof/>
              <w:sz w:val="22"/>
            </w:rPr>
          </w:pPr>
          <w:hyperlink w:anchor="_Toc116940928" w:history="1">
            <w:r w:rsidR="005F1876" w:rsidRPr="00E16395">
              <w:rPr>
                <w:rStyle w:val="Hyperlink"/>
                <w:rFonts w:cstheme="majorHAnsi"/>
                <w:noProof/>
                <w:sz w:val="22"/>
              </w:rPr>
              <w:t>Strategic Account Executive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_Toc116940928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1D19EDDE" w14:textId="47EF7221" w:rsidR="005F1876" w:rsidRPr="00E16395" w:rsidRDefault="00B92F5B">
          <w:pPr>
            <w:pStyle w:val="TOC2"/>
            <w:rPr>
              <w:rFonts w:asciiTheme="majorHAnsi" w:eastAsiaTheme="minorEastAsia" w:hAnsiTheme="majorHAnsi" w:cstheme="majorHAnsi"/>
              <w:noProof/>
              <w:sz w:val="22"/>
            </w:rPr>
          </w:pPr>
          <w:hyperlink w:anchor="_Toc116940929" w:history="1">
            <w:r w:rsidR="005F1876" w:rsidRPr="00E16395">
              <w:rPr>
                <w:rStyle w:val="Hyperlink"/>
                <w:rFonts w:asciiTheme="majorHAnsi" w:hAnsiTheme="majorHAnsi" w:cstheme="majorHAnsi"/>
                <w:noProof/>
                <w:sz w:val="22"/>
              </w:rPr>
              <w:t>Sales Team</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_Toc116940929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35</w:t>
            </w:r>
            <w:r w:rsidR="005F1876" w:rsidRPr="00E16395">
              <w:rPr>
                <w:rFonts w:asciiTheme="majorHAnsi" w:hAnsiTheme="majorHAnsi" w:cstheme="majorHAnsi"/>
                <w:noProof/>
                <w:webHidden/>
                <w:sz w:val="22"/>
              </w:rPr>
              <w:fldChar w:fldCharType="end"/>
            </w:r>
          </w:hyperlink>
        </w:p>
        <w:p w14:paraId="06C73265" w14:textId="7B4F335C" w:rsidR="005F1876" w:rsidRPr="00E16395" w:rsidRDefault="00B92F5B">
          <w:pPr>
            <w:pStyle w:val="TOC1"/>
            <w:tabs>
              <w:tab w:val="right" w:leader="dot" w:pos="10214"/>
            </w:tabs>
            <w:rPr>
              <w:rFonts w:eastAsiaTheme="minorEastAsia" w:cstheme="majorHAnsi"/>
              <w:noProof/>
              <w:sz w:val="22"/>
            </w:rPr>
          </w:pPr>
          <w:hyperlink w:anchor="_Toc116940930" w:history="1">
            <w:r w:rsidR="005F1876" w:rsidRPr="00E16395">
              <w:rPr>
                <w:rStyle w:val="Hyperlink"/>
                <w:rFonts w:cstheme="majorHAnsi"/>
                <w:noProof/>
                <w:sz w:val="22"/>
              </w:rPr>
              <w:t>Senior Account Executive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22E510E1" w14:textId="5603612A" w:rsidR="005F1876" w:rsidRPr="00E16395" w:rsidRDefault="00B92F5B">
          <w:pPr>
            <w:pStyle w:val="TOC1"/>
            <w:tabs>
              <w:tab w:val="right" w:leader="dot" w:pos="10214"/>
            </w:tabs>
            <w:rPr>
              <w:rFonts w:eastAsiaTheme="minorEastAsia" w:cstheme="majorHAnsi"/>
              <w:noProof/>
              <w:sz w:val="22"/>
            </w:rPr>
          </w:pPr>
          <w:hyperlink w:anchor="_Toc116940931" w:history="1">
            <w:r w:rsidR="005F1876" w:rsidRPr="00E16395">
              <w:rPr>
                <w:rStyle w:val="Hyperlink"/>
                <w:rFonts w:cstheme="majorHAnsi"/>
                <w:noProof/>
                <w:sz w:val="22"/>
              </w:rPr>
              <w:t>Account Executive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_Toc116940931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48C54674" w14:textId="5418C91D" w:rsidR="005F1876" w:rsidRPr="00E16395" w:rsidRDefault="00B92F5B">
          <w:pPr>
            <w:pStyle w:val="TOC1"/>
            <w:tabs>
              <w:tab w:val="right" w:leader="dot" w:pos="10214"/>
            </w:tabs>
            <w:rPr>
              <w:rFonts w:eastAsiaTheme="minorEastAsia" w:cstheme="majorHAnsi"/>
              <w:noProof/>
              <w:sz w:val="22"/>
            </w:rPr>
          </w:pPr>
          <w:hyperlink w:anchor="_Toc116940932" w:history="1">
            <w:r w:rsidR="005F1876" w:rsidRPr="00E16395">
              <w:rPr>
                <w:rStyle w:val="Hyperlink"/>
                <w:rFonts w:cstheme="majorHAnsi"/>
                <w:noProof/>
                <w:sz w:val="22"/>
              </w:rPr>
              <w:t>Account Manager</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532CAB41" w14:textId="10A7FAF4" w:rsidR="005F1876" w:rsidRPr="00E16395" w:rsidRDefault="00B92F5B">
          <w:pPr>
            <w:pStyle w:val="TOC2"/>
            <w:rPr>
              <w:rFonts w:asciiTheme="majorHAnsi" w:eastAsiaTheme="minorEastAsia" w:hAnsiTheme="majorHAnsi" w:cstheme="majorHAnsi"/>
              <w:noProof/>
              <w:sz w:val="22"/>
            </w:rPr>
          </w:pPr>
          <w:hyperlink w:anchor="_Toc116940933" w:history="1">
            <w:r w:rsidR="005F1876" w:rsidRPr="00E16395">
              <w:rPr>
                <w:rStyle w:val="Hyperlink"/>
                <w:rFonts w:asciiTheme="majorHAnsi" w:hAnsiTheme="majorHAnsi" w:cstheme="majorHAnsi"/>
                <w:noProof/>
                <w:sz w:val="22"/>
              </w:rPr>
              <w:t>Overlay Roles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_Toc116940933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35</w:t>
            </w:r>
            <w:r w:rsidR="005F1876" w:rsidRPr="00E16395">
              <w:rPr>
                <w:rFonts w:asciiTheme="majorHAnsi" w:hAnsiTheme="majorHAnsi" w:cstheme="majorHAnsi"/>
                <w:noProof/>
                <w:webHidden/>
                <w:sz w:val="22"/>
              </w:rPr>
              <w:fldChar w:fldCharType="end"/>
            </w:r>
          </w:hyperlink>
        </w:p>
        <w:p w14:paraId="73B2B1A7" w14:textId="557135DD" w:rsidR="005F1876" w:rsidRPr="00E16395" w:rsidRDefault="00B92F5B">
          <w:pPr>
            <w:pStyle w:val="TOC1"/>
            <w:tabs>
              <w:tab w:val="right" w:leader="dot" w:pos="10214"/>
            </w:tabs>
            <w:rPr>
              <w:rFonts w:eastAsiaTheme="minorEastAsia" w:cstheme="majorHAnsi"/>
              <w:noProof/>
              <w:sz w:val="22"/>
            </w:rPr>
          </w:pPr>
          <w:hyperlink w:anchor="_Toc116940934" w:history="1">
            <w:r w:rsidR="005F1876" w:rsidRPr="00E16395">
              <w:rPr>
                <w:rStyle w:val="Hyperlink"/>
                <w:rFonts w:cstheme="majorHAnsi"/>
                <w:noProof/>
                <w:sz w:val="22"/>
              </w:rPr>
              <w:t>Renewals Manager (Vendor Maintenance)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35</w:t>
            </w:r>
            <w:r w:rsidR="005F1876" w:rsidRPr="00E16395">
              <w:rPr>
                <w:rFonts w:cstheme="majorHAnsi"/>
                <w:noProof/>
                <w:webHidden/>
                <w:sz w:val="22"/>
              </w:rPr>
              <w:fldChar w:fldCharType="end"/>
            </w:r>
          </w:hyperlink>
        </w:p>
        <w:p w14:paraId="29565A17" w14:textId="5CB8F182" w:rsidR="005F1876" w:rsidRPr="00E16395" w:rsidRDefault="00B92F5B">
          <w:pPr>
            <w:pStyle w:val="TOC1"/>
            <w:tabs>
              <w:tab w:val="right" w:leader="dot" w:pos="10214"/>
            </w:tabs>
            <w:rPr>
              <w:rFonts w:eastAsiaTheme="minorEastAsia" w:cstheme="majorHAnsi"/>
              <w:noProof/>
              <w:sz w:val="22"/>
            </w:rPr>
          </w:pPr>
          <w:hyperlink w:anchor="_Toc116940935" w:history="1">
            <w:r w:rsidR="005F1876" w:rsidRPr="00E16395">
              <w:rPr>
                <w:rStyle w:val="Hyperlink"/>
                <w:rFonts w:cstheme="majorHAnsi"/>
                <w:noProof/>
                <w:sz w:val="22"/>
              </w:rPr>
              <w:t>Renewals Specialist (Vendor Maintenance)</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_Toc116940935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70CAF919" w14:textId="3C6E47E6" w:rsidR="005F1876" w:rsidRPr="00E16395" w:rsidRDefault="00B92F5B">
          <w:pPr>
            <w:pStyle w:val="TOC1"/>
            <w:tabs>
              <w:tab w:val="right" w:leader="dot" w:pos="10214"/>
            </w:tabs>
            <w:rPr>
              <w:rFonts w:eastAsiaTheme="minorEastAsia" w:cstheme="majorHAnsi"/>
              <w:noProof/>
              <w:sz w:val="22"/>
            </w:rPr>
          </w:pPr>
          <w:hyperlink w:anchor="_Toc116940936" w:history="1">
            <w:r w:rsidR="005F1876" w:rsidRPr="00E16395">
              <w:rPr>
                <w:rStyle w:val="Hyperlink"/>
                <w:rFonts w:cstheme="majorHAnsi"/>
                <w:noProof/>
                <w:sz w:val="22"/>
              </w:rPr>
              <w:t>Partner Alliance Manager (Vendor)</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35C31EA2" w14:textId="28C9D30A" w:rsidR="005F1876" w:rsidRPr="00E16395" w:rsidRDefault="00B92F5B">
          <w:pPr>
            <w:pStyle w:val="TOC2"/>
            <w:rPr>
              <w:rFonts w:asciiTheme="majorHAnsi" w:eastAsiaTheme="minorEastAsia" w:hAnsiTheme="majorHAnsi" w:cstheme="majorHAnsi"/>
              <w:noProof/>
              <w:sz w:val="22"/>
            </w:rPr>
          </w:pPr>
          <w:hyperlink w:anchor="_Toc116940937" w:history="1">
            <w:r w:rsidR="005F1876" w:rsidRPr="00E16395">
              <w:rPr>
                <w:rStyle w:val="Hyperlink"/>
                <w:rFonts w:asciiTheme="majorHAnsi" w:hAnsiTheme="majorHAnsi" w:cstheme="majorHAnsi"/>
                <w:noProof/>
                <w:sz w:val="22"/>
              </w:rPr>
              <w:t>Inside Roles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_Toc116940937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36</w:t>
            </w:r>
            <w:r w:rsidR="005F1876" w:rsidRPr="00E16395">
              <w:rPr>
                <w:rFonts w:asciiTheme="majorHAnsi" w:hAnsiTheme="majorHAnsi" w:cstheme="majorHAnsi"/>
                <w:noProof/>
                <w:webHidden/>
                <w:sz w:val="22"/>
              </w:rPr>
              <w:fldChar w:fldCharType="end"/>
            </w:r>
          </w:hyperlink>
        </w:p>
        <w:p w14:paraId="197AEBB8" w14:textId="4E288734" w:rsidR="005F1876" w:rsidRPr="00E16395" w:rsidRDefault="00B92F5B">
          <w:pPr>
            <w:pStyle w:val="TOC1"/>
            <w:tabs>
              <w:tab w:val="right" w:leader="dot" w:pos="10214"/>
            </w:tabs>
            <w:rPr>
              <w:rFonts w:eastAsiaTheme="minorEastAsia" w:cstheme="majorHAnsi"/>
              <w:noProof/>
              <w:sz w:val="22"/>
            </w:rPr>
          </w:pPr>
          <w:hyperlink w:anchor="_Toc116940938" w:history="1">
            <w:r w:rsidR="005F1876" w:rsidRPr="00E16395">
              <w:rPr>
                <w:rStyle w:val="Hyperlink"/>
                <w:rFonts w:cstheme="majorHAnsi"/>
                <w:noProof/>
                <w:sz w:val="22"/>
              </w:rPr>
              <w:t>Director of Sales Support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_Toc116940938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1BB1B488" w14:textId="56507657" w:rsidR="005F1876" w:rsidRPr="00E16395" w:rsidRDefault="00B92F5B">
          <w:pPr>
            <w:pStyle w:val="TOC1"/>
            <w:tabs>
              <w:tab w:val="right" w:leader="dot" w:pos="10214"/>
            </w:tabs>
            <w:rPr>
              <w:rFonts w:eastAsiaTheme="minorEastAsia" w:cstheme="majorHAnsi"/>
              <w:noProof/>
              <w:sz w:val="22"/>
            </w:rPr>
          </w:pPr>
          <w:hyperlink w:anchor="_Toc116940939" w:history="1">
            <w:r w:rsidR="005F1876" w:rsidRPr="00E16395">
              <w:rPr>
                <w:rStyle w:val="Hyperlink"/>
                <w:rFonts w:cstheme="majorHAnsi"/>
                <w:noProof/>
                <w:sz w:val="22"/>
              </w:rPr>
              <w:t>Sales Support Manager</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_Toc116940939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0B679236" w14:textId="16DFAA56" w:rsidR="005F1876" w:rsidRPr="00E16395" w:rsidRDefault="00B92F5B">
          <w:pPr>
            <w:pStyle w:val="TOC1"/>
            <w:tabs>
              <w:tab w:val="right" w:leader="dot" w:pos="10214"/>
            </w:tabs>
            <w:rPr>
              <w:rFonts w:eastAsiaTheme="minorEastAsia" w:cstheme="majorHAnsi"/>
              <w:noProof/>
              <w:sz w:val="22"/>
            </w:rPr>
          </w:pPr>
          <w:hyperlink w:anchor="_Toc116940940" w:history="1">
            <w:r w:rsidR="005F1876" w:rsidRPr="00E16395">
              <w:rPr>
                <w:rStyle w:val="Hyperlink"/>
                <w:rFonts w:cstheme="majorHAnsi"/>
                <w:noProof/>
                <w:sz w:val="22"/>
              </w:rPr>
              <w:t>Sales Support Specialist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_Toc116940940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1F60DC10" w14:textId="68B57067" w:rsidR="005F1876" w:rsidRPr="00E16395" w:rsidRDefault="00B92F5B">
          <w:pPr>
            <w:pStyle w:val="TOC2"/>
            <w:rPr>
              <w:rFonts w:asciiTheme="majorHAnsi" w:eastAsiaTheme="minorEastAsia" w:hAnsiTheme="majorHAnsi" w:cstheme="majorHAnsi"/>
              <w:noProof/>
              <w:sz w:val="22"/>
            </w:rPr>
          </w:pPr>
          <w:hyperlink w:anchor="_Toc116940941" w:history="1">
            <w:r w:rsidR="005F1876" w:rsidRPr="00E16395">
              <w:rPr>
                <w:rStyle w:val="Hyperlink"/>
                <w:rFonts w:asciiTheme="majorHAnsi" w:hAnsiTheme="majorHAnsi" w:cstheme="majorHAnsi"/>
                <w:noProof/>
                <w:sz w:val="22"/>
              </w:rPr>
              <w:t>Technical Roles</w:t>
            </w:r>
            <w:r w:rsidR="005F1876" w:rsidRPr="00E16395">
              <w:rPr>
                <w:rFonts w:asciiTheme="majorHAnsi" w:hAnsiTheme="majorHAnsi" w:cstheme="majorHAnsi"/>
                <w:noProof/>
                <w:webHidden/>
                <w:sz w:val="22"/>
              </w:rPr>
              <w:tab/>
            </w:r>
            <w:r w:rsidR="005F1876" w:rsidRPr="00E16395">
              <w:rPr>
                <w:rFonts w:asciiTheme="majorHAnsi" w:hAnsiTheme="majorHAnsi" w:cstheme="majorHAnsi"/>
                <w:noProof/>
                <w:webHidden/>
                <w:sz w:val="22"/>
              </w:rPr>
              <w:fldChar w:fldCharType="begin"/>
            </w:r>
            <w:r w:rsidR="005F1876" w:rsidRPr="00E16395">
              <w:rPr>
                <w:rFonts w:asciiTheme="majorHAnsi" w:hAnsiTheme="majorHAnsi" w:cstheme="majorHAnsi"/>
                <w:noProof/>
                <w:webHidden/>
                <w:sz w:val="22"/>
              </w:rPr>
              <w:instrText xml:space="preserve"> PAGEREF _Toc116940941 \h </w:instrText>
            </w:r>
            <w:r w:rsidR="005F1876" w:rsidRPr="00E16395">
              <w:rPr>
                <w:rFonts w:asciiTheme="majorHAnsi" w:hAnsiTheme="majorHAnsi" w:cstheme="majorHAnsi"/>
                <w:noProof/>
                <w:webHidden/>
                <w:sz w:val="22"/>
              </w:rPr>
            </w:r>
            <w:r w:rsidR="005F1876" w:rsidRPr="00E16395">
              <w:rPr>
                <w:rFonts w:asciiTheme="majorHAnsi" w:hAnsiTheme="majorHAnsi" w:cstheme="majorHAnsi"/>
                <w:noProof/>
                <w:webHidden/>
                <w:sz w:val="22"/>
              </w:rPr>
              <w:fldChar w:fldCharType="separate"/>
            </w:r>
            <w:r w:rsidR="005F1876" w:rsidRPr="00E16395">
              <w:rPr>
                <w:rFonts w:asciiTheme="majorHAnsi" w:hAnsiTheme="majorHAnsi" w:cstheme="majorHAnsi"/>
                <w:noProof/>
                <w:webHidden/>
                <w:sz w:val="22"/>
              </w:rPr>
              <w:t>36</w:t>
            </w:r>
            <w:r w:rsidR="005F1876" w:rsidRPr="00E16395">
              <w:rPr>
                <w:rFonts w:asciiTheme="majorHAnsi" w:hAnsiTheme="majorHAnsi" w:cstheme="majorHAnsi"/>
                <w:noProof/>
                <w:webHidden/>
                <w:sz w:val="22"/>
              </w:rPr>
              <w:fldChar w:fldCharType="end"/>
            </w:r>
          </w:hyperlink>
        </w:p>
        <w:p w14:paraId="61E71F5D" w14:textId="216AA25C" w:rsidR="005F1876" w:rsidRPr="00E16395" w:rsidRDefault="00B92F5B">
          <w:pPr>
            <w:pStyle w:val="TOC1"/>
            <w:tabs>
              <w:tab w:val="right" w:leader="dot" w:pos="10214"/>
            </w:tabs>
            <w:rPr>
              <w:rFonts w:eastAsiaTheme="minorEastAsia" w:cstheme="majorHAnsi"/>
              <w:noProof/>
              <w:sz w:val="22"/>
            </w:rPr>
          </w:pPr>
          <w:hyperlink w:anchor="_Toc116940942" w:history="1">
            <w:r w:rsidR="005F1876" w:rsidRPr="00E16395">
              <w:rPr>
                <w:rStyle w:val="Hyperlink"/>
                <w:rFonts w:cstheme="majorHAnsi"/>
                <w:noProof/>
                <w:sz w:val="22"/>
              </w:rPr>
              <w:t>Senior Director of Solution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_Toc116940942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7AAB0C8C" w14:textId="0C869AD2" w:rsidR="005F1876" w:rsidRPr="00E16395" w:rsidRDefault="00B92F5B">
          <w:pPr>
            <w:pStyle w:val="TOC1"/>
            <w:tabs>
              <w:tab w:val="right" w:leader="dot" w:pos="10214"/>
            </w:tabs>
            <w:rPr>
              <w:rFonts w:eastAsiaTheme="minorEastAsia" w:cstheme="majorHAnsi"/>
              <w:noProof/>
              <w:sz w:val="22"/>
            </w:rPr>
          </w:pPr>
          <w:hyperlink w:anchor="_Toc116940943" w:history="1">
            <w:r w:rsidR="005F1876" w:rsidRPr="00E16395">
              <w:rPr>
                <w:rStyle w:val="Hyperlink"/>
                <w:rFonts w:cstheme="majorHAnsi"/>
                <w:noProof/>
                <w:sz w:val="22"/>
              </w:rPr>
              <w:t>Director of Solution Sales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_Toc116940943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0F0D47EE" w14:textId="65413E23" w:rsidR="005F1876" w:rsidRPr="00E16395" w:rsidRDefault="00B92F5B">
          <w:pPr>
            <w:pStyle w:val="TOC1"/>
            <w:tabs>
              <w:tab w:val="right" w:leader="dot" w:pos="10214"/>
            </w:tabs>
            <w:rPr>
              <w:rFonts w:eastAsiaTheme="minorEastAsia" w:cstheme="majorHAnsi"/>
              <w:noProof/>
              <w:sz w:val="22"/>
            </w:rPr>
          </w:pPr>
          <w:hyperlink w:anchor="_Toc116940944" w:history="1">
            <w:r w:rsidR="005F1876" w:rsidRPr="00E16395">
              <w:rPr>
                <w:rStyle w:val="Hyperlink"/>
                <w:rFonts w:cstheme="majorHAnsi"/>
                <w:noProof/>
                <w:sz w:val="22"/>
              </w:rPr>
              <w:t>Senior Manager, Solution Architects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_Toc116940944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0B8D2CB0" w14:textId="593A762E" w:rsidR="005F1876" w:rsidRPr="00E16395" w:rsidRDefault="00B92F5B">
          <w:pPr>
            <w:pStyle w:val="TOC1"/>
            <w:tabs>
              <w:tab w:val="right" w:leader="dot" w:pos="10214"/>
            </w:tabs>
            <w:rPr>
              <w:rFonts w:eastAsiaTheme="minorEastAsia" w:cstheme="majorHAnsi"/>
              <w:noProof/>
              <w:sz w:val="22"/>
            </w:rPr>
          </w:pPr>
          <w:hyperlink w:anchor="_Toc116940945" w:history="1">
            <w:r w:rsidR="005F1876" w:rsidRPr="00E16395">
              <w:rPr>
                <w:rStyle w:val="Hyperlink"/>
                <w:rFonts w:cstheme="majorHAnsi"/>
                <w:noProof/>
                <w:sz w:val="22"/>
              </w:rPr>
              <w:t>Manager, Solution Architects</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_Toc116940945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41F80A65" w14:textId="62EDDA1E" w:rsidR="005F1876" w:rsidRPr="00E16395" w:rsidRDefault="00B92F5B">
          <w:pPr>
            <w:pStyle w:val="TOC1"/>
            <w:tabs>
              <w:tab w:val="right" w:leader="dot" w:pos="10214"/>
            </w:tabs>
            <w:rPr>
              <w:rFonts w:eastAsiaTheme="minorEastAsia" w:cstheme="majorHAnsi"/>
              <w:noProof/>
              <w:sz w:val="22"/>
            </w:rPr>
          </w:pPr>
          <w:hyperlink w:anchor="_Toc116940946" w:history="1">
            <w:r w:rsidR="005F1876" w:rsidRPr="00E16395">
              <w:rPr>
                <w:rStyle w:val="Hyperlink"/>
                <w:rFonts w:cstheme="majorHAnsi"/>
                <w:noProof/>
                <w:sz w:val="22"/>
              </w:rPr>
              <w:t>Senior Solution Architect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_Toc116940946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63B38FD8" w14:textId="2D8C5A30" w:rsidR="005F1876" w:rsidRPr="00E16395" w:rsidRDefault="00B92F5B">
          <w:pPr>
            <w:pStyle w:val="TOC1"/>
            <w:tabs>
              <w:tab w:val="right" w:leader="dot" w:pos="10214"/>
            </w:tabs>
            <w:rPr>
              <w:rFonts w:eastAsiaTheme="minorEastAsia" w:cstheme="majorHAnsi"/>
              <w:noProof/>
              <w:sz w:val="22"/>
            </w:rPr>
          </w:pPr>
          <w:hyperlink w:anchor="_Toc116940947" w:history="1">
            <w:r w:rsidR="005F1876" w:rsidRPr="00E16395">
              <w:rPr>
                <w:rStyle w:val="Hyperlink"/>
                <w:rFonts w:cstheme="majorHAnsi"/>
                <w:noProof/>
                <w:sz w:val="22"/>
              </w:rPr>
              <w:t>Solution Architect</w:t>
            </w:r>
            <w:r w:rsidR="005F1876" w:rsidRPr="00E16395">
              <w:rPr>
                <w:rFonts w:cstheme="majorHAnsi"/>
                <w:noProof/>
                <w:webHidden/>
                <w:sz w:val="22"/>
              </w:rPr>
              <w:tab/>
            </w:r>
            <w:r w:rsidR="005F1876" w:rsidRPr="00E16395">
              <w:rPr>
                <w:rFonts w:cstheme="majorHAnsi"/>
                <w:noProof/>
                <w:webHidden/>
                <w:sz w:val="22"/>
              </w:rPr>
              <w:fldChar w:fldCharType="begin"/>
            </w:r>
            <w:r w:rsidR="005F1876" w:rsidRPr="00E16395">
              <w:rPr>
                <w:rFonts w:cstheme="majorHAnsi"/>
                <w:noProof/>
                <w:webHidden/>
                <w:sz w:val="22"/>
              </w:rPr>
              <w:instrText xml:space="preserve"> PAGEREF _Toc116940947 \h </w:instrText>
            </w:r>
            <w:r w:rsidR="005F1876" w:rsidRPr="00E16395">
              <w:rPr>
                <w:rFonts w:cstheme="majorHAnsi"/>
                <w:noProof/>
                <w:webHidden/>
                <w:sz w:val="22"/>
              </w:rPr>
            </w:r>
            <w:r w:rsidR="005F1876" w:rsidRPr="00E16395">
              <w:rPr>
                <w:rFonts w:cstheme="majorHAnsi"/>
                <w:noProof/>
                <w:webHidden/>
                <w:sz w:val="22"/>
              </w:rPr>
              <w:fldChar w:fldCharType="separate"/>
            </w:r>
            <w:r w:rsidR="005F1876" w:rsidRPr="00E16395">
              <w:rPr>
                <w:rFonts w:cstheme="majorHAnsi"/>
                <w:noProof/>
                <w:webHidden/>
                <w:sz w:val="22"/>
              </w:rPr>
              <w:t>36</w:t>
            </w:r>
            <w:r w:rsidR="005F1876" w:rsidRPr="00E16395">
              <w:rPr>
                <w:rFonts w:cstheme="majorHAnsi"/>
                <w:noProof/>
                <w:webHidden/>
                <w:sz w:val="22"/>
              </w:rPr>
              <w:fldChar w:fldCharType="end"/>
            </w:r>
          </w:hyperlink>
        </w:p>
        <w:p w14:paraId="20F6B7A9" w14:textId="7AA2326C" w:rsidR="000A14D0" w:rsidRPr="00E16395" w:rsidRDefault="00345A60" w:rsidP="00323BD9">
          <w:pPr>
            <w:rPr>
              <w:rFonts w:cstheme="majorHAnsi"/>
              <w:b/>
              <w:bCs/>
              <w:noProof/>
              <w:sz w:val="22"/>
            </w:rPr>
          </w:pPr>
          <w:r w:rsidRPr="00E16395">
            <w:rPr>
              <w:rFonts w:cstheme="majorHAnsi"/>
              <w:b/>
              <w:bCs/>
              <w:noProof/>
              <w:sz w:val="22"/>
            </w:rPr>
            <w:fldChar w:fldCharType="end"/>
          </w:r>
        </w:p>
      </w:sdtContent>
    </w:sdt>
    <w:p w14:paraId="65487BAA" w14:textId="0AF62BB0" w:rsidR="00710852" w:rsidRPr="00E16395" w:rsidRDefault="00E72672" w:rsidP="00323BD9">
      <w:pPr>
        <w:rPr>
          <w:rFonts w:cstheme="majorHAnsi"/>
          <w:sz w:val="22"/>
        </w:rPr>
      </w:pPr>
      <w:r w:rsidRPr="00E16395">
        <w:rPr>
          <w:rFonts w:cstheme="majorHAnsi"/>
          <w:sz w:val="22"/>
        </w:rPr>
        <w:br w:type="page"/>
      </w:r>
    </w:p>
    <w:p w14:paraId="73CC9839" w14:textId="3BC1CB55" w:rsidR="00323BD9" w:rsidRPr="00CF3148" w:rsidRDefault="00323BD9" w:rsidP="00323BD9">
      <w:pPr>
        <w:pStyle w:val="Style1"/>
        <w:spacing w:before="0"/>
        <w:rPr>
          <w:sz w:val="32"/>
        </w:rPr>
      </w:pPr>
    </w:p>
    <w:p w14:paraId="55E8E618" w14:textId="77777777" w:rsidR="009D3936" w:rsidRDefault="009D3936" w:rsidP="009D3936">
      <w:pPr>
        <w:pStyle w:val="Style1"/>
        <w:spacing w:before="0"/>
      </w:pPr>
      <w:bookmarkStart w:id="1" w:name="_Toc116940822"/>
      <w:r w:rsidRPr="0057295F">
        <w:t>Welcome to iVision!</w:t>
      </w:r>
      <w:bookmarkEnd w:id="1"/>
    </w:p>
    <w:p w14:paraId="62D01756" w14:textId="77777777" w:rsidR="009D3936" w:rsidRDefault="009D3936" w:rsidP="009D3936">
      <w:pPr>
        <w:pStyle w:val="Style1"/>
        <w:spacing w:before="160" w:after="160"/>
      </w:pPr>
      <w:bookmarkStart w:id="2" w:name="_Toc116940823"/>
      <w:r>
        <w:t>Introduction</w:t>
      </w:r>
      <w:bookmarkEnd w:id="2"/>
    </w:p>
    <w:p w14:paraId="641C184E" w14:textId="77777777" w:rsidR="009D3936" w:rsidRPr="00275FA3" w:rsidRDefault="009D3936" w:rsidP="009D3936">
      <w:pPr>
        <w:rPr>
          <w:rFonts w:cstheme="majorHAnsi"/>
        </w:rPr>
      </w:pPr>
      <w:r w:rsidRPr="00275FA3">
        <w:rPr>
          <w:rFonts w:cstheme="majorHAnsi"/>
        </w:rPr>
        <w:t>We would like to take this opportunity to personally welcome you to the team!</w:t>
      </w:r>
    </w:p>
    <w:p w14:paraId="24DD4EEA" w14:textId="5213E7FE" w:rsidR="009D3936" w:rsidRPr="00275FA3" w:rsidRDefault="009D3936" w:rsidP="009D3936">
      <w:pPr>
        <w:spacing w:after="0"/>
        <w:rPr>
          <w:rFonts w:cstheme="majorHAnsi"/>
        </w:rPr>
      </w:pPr>
      <w:r w:rsidRPr="00275FA3">
        <w:rPr>
          <w:rFonts w:cstheme="majorHAnsi"/>
        </w:rPr>
        <w:t>The world of technology is an exciting area in which to work, and we recognize that the strength and vitality iVision enjoys today, is due to the important contributions made by each of our employees. Innovation comes from employees who are passionate about their work and hold themselves to the highest standard of excellence</w:t>
      </w:r>
      <w:r>
        <w:rPr>
          <w:rFonts w:cstheme="majorHAnsi"/>
        </w:rPr>
        <w:t>.</w:t>
      </w:r>
      <w:r w:rsidRPr="00275FA3">
        <w:rPr>
          <w:rFonts w:cstheme="majorHAnsi"/>
        </w:rPr>
        <w:t xml:space="preserve"> </w:t>
      </w:r>
      <w:r>
        <w:rPr>
          <w:rFonts w:cstheme="majorHAnsi"/>
        </w:rPr>
        <w:t>iVision is growing, we’re invested in your career, and we want you to grow with us. W</w:t>
      </w:r>
      <w:r w:rsidRPr="00275FA3">
        <w:rPr>
          <w:rFonts w:cstheme="majorHAnsi"/>
        </w:rPr>
        <w:t xml:space="preserve">e require </w:t>
      </w:r>
      <w:r>
        <w:rPr>
          <w:rFonts w:cstheme="majorHAnsi"/>
        </w:rPr>
        <w:t xml:space="preserve">all of our </w:t>
      </w:r>
      <w:r w:rsidRPr="00275FA3">
        <w:rPr>
          <w:rFonts w:cstheme="majorHAnsi"/>
        </w:rPr>
        <w:t>employees</w:t>
      </w:r>
      <w:r>
        <w:rPr>
          <w:rFonts w:cstheme="majorHAnsi"/>
        </w:rPr>
        <w:t xml:space="preserve">, </w:t>
      </w:r>
      <w:r w:rsidRPr="00275FA3">
        <w:rPr>
          <w:rFonts w:cstheme="majorHAnsi"/>
        </w:rPr>
        <w:t>to take the initiative, stay connected, grow together, and achieve outstanding results</w:t>
      </w:r>
      <w:r>
        <w:rPr>
          <w:rFonts w:cstheme="majorHAnsi"/>
        </w:rPr>
        <w:t xml:space="preserve"> no matter what their role may be within </w:t>
      </w:r>
      <w:r w:rsidRPr="00275FA3">
        <w:rPr>
          <w:rFonts w:cstheme="majorHAnsi"/>
        </w:rPr>
        <w:t xml:space="preserve">the organization. This culture </w:t>
      </w:r>
      <w:r>
        <w:rPr>
          <w:rFonts w:cstheme="majorHAnsi"/>
        </w:rPr>
        <w:t xml:space="preserve">creates a space </w:t>
      </w:r>
      <w:r w:rsidRPr="00275FA3">
        <w:rPr>
          <w:rFonts w:cstheme="majorHAnsi"/>
        </w:rPr>
        <w:t xml:space="preserve">for us </w:t>
      </w:r>
      <w:r>
        <w:rPr>
          <w:rFonts w:cstheme="majorHAnsi"/>
        </w:rPr>
        <w:t xml:space="preserve">all </w:t>
      </w:r>
      <w:r w:rsidRPr="00275FA3">
        <w:rPr>
          <w:rFonts w:cstheme="majorHAnsi"/>
        </w:rPr>
        <w:t>to reach our goals and deliver on iVision’s commitment to our clients. That commitment is summarized in our mission, vision, and values:</w:t>
      </w:r>
    </w:p>
    <w:p w14:paraId="59293408" w14:textId="77777777" w:rsidR="009D3936" w:rsidRPr="0049247F" w:rsidRDefault="009D3936" w:rsidP="009D3936">
      <w:pPr>
        <w:pStyle w:val="Style1"/>
        <w:spacing w:before="360" w:after="160"/>
      </w:pPr>
      <w:bookmarkStart w:id="3" w:name="_Toc116940824"/>
      <w:r w:rsidRPr="0049247F">
        <w:t>Our Philosophy, Values, and Mission</w:t>
      </w:r>
      <w:bookmarkEnd w:id="3"/>
    </w:p>
    <w:p w14:paraId="1CBE0C9F" w14:textId="77777777" w:rsidR="009D3936" w:rsidRPr="00275FA3" w:rsidRDefault="009D3936" w:rsidP="009D3936">
      <w:pPr>
        <w:rPr>
          <w:rFonts w:cstheme="majorHAnsi"/>
          <w:b/>
          <w:bCs/>
        </w:rPr>
      </w:pPr>
      <w:r w:rsidRPr="00275FA3">
        <w:rPr>
          <w:rFonts w:cstheme="majorHAnsi"/>
          <w:b/>
          <w:bCs/>
        </w:rPr>
        <w:t xml:space="preserve">Mission: </w:t>
      </w:r>
      <w:r w:rsidRPr="00275FA3">
        <w:rPr>
          <w:rFonts w:cstheme="majorHAnsi"/>
        </w:rPr>
        <w:t>iVision engineer’s success.</w:t>
      </w:r>
    </w:p>
    <w:p w14:paraId="41F6F0F3" w14:textId="60B7D928" w:rsidR="009D3936" w:rsidRPr="00275FA3" w:rsidRDefault="009D3936" w:rsidP="009D3936">
      <w:pPr>
        <w:rPr>
          <w:rFonts w:cstheme="majorHAnsi"/>
        </w:rPr>
      </w:pPr>
      <w:r w:rsidRPr="00275FA3">
        <w:rPr>
          <w:rFonts w:cstheme="majorHAnsi"/>
          <w:b/>
          <w:bCs/>
        </w:rPr>
        <w:t xml:space="preserve">Vision: </w:t>
      </w:r>
      <w:r w:rsidRPr="00275FA3">
        <w:rPr>
          <w:rFonts w:cstheme="majorHAnsi"/>
        </w:rPr>
        <w:t>We will build the world’s most respected technology services firm</w:t>
      </w:r>
      <w:r w:rsidR="002C108A">
        <w:rPr>
          <w:rFonts w:cstheme="majorHAnsi"/>
        </w:rPr>
        <w:t>,</w:t>
      </w:r>
      <w:r w:rsidRPr="00275FA3">
        <w:rPr>
          <w:rFonts w:cstheme="majorHAnsi"/>
        </w:rPr>
        <w:t xml:space="preserve"> in partnership with our clients.</w:t>
      </w:r>
    </w:p>
    <w:p w14:paraId="3986752B" w14:textId="455FF06B" w:rsidR="009D3936" w:rsidRDefault="009D3936" w:rsidP="003D5B0D">
      <w:pPr>
        <w:spacing w:after="500"/>
        <w:rPr>
          <w:rFonts w:cstheme="majorHAnsi"/>
        </w:rPr>
      </w:pPr>
      <w:r w:rsidRPr="00275FA3">
        <w:rPr>
          <w:rFonts w:cstheme="majorHAnsi"/>
          <w:b/>
          <w:bCs/>
        </w:rPr>
        <w:t xml:space="preserve">Values: </w:t>
      </w:r>
      <w:r w:rsidRPr="00275FA3">
        <w:rPr>
          <w:rFonts w:cstheme="majorHAnsi"/>
        </w:rPr>
        <w:t>Passion, Integrity, Respect, Rigor, Focus, Accountability,</w:t>
      </w:r>
      <w:r w:rsidR="002C108A">
        <w:rPr>
          <w:rFonts w:cstheme="majorHAnsi"/>
        </w:rPr>
        <w:t xml:space="preserve"> and </w:t>
      </w:r>
      <w:r w:rsidRPr="00275FA3">
        <w:rPr>
          <w:rFonts w:cstheme="majorHAnsi"/>
        </w:rPr>
        <w:t>Humility, (PIRRFAH)</w:t>
      </w:r>
    </w:p>
    <w:tbl>
      <w:tblPr>
        <w:tblStyle w:val="TableGrid"/>
        <w:tblW w:w="0" w:type="auto"/>
        <w:jc w:val="center"/>
        <w:tblLook w:val="04A0" w:firstRow="1" w:lastRow="0" w:firstColumn="1" w:lastColumn="0" w:noHBand="0" w:noVBand="1"/>
      </w:tblPr>
      <w:tblGrid>
        <w:gridCol w:w="9355"/>
      </w:tblGrid>
      <w:tr w:rsidR="009D3936" w:rsidRPr="006941DB" w14:paraId="045BA8E7" w14:textId="77777777" w:rsidTr="00B2341D">
        <w:trPr>
          <w:jc w:val="center"/>
        </w:trPr>
        <w:tc>
          <w:tcPr>
            <w:tcW w:w="9355" w:type="dxa"/>
            <w:shd w:val="clear" w:color="auto" w:fill="5B9BD5" w:themeFill="accent5"/>
          </w:tcPr>
          <w:p w14:paraId="7649B2C2" w14:textId="77777777" w:rsidR="009D3936" w:rsidRPr="002F7C36" w:rsidRDefault="009D3936" w:rsidP="00B2341D">
            <w:pPr>
              <w:pStyle w:val="Style10"/>
              <w:spacing w:before="160" w:after="160"/>
              <w:jc w:val="center"/>
            </w:pPr>
            <w:r w:rsidRPr="0049247F">
              <w:rPr>
                <w:color w:val="FFFFFF" w:themeColor="background1"/>
              </w:rPr>
              <w:t>Core Purpose</w:t>
            </w:r>
          </w:p>
        </w:tc>
      </w:tr>
      <w:tr w:rsidR="009D3936" w:rsidRPr="006941DB" w14:paraId="6F5FD439" w14:textId="77777777" w:rsidTr="00B2341D">
        <w:trPr>
          <w:jc w:val="center"/>
        </w:trPr>
        <w:tc>
          <w:tcPr>
            <w:tcW w:w="9355" w:type="dxa"/>
          </w:tcPr>
          <w:p w14:paraId="4B6B5319" w14:textId="77777777" w:rsidR="009D3936" w:rsidRPr="0049247F" w:rsidRDefault="009D3936" w:rsidP="00B2341D">
            <w:pPr>
              <w:pStyle w:val="Style5"/>
              <w:spacing w:before="160"/>
              <w:jc w:val="center"/>
              <w:rPr>
                <w:rFonts w:asciiTheme="majorHAnsi" w:hAnsiTheme="majorHAnsi" w:cstheme="majorHAnsi"/>
                <w:color w:val="3B3838" w:themeColor="background2" w:themeShade="40"/>
              </w:rPr>
            </w:pPr>
            <w:r w:rsidRPr="0049247F">
              <w:rPr>
                <w:rFonts w:asciiTheme="majorHAnsi" w:hAnsiTheme="majorHAnsi" w:cstheme="majorHAnsi"/>
                <w:color w:val="3B3838" w:themeColor="background2" w:themeShade="40"/>
                <w:sz w:val="24"/>
                <w:szCs w:val="24"/>
              </w:rPr>
              <w:t>To earn clients for life by providing innovative solutions with exceptional customer service.</w:t>
            </w:r>
          </w:p>
        </w:tc>
      </w:tr>
    </w:tbl>
    <w:p w14:paraId="4A5D8F5C" w14:textId="77777777" w:rsidR="009D3936" w:rsidRPr="00275FA3" w:rsidRDefault="009D3936" w:rsidP="009D3936">
      <w:pPr>
        <w:spacing w:after="0"/>
        <w:rPr>
          <w:rFonts w:cstheme="majorHAnsi"/>
        </w:rPr>
      </w:pPr>
    </w:p>
    <w:p w14:paraId="0251919F" w14:textId="77777777" w:rsidR="009D3936" w:rsidRDefault="009D3936" w:rsidP="003D5B0D">
      <w:pPr>
        <w:pStyle w:val="Style10"/>
        <w:spacing w:before="280" w:after="160"/>
      </w:pPr>
      <w:bookmarkStart w:id="4" w:name="_Toc116940825"/>
      <w:r w:rsidRPr="000774EF">
        <w:t xml:space="preserve">iVision </w:t>
      </w:r>
      <w:r>
        <w:t>V</w:t>
      </w:r>
      <w:r w:rsidRPr="000774EF">
        <w:t>alues:</w:t>
      </w:r>
      <w:bookmarkEnd w:id="4"/>
    </w:p>
    <w:p w14:paraId="0E4C2209" w14:textId="77777777" w:rsidR="009D3936" w:rsidRPr="008D07FE" w:rsidRDefault="009D3936" w:rsidP="008558BE">
      <w:pPr>
        <w:pStyle w:val="ListParagraph"/>
        <w:numPr>
          <w:ilvl w:val="0"/>
          <w:numId w:val="4"/>
        </w:numPr>
        <w:spacing w:after="0"/>
        <w:rPr>
          <w:rFonts w:cstheme="majorHAnsi"/>
          <w:b/>
          <w:bCs/>
          <w:szCs w:val="24"/>
        </w:rPr>
      </w:pPr>
      <w:r w:rsidRPr="008D07FE">
        <w:rPr>
          <w:rFonts w:cstheme="majorHAnsi"/>
          <w:b/>
          <w:bCs/>
          <w:szCs w:val="24"/>
        </w:rPr>
        <w:t xml:space="preserve">Passion: </w:t>
      </w:r>
      <w:r w:rsidRPr="008D07FE">
        <w:rPr>
          <w:rFonts w:cstheme="majorHAnsi"/>
          <w:szCs w:val="24"/>
        </w:rPr>
        <w:t>We are fully engaged, and passionate about serving clients and working as a team.</w:t>
      </w:r>
    </w:p>
    <w:p w14:paraId="19C25943" w14:textId="77777777" w:rsidR="009D3936" w:rsidRPr="008D07FE" w:rsidRDefault="009D3936" w:rsidP="008558BE">
      <w:pPr>
        <w:pStyle w:val="ListParagraph"/>
        <w:numPr>
          <w:ilvl w:val="0"/>
          <w:numId w:val="4"/>
        </w:numPr>
        <w:spacing w:after="0"/>
        <w:rPr>
          <w:rFonts w:cstheme="majorHAnsi"/>
          <w:b/>
          <w:bCs/>
          <w:szCs w:val="24"/>
        </w:rPr>
      </w:pPr>
      <w:r w:rsidRPr="008D07FE">
        <w:rPr>
          <w:rFonts w:cstheme="majorHAnsi"/>
          <w:b/>
          <w:bCs/>
          <w:szCs w:val="24"/>
        </w:rPr>
        <w:t xml:space="preserve">Integrity: </w:t>
      </w:r>
      <w:r w:rsidRPr="008D07FE">
        <w:rPr>
          <w:rFonts w:cstheme="majorHAnsi"/>
          <w:szCs w:val="24"/>
        </w:rPr>
        <w:t>We are honest, ethical, and truthful in our words and actions</w:t>
      </w:r>
      <w:r>
        <w:rPr>
          <w:rFonts w:cstheme="majorHAnsi"/>
          <w:szCs w:val="24"/>
        </w:rPr>
        <w:t>.</w:t>
      </w:r>
    </w:p>
    <w:p w14:paraId="4FE72D57" w14:textId="77777777" w:rsidR="009D3936" w:rsidRPr="008D07FE" w:rsidRDefault="009D3936" w:rsidP="008558BE">
      <w:pPr>
        <w:pStyle w:val="ListParagraph"/>
        <w:numPr>
          <w:ilvl w:val="0"/>
          <w:numId w:val="4"/>
        </w:numPr>
        <w:spacing w:after="0"/>
        <w:rPr>
          <w:rFonts w:cstheme="majorHAnsi"/>
          <w:b/>
          <w:bCs/>
          <w:szCs w:val="24"/>
        </w:rPr>
      </w:pPr>
      <w:r w:rsidRPr="008D07FE">
        <w:rPr>
          <w:rFonts w:cstheme="majorHAnsi"/>
          <w:b/>
          <w:bCs/>
          <w:szCs w:val="24"/>
        </w:rPr>
        <w:t xml:space="preserve">Rigor: </w:t>
      </w:r>
      <w:r w:rsidRPr="008D07FE">
        <w:rPr>
          <w:rFonts w:cstheme="majorHAnsi"/>
          <w:szCs w:val="24"/>
        </w:rPr>
        <w:t>We work hard to get results and seek challenges that place us outside of our comfort zone</w:t>
      </w:r>
      <w:r>
        <w:rPr>
          <w:rFonts w:cstheme="majorHAnsi"/>
          <w:szCs w:val="24"/>
        </w:rPr>
        <w:t>.</w:t>
      </w:r>
    </w:p>
    <w:p w14:paraId="72C33FD0" w14:textId="77777777" w:rsidR="009D3936" w:rsidRPr="008D07FE" w:rsidRDefault="009D3936" w:rsidP="008558BE">
      <w:pPr>
        <w:pStyle w:val="ListParagraph"/>
        <w:numPr>
          <w:ilvl w:val="0"/>
          <w:numId w:val="4"/>
        </w:numPr>
        <w:spacing w:after="0"/>
        <w:rPr>
          <w:rFonts w:cstheme="majorHAnsi"/>
          <w:b/>
          <w:bCs/>
          <w:szCs w:val="24"/>
        </w:rPr>
      </w:pPr>
      <w:r w:rsidRPr="008D07FE">
        <w:rPr>
          <w:rFonts w:cstheme="majorHAnsi"/>
          <w:b/>
          <w:bCs/>
          <w:szCs w:val="24"/>
        </w:rPr>
        <w:t>Respect:</w:t>
      </w:r>
      <w:r>
        <w:rPr>
          <w:rFonts w:cstheme="majorHAnsi"/>
          <w:b/>
          <w:bCs/>
          <w:szCs w:val="24"/>
        </w:rPr>
        <w:t xml:space="preserve"> </w:t>
      </w:r>
      <w:r>
        <w:rPr>
          <w:rFonts w:cstheme="majorHAnsi"/>
          <w:szCs w:val="24"/>
        </w:rPr>
        <w:t>We treat one another with respect and communicate openly.</w:t>
      </w:r>
    </w:p>
    <w:p w14:paraId="47740D44" w14:textId="77777777" w:rsidR="009D3936" w:rsidRPr="008D07FE" w:rsidRDefault="009D3936" w:rsidP="008558BE">
      <w:pPr>
        <w:pStyle w:val="ListParagraph"/>
        <w:numPr>
          <w:ilvl w:val="0"/>
          <w:numId w:val="4"/>
        </w:numPr>
        <w:spacing w:after="0"/>
        <w:rPr>
          <w:rFonts w:cstheme="majorHAnsi"/>
          <w:b/>
          <w:bCs/>
          <w:szCs w:val="24"/>
        </w:rPr>
      </w:pPr>
      <w:r w:rsidRPr="008D07FE">
        <w:rPr>
          <w:rFonts w:cstheme="majorHAnsi"/>
          <w:b/>
          <w:bCs/>
          <w:szCs w:val="24"/>
        </w:rPr>
        <w:t>Focus:</w:t>
      </w:r>
      <w:r>
        <w:rPr>
          <w:rFonts w:cstheme="majorHAnsi"/>
          <w:b/>
          <w:bCs/>
          <w:szCs w:val="24"/>
        </w:rPr>
        <w:t xml:space="preserve"> </w:t>
      </w:r>
      <w:r>
        <w:rPr>
          <w:rFonts w:cstheme="majorHAnsi"/>
          <w:szCs w:val="24"/>
        </w:rPr>
        <w:t>We focus on doing fewer things very, very well and prioritize to achieve results.</w:t>
      </w:r>
    </w:p>
    <w:p w14:paraId="4A2DC989" w14:textId="77777777" w:rsidR="009D3936" w:rsidRPr="008D07FE" w:rsidRDefault="009D3936" w:rsidP="008558BE">
      <w:pPr>
        <w:pStyle w:val="ListParagraph"/>
        <w:numPr>
          <w:ilvl w:val="0"/>
          <w:numId w:val="4"/>
        </w:numPr>
        <w:spacing w:after="0"/>
        <w:rPr>
          <w:rFonts w:cstheme="majorHAnsi"/>
          <w:b/>
          <w:bCs/>
          <w:szCs w:val="24"/>
        </w:rPr>
      </w:pPr>
      <w:r w:rsidRPr="008D07FE">
        <w:rPr>
          <w:rFonts w:cstheme="majorHAnsi"/>
          <w:b/>
          <w:bCs/>
          <w:szCs w:val="24"/>
        </w:rPr>
        <w:t>Accountability:</w:t>
      </w:r>
      <w:r>
        <w:rPr>
          <w:rFonts w:cstheme="majorHAnsi"/>
          <w:b/>
          <w:bCs/>
          <w:szCs w:val="24"/>
        </w:rPr>
        <w:t xml:space="preserve"> </w:t>
      </w:r>
      <w:r w:rsidRPr="008D07FE">
        <w:rPr>
          <w:rFonts w:cstheme="majorHAnsi"/>
          <w:szCs w:val="24"/>
        </w:rPr>
        <w:t>We keep our word, deliver on our promises, and acknowledge</w:t>
      </w:r>
      <w:r>
        <w:rPr>
          <w:rFonts w:cstheme="majorHAnsi"/>
          <w:szCs w:val="24"/>
        </w:rPr>
        <w:t xml:space="preserve"> our mistakes.</w:t>
      </w:r>
    </w:p>
    <w:p w14:paraId="599972D2" w14:textId="77777777" w:rsidR="009D3936" w:rsidRPr="00DD1180" w:rsidRDefault="009D3936" w:rsidP="008558BE">
      <w:pPr>
        <w:pStyle w:val="ListParagraph"/>
        <w:numPr>
          <w:ilvl w:val="0"/>
          <w:numId w:val="4"/>
        </w:numPr>
        <w:spacing w:after="360"/>
        <w:rPr>
          <w:rFonts w:cstheme="majorHAnsi"/>
          <w:b/>
          <w:bCs/>
          <w:szCs w:val="24"/>
        </w:rPr>
      </w:pPr>
      <w:r w:rsidRPr="008D07FE">
        <w:rPr>
          <w:rFonts w:cstheme="majorHAnsi"/>
          <w:b/>
          <w:bCs/>
          <w:szCs w:val="24"/>
        </w:rPr>
        <w:t>Humility</w:t>
      </w:r>
      <w:r>
        <w:rPr>
          <w:rFonts w:cstheme="majorHAnsi"/>
          <w:b/>
          <w:bCs/>
          <w:szCs w:val="24"/>
        </w:rPr>
        <w:t xml:space="preserve">: </w:t>
      </w:r>
      <w:r>
        <w:rPr>
          <w:rFonts w:cstheme="majorHAnsi"/>
          <w:szCs w:val="24"/>
        </w:rPr>
        <w:t xml:space="preserve">We lead with motivation, inspiration, and ambition, not only for ourselves, but for the business as a whole. </w:t>
      </w:r>
    </w:p>
    <w:p w14:paraId="6ED6CB43" w14:textId="77777777" w:rsidR="009D3936" w:rsidRDefault="009D3936" w:rsidP="009D3936"/>
    <w:p w14:paraId="4140B589" w14:textId="77777777" w:rsidR="009D3936" w:rsidRPr="0057295F" w:rsidRDefault="009D3936" w:rsidP="003D5B0D">
      <w:pPr>
        <w:pStyle w:val="Style1"/>
        <w:spacing w:before="160" w:after="160"/>
      </w:pPr>
      <w:bookmarkStart w:id="5" w:name="_Toc116940826"/>
      <w:r>
        <w:t>Mission Statement</w:t>
      </w:r>
      <w:bookmarkEnd w:id="5"/>
    </w:p>
    <w:tbl>
      <w:tblPr>
        <w:tblW w:w="10203"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03"/>
      </w:tblGrid>
      <w:tr w:rsidR="009D3936" w14:paraId="78C2F933" w14:textId="77777777" w:rsidTr="00B2341D">
        <w:trPr>
          <w:trHeight w:val="503"/>
        </w:trPr>
        <w:tc>
          <w:tcPr>
            <w:tcW w:w="10203" w:type="dxa"/>
            <w:shd w:val="clear" w:color="auto" w:fill="5B9BD5" w:themeFill="accent5"/>
          </w:tcPr>
          <w:p w14:paraId="6A812DB2" w14:textId="77777777" w:rsidR="009D3936" w:rsidRPr="003D5B0D" w:rsidRDefault="009D3936" w:rsidP="00B2341D">
            <w:pPr>
              <w:spacing w:before="160"/>
              <w:jc w:val="center"/>
              <w:rPr>
                <w:rFonts w:cstheme="majorHAnsi"/>
                <w:b/>
                <w:bCs/>
                <w:sz w:val="36"/>
                <w:szCs w:val="36"/>
              </w:rPr>
            </w:pPr>
            <w:r w:rsidRPr="003D5B0D">
              <w:rPr>
                <w:rFonts w:cstheme="majorHAnsi"/>
                <w:b/>
                <w:bCs/>
                <w:color w:val="FFFFFF" w:themeColor="background1"/>
                <w:sz w:val="36"/>
                <w:szCs w:val="36"/>
              </w:rPr>
              <w:t>Mission Statement</w:t>
            </w:r>
          </w:p>
        </w:tc>
      </w:tr>
      <w:tr w:rsidR="009D3936" w14:paraId="1F2DB69E" w14:textId="77777777" w:rsidTr="00B2341D">
        <w:trPr>
          <w:trHeight w:val="1828"/>
        </w:trPr>
        <w:tc>
          <w:tcPr>
            <w:tcW w:w="10203" w:type="dxa"/>
          </w:tcPr>
          <w:p w14:paraId="6ADF1D2D" w14:textId="77777777" w:rsidR="009D3936" w:rsidRPr="003D5B0D" w:rsidRDefault="009D3936" w:rsidP="00B2341D">
            <w:pPr>
              <w:spacing w:before="160"/>
              <w:ind w:left="-19"/>
              <w:jc w:val="center"/>
              <w:rPr>
                <w:rFonts w:cstheme="majorHAnsi"/>
                <w:b/>
                <w:bCs/>
                <w:color w:val="0070C0"/>
                <w:sz w:val="32"/>
                <w:szCs w:val="32"/>
              </w:rPr>
            </w:pPr>
            <w:r w:rsidRPr="003D5B0D">
              <w:rPr>
                <w:rFonts w:cstheme="majorHAnsi"/>
                <w:b/>
                <w:bCs/>
                <w:color w:val="0070C0"/>
                <w:sz w:val="32"/>
                <w:szCs w:val="32"/>
              </w:rPr>
              <w:t>“Engineer the future today”</w:t>
            </w:r>
          </w:p>
          <w:p w14:paraId="0C6F26BC" w14:textId="77777777" w:rsidR="009D3936" w:rsidRPr="004806C4" w:rsidRDefault="009D3936" w:rsidP="00B2341D">
            <w:pPr>
              <w:pStyle w:val="Style11"/>
              <w:ind w:left="-19"/>
            </w:pPr>
            <w:bookmarkStart w:id="6" w:name="_Toc116940827"/>
            <w:r w:rsidRPr="00600EC8">
              <w:rPr>
                <w:color w:val="525252" w:themeColor="accent3" w:themeShade="80"/>
                <w:sz w:val="24"/>
                <w:szCs w:val="24"/>
              </w:rPr>
              <w:t xml:space="preserve">iVision’s goal is to engineer thoughtful solutions that help our customers drive their business forward through the efficient and cost-effective use of technology. iVision’s purpose is to be our clients most trusted IT partner. We can achieve this through our </w:t>
            </w:r>
            <w:r w:rsidRPr="00600EC8">
              <w:rPr>
                <w:color w:val="0070C0"/>
                <w:sz w:val="24"/>
                <w:szCs w:val="24"/>
              </w:rPr>
              <w:t>SERVICE</w:t>
            </w:r>
            <w:r w:rsidRPr="00600EC8">
              <w:rPr>
                <w:color w:val="525252" w:themeColor="accent3" w:themeShade="80"/>
                <w:sz w:val="24"/>
                <w:szCs w:val="24"/>
              </w:rPr>
              <w:t xml:space="preserve"> based approach.</w:t>
            </w:r>
            <w:bookmarkEnd w:id="6"/>
            <w:r w:rsidRPr="004806C4">
              <w:rPr>
                <w:rFonts w:asciiTheme="minorHAnsi" w:hAnsiTheme="minorHAnsi" w:cstheme="minorHAnsi"/>
                <w:color w:val="525252" w:themeColor="accent3" w:themeShade="80"/>
                <w:sz w:val="24"/>
                <w:szCs w:val="24"/>
              </w:rPr>
              <w:t xml:space="preserve"> </w:t>
            </w:r>
          </w:p>
        </w:tc>
      </w:tr>
    </w:tbl>
    <w:p w14:paraId="37C38758" w14:textId="77777777" w:rsidR="009D3936" w:rsidRPr="00DD1180" w:rsidRDefault="009D3936" w:rsidP="009D3936">
      <w:pPr>
        <w:spacing w:after="0"/>
        <w:rPr>
          <w:rFonts w:cstheme="majorHAnsi"/>
          <w:color w:val="454B52"/>
          <w:sz w:val="36"/>
          <w:szCs w:val="36"/>
        </w:rPr>
      </w:pPr>
    </w:p>
    <w:p w14:paraId="632BFA6E" w14:textId="77777777" w:rsidR="009D3936" w:rsidRDefault="009D3936" w:rsidP="009D3936">
      <w:pPr>
        <w:pStyle w:val="Style10"/>
        <w:spacing w:before="0"/>
      </w:pPr>
      <w:bookmarkStart w:id="7" w:name="_Toc116940828"/>
      <w:r>
        <w:t>10-Year Goal</w:t>
      </w:r>
      <w:bookmarkEnd w:id="7"/>
    </w:p>
    <w:p w14:paraId="29334865" w14:textId="77777777" w:rsidR="009D3936" w:rsidRPr="007E7180" w:rsidRDefault="009D3936" w:rsidP="008558BE">
      <w:pPr>
        <w:pStyle w:val="ListParagraph"/>
        <w:numPr>
          <w:ilvl w:val="0"/>
          <w:numId w:val="3"/>
        </w:numPr>
        <w:spacing w:after="0"/>
        <w:rPr>
          <w:rFonts w:cstheme="majorHAnsi"/>
          <w:b/>
          <w:bCs/>
          <w:color w:val="1D2329"/>
          <w:szCs w:val="24"/>
        </w:rPr>
      </w:pPr>
      <w:r w:rsidRPr="007E7180">
        <w:rPr>
          <w:rFonts w:cstheme="majorHAnsi"/>
          <w:b/>
          <w:bCs/>
          <w:color w:val="1D2329"/>
          <w:szCs w:val="24"/>
        </w:rPr>
        <w:t>To be the U.S based preferred Global IT Solutions Company</w:t>
      </w:r>
    </w:p>
    <w:p w14:paraId="2F6D1CE4" w14:textId="77777777" w:rsidR="009D3936" w:rsidRPr="007E7180" w:rsidRDefault="009D3936" w:rsidP="008558BE">
      <w:pPr>
        <w:pStyle w:val="ListParagraph"/>
        <w:numPr>
          <w:ilvl w:val="0"/>
          <w:numId w:val="3"/>
        </w:numPr>
        <w:spacing w:after="440"/>
        <w:rPr>
          <w:rFonts w:cstheme="majorHAnsi"/>
          <w:b/>
          <w:bCs/>
          <w:color w:val="1D2329"/>
          <w:szCs w:val="24"/>
        </w:rPr>
      </w:pPr>
      <w:r w:rsidRPr="007E7180">
        <w:rPr>
          <w:rFonts w:cstheme="majorHAnsi"/>
          <w:b/>
          <w:bCs/>
          <w:color w:val="1D2329"/>
          <w:szCs w:val="24"/>
        </w:rPr>
        <w:t>To attain the status of Fortune 100s Best Companies to work for</w:t>
      </w:r>
    </w:p>
    <w:tbl>
      <w:tblPr>
        <w:tblStyle w:val="TableGrid"/>
        <w:tblW w:w="0" w:type="auto"/>
        <w:jc w:val="center"/>
        <w:tblLook w:val="04A0" w:firstRow="1" w:lastRow="0" w:firstColumn="1" w:lastColumn="0" w:noHBand="0" w:noVBand="1"/>
      </w:tblPr>
      <w:tblGrid>
        <w:gridCol w:w="7014"/>
      </w:tblGrid>
      <w:tr w:rsidR="009D3936" w:rsidRPr="00BA3784" w14:paraId="1FE872CF" w14:textId="77777777" w:rsidTr="00B2341D">
        <w:trPr>
          <w:trHeight w:val="613"/>
          <w:jc w:val="center"/>
        </w:trPr>
        <w:tc>
          <w:tcPr>
            <w:tcW w:w="7014" w:type="dxa"/>
            <w:shd w:val="clear" w:color="auto" w:fill="E7E6E6" w:themeFill="background2"/>
            <w:vAlign w:val="center"/>
          </w:tcPr>
          <w:p w14:paraId="07FA1446" w14:textId="77777777" w:rsidR="009D3936" w:rsidRPr="00010B24" w:rsidRDefault="009D3936" w:rsidP="00B2341D">
            <w:pPr>
              <w:pStyle w:val="Style10"/>
              <w:jc w:val="center"/>
            </w:pPr>
            <w:r w:rsidRPr="00010B24">
              <w:t>Brand Promises with a Guarantee</w:t>
            </w:r>
          </w:p>
        </w:tc>
      </w:tr>
      <w:tr w:rsidR="009D3936" w:rsidRPr="00BA3784" w14:paraId="330C0A18" w14:textId="77777777" w:rsidTr="00B2341D">
        <w:trPr>
          <w:trHeight w:val="498"/>
          <w:jc w:val="center"/>
        </w:trPr>
        <w:tc>
          <w:tcPr>
            <w:tcW w:w="7014" w:type="dxa"/>
            <w:vAlign w:val="center"/>
          </w:tcPr>
          <w:p w14:paraId="33893D93" w14:textId="77777777" w:rsidR="009D3936" w:rsidRPr="003D5B0D" w:rsidRDefault="009D3936" w:rsidP="00B2341D">
            <w:pPr>
              <w:spacing w:before="160" w:after="160"/>
              <w:jc w:val="center"/>
              <w:rPr>
                <w:rFonts w:cstheme="majorHAnsi"/>
                <w:b/>
                <w:bCs/>
                <w:color w:val="1D2329"/>
                <w:szCs w:val="24"/>
              </w:rPr>
            </w:pPr>
            <w:r w:rsidRPr="003D5B0D">
              <w:rPr>
                <w:rFonts w:cstheme="majorHAnsi"/>
                <w:b/>
                <w:bCs/>
                <w:color w:val="1D2329"/>
                <w:szCs w:val="24"/>
              </w:rPr>
              <w:t>Guarantee: We stand behind our services</w:t>
            </w:r>
          </w:p>
        </w:tc>
      </w:tr>
    </w:tbl>
    <w:p w14:paraId="73440C01" w14:textId="77777777" w:rsidR="009D3936" w:rsidRPr="00F9216C" w:rsidRDefault="009D3936" w:rsidP="00323BD9">
      <w:pPr>
        <w:pStyle w:val="Style1"/>
        <w:spacing w:before="0"/>
        <w:rPr>
          <w:sz w:val="24"/>
          <w:szCs w:val="24"/>
        </w:rPr>
      </w:pPr>
    </w:p>
    <w:p w14:paraId="5F1F0AFB" w14:textId="77777777" w:rsidR="003D5B0D" w:rsidRPr="003D5B0D" w:rsidRDefault="003D5B0D" w:rsidP="003D5B0D">
      <w:pPr>
        <w:pStyle w:val="Style1"/>
        <w:spacing w:before="0"/>
        <w:rPr>
          <w:sz w:val="24"/>
          <w:szCs w:val="24"/>
        </w:rPr>
      </w:pPr>
    </w:p>
    <w:p w14:paraId="293AEA6D" w14:textId="710B71F0" w:rsidR="006941DB" w:rsidRDefault="00710852" w:rsidP="003D5B0D">
      <w:pPr>
        <w:pStyle w:val="Style1"/>
        <w:spacing w:before="0" w:after="240"/>
      </w:pPr>
      <w:bookmarkStart w:id="8" w:name="_Toc116940829"/>
      <w:r>
        <w:t>Company Overview</w:t>
      </w:r>
      <w:bookmarkEnd w:id="8"/>
    </w:p>
    <w:p w14:paraId="23E7C344" w14:textId="77777777" w:rsidR="00323BD9" w:rsidRPr="006612F2" w:rsidRDefault="00323BD9" w:rsidP="008505C4">
      <w:pPr>
        <w:pStyle w:val="Style10"/>
        <w:spacing w:before="0" w:after="160"/>
      </w:pPr>
      <w:bookmarkStart w:id="9" w:name="_Toc116940830"/>
      <w:r w:rsidRPr="006612F2">
        <w:t>Original Managing Partners:</w:t>
      </w:r>
      <w:bookmarkEnd w:id="9"/>
    </w:p>
    <w:p w14:paraId="0D3ABFD4" w14:textId="77777777" w:rsidR="00323BD9" w:rsidRPr="00C7259E" w:rsidRDefault="00323BD9" w:rsidP="00323BD9">
      <w:pPr>
        <w:pStyle w:val="ListParagraph"/>
        <w:numPr>
          <w:ilvl w:val="0"/>
          <w:numId w:val="2"/>
        </w:numPr>
        <w:spacing w:after="0"/>
        <w:rPr>
          <w:rFonts w:cstheme="majorHAnsi"/>
          <w:color w:val="3B3838" w:themeColor="background2" w:themeShade="40"/>
          <w:szCs w:val="24"/>
        </w:rPr>
      </w:pPr>
      <w:r w:rsidRPr="00C7259E">
        <w:rPr>
          <w:rFonts w:cstheme="majorHAnsi"/>
          <w:color w:val="3B3838" w:themeColor="background2" w:themeShade="40"/>
          <w:szCs w:val="24"/>
        </w:rPr>
        <w:t>Gabe Damiani (CEO)</w:t>
      </w:r>
    </w:p>
    <w:p w14:paraId="21DDDD5E" w14:textId="28362A33" w:rsidR="00323BD9" w:rsidRPr="00C7259E" w:rsidRDefault="00323BD9" w:rsidP="00323BD9">
      <w:pPr>
        <w:pStyle w:val="ListParagraph"/>
        <w:numPr>
          <w:ilvl w:val="0"/>
          <w:numId w:val="2"/>
        </w:numPr>
        <w:spacing w:after="0"/>
        <w:rPr>
          <w:rFonts w:cstheme="majorHAnsi"/>
          <w:color w:val="3B3838" w:themeColor="background2" w:themeShade="40"/>
          <w:szCs w:val="24"/>
        </w:rPr>
      </w:pPr>
      <w:r w:rsidRPr="00C7259E">
        <w:rPr>
          <w:rFonts w:cstheme="majorHAnsi"/>
          <w:color w:val="3B3838" w:themeColor="background2" w:themeShade="40"/>
          <w:szCs w:val="24"/>
        </w:rPr>
        <w:t>Stuart Cartin (CTO</w:t>
      </w:r>
      <w:r w:rsidR="001C6126">
        <w:rPr>
          <w:rFonts w:cstheme="majorHAnsi"/>
          <w:color w:val="3B3838" w:themeColor="background2" w:themeShade="40"/>
          <w:szCs w:val="24"/>
        </w:rPr>
        <w:t>)</w:t>
      </w:r>
    </w:p>
    <w:p w14:paraId="35F44012" w14:textId="3F1F79B2" w:rsidR="00323BD9" w:rsidRPr="008505C4" w:rsidRDefault="00323BD9" w:rsidP="008505C4">
      <w:pPr>
        <w:pStyle w:val="ListParagraph"/>
        <w:numPr>
          <w:ilvl w:val="0"/>
          <w:numId w:val="2"/>
        </w:numPr>
        <w:spacing w:after="360"/>
        <w:rPr>
          <w:rFonts w:cstheme="majorHAnsi"/>
          <w:color w:val="3B3838" w:themeColor="background2" w:themeShade="40"/>
          <w:szCs w:val="24"/>
        </w:rPr>
      </w:pPr>
      <w:r w:rsidRPr="00C7259E">
        <w:rPr>
          <w:rFonts w:cstheme="majorHAnsi"/>
          <w:color w:val="3B3838" w:themeColor="background2" w:themeShade="40"/>
          <w:szCs w:val="24"/>
        </w:rPr>
        <w:t>David Degitz (COO)</w:t>
      </w:r>
    </w:p>
    <w:p w14:paraId="764ACA21" w14:textId="77777777" w:rsidR="00323BD9" w:rsidRPr="006612F2" w:rsidRDefault="00323BD9" w:rsidP="008505C4">
      <w:pPr>
        <w:pStyle w:val="Style10"/>
        <w:spacing w:before="0" w:after="160"/>
        <w:rPr>
          <w:color w:val="1D2329"/>
        </w:rPr>
      </w:pPr>
      <w:bookmarkStart w:id="10" w:name="_Toc116940831"/>
      <w:r w:rsidRPr="002A1ABA">
        <w:t>Executive Team:</w:t>
      </w:r>
      <w:bookmarkEnd w:id="10"/>
      <w:r w:rsidRPr="002A1ABA">
        <w:t xml:space="preserve"> </w:t>
      </w:r>
      <w:r w:rsidRPr="006612F2">
        <w:tab/>
      </w:r>
      <w:r w:rsidRPr="006612F2">
        <w:tab/>
      </w:r>
    </w:p>
    <w:p w14:paraId="2E393ACB" w14:textId="77777777" w:rsidR="00323BD9" w:rsidRPr="008505C4" w:rsidRDefault="00323BD9" w:rsidP="008558BE">
      <w:pPr>
        <w:pStyle w:val="ListParagraph"/>
        <w:numPr>
          <w:ilvl w:val="0"/>
          <w:numId w:val="16"/>
        </w:numPr>
        <w:rPr>
          <w:rFonts w:cstheme="majorHAnsi"/>
        </w:rPr>
      </w:pPr>
      <w:r w:rsidRPr="008505C4">
        <w:rPr>
          <w:rFonts w:cstheme="majorHAnsi"/>
        </w:rPr>
        <w:t>David Degitz joined the Executive Team as CEO in 2007</w:t>
      </w:r>
    </w:p>
    <w:p w14:paraId="64913950" w14:textId="77777777" w:rsidR="00323BD9" w:rsidRPr="008505C4" w:rsidRDefault="00323BD9" w:rsidP="008558BE">
      <w:pPr>
        <w:pStyle w:val="ListParagraph"/>
        <w:numPr>
          <w:ilvl w:val="0"/>
          <w:numId w:val="16"/>
        </w:numPr>
        <w:rPr>
          <w:rFonts w:cstheme="majorHAnsi"/>
        </w:rPr>
      </w:pPr>
      <w:r w:rsidRPr="008505C4">
        <w:rPr>
          <w:rFonts w:cstheme="majorHAnsi"/>
        </w:rPr>
        <w:t>Eric Aslaksen joined the Executive Team as CTO in 2008</w:t>
      </w:r>
    </w:p>
    <w:p w14:paraId="2112E901" w14:textId="0FD9DEA4" w:rsidR="00F9216C" w:rsidRDefault="00323BD9" w:rsidP="008558BE">
      <w:pPr>
        <w:pStyle w:val="ListParagraph"/>
        <w:numPr>
          <w:ilvl w:val="0"/>
          <w:numId w:val="16"/>
        </w:numPr>
        <w:spacing w:after="360"/>
        <w:rPr>
          <w:rFonts w:cstheme="majorHAnsi"/>
        </w:rPr>
      </w:pPr>
      <w:r w:rsidRPr="008505C4">
        <w:rPr>
          <w:rFonts w:cstheme="majorHAnsi"/>
        </w:rPr>
        <w:t>Laura Melton joined the Executive Team as COO in 2010</w:t>
      </w:r>
      <w:r w:rsidR="00395CA9">
        <w:rPr>
          <w:rFonts w:cstheme="majorHAnsi"/>
        </w:rPr>
        <w:t>zx</w:t>
      </w:r>
    </w:p>
    <w:p w14:paraId="59B926F9" w14:textId="77777777" w:rsidR="00CF3148" w:rsidRPr="00CF3148" w:rsidRDefault="00CF3148" w:rsidP="00CF3148">
      <w:pPr>
        <w:pStyle w:val="Style1"/>
        <w:spacing w:before="0"/>
        <w:rPr>
          <w:sz w:val="8"/>
          <w:szCs w:val="8"/>
        </w:rPr>
      </w:pPr>
    </w:p>
    <w:p w14:paraId="293D4F67" w14:textId="0F9B73E1" w:rsidR="00732538" w:rsidRDefault="00732538" w:rsidP="00CF3148">
      <w:pPr>
        <w:pStyle w:val="Style1"/>
        <w:spacing w:before="0" w:after="160"/>
      </w:pPr>
      <w:bookmarkStart w:id="11" w:name="_Toc116940832"/>
      <w:r>
        <w:t>iVision Executive Team Organization Chart</w:t>
      </w:r>
      <w:bookmarkEnd w:id="11"/>
    </w:p>
    <w:p w14:paraId="0E4019A4" w14:textId="77777777" w:rsidR="003D5B0D" w:rsidRDefault="00732538" w:rsidP="0015502D">
      <w:r>
        <w:rPr>
          <w:noProof/>
        </w:rPr>
        <w:drawing>
          <wp:inline distT="0" distB="0" distL="0" distR="0" wp14:anchorId="2170BC03" wp14:editId="7CE98764">
            <wp:extent cx="6492240" cy="3651885"/>
            <wp:effectExtent l="0" t="0" r="3810" b="5715"/>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492240" cy="3651885"/>
                    </a:xfrm>
                    <a:prstGeom prst="rect">
                      <a:avLst/>
                    </a:prstGeom>
                  </pic:spPr>
                </pic:pic>
              </a:graphicData>
            </a:graphic>
          </wp:inline>
        </w:drawing>
      </w:r>
    </w:p>
    <w:p w14:paraId="2C817904" w14:textId="2FA9AA1B" w:rsidR="003D5B0D" w:rsidRDefault="003D5B0D"/>
    <w:p w14:paraId="7B356914" w14:textId="77777777" w:rsidR="007B5AC6" w:rsidRPr="00DA529C" w:rsidRDefault="007B5AC6" w:rsidP="007B5AC6">
      <w:pPr>
        <w:spacing w:after="0"/>
        <w:rPr>
          <w:rStyle w:val="Style1Char"/>
          <w:sz w:val="12"/>
          <w:szCs w:val="12"/>
        </w:rPr>
      </w:pPr>
    </w:p>
    <w:p w14:paraId="1982E669" w14:textId="67F9CD3C" w:rsidR="00691588" w:rsidRPr="00555054" w:rsidRDefault="00F9216C" w:rsidP="00BC4093">
      <w:pPr>
        <w:pStyle w:val="Style1"/>
        <w:spacing w:after="160"/>
        <w:rPr>
          <w:rStyle w:val="Style1Char"/>
          <w:b/>
        </w:rPr>
      </w:pPr>
      <w:bookmarkStart w:id="12" w:name="_Toc116940833"/>
      <w:r w:rsidRPr="00555054">
        <w:rPr>
          <w:rStyle w:val="Style1Char"/>
          <w:b/>
        </w:rPr>
        <w:t>iVision Organization Chart</w:t>
      </w:r>
      <w:bookmarkEnd w:id="12"/>
    </w:p>
    <w:p w14:paraId="7308E89C" w14:textId="1AEFA3AE" w:rsidR="00691588" w:rsidRPr="00BC4093" w:rsidRDefault="00B92F5B" w:rsidP="00BC4093">
      <w:pPr>
        <w:spacing w:after="360"/>
        <w:rPr>
          <w:rStyle w:val="Style1Char"/>
          <w:b w:val="0"/>
          <w:bCs/>
          <w:sz w:val="24"/>
          <w:szCs w:val="24"/>
          <w:u w:val="single"/>
        </w:rPr>
      </w:pPr>
      <w:hyperlink r:id="rId17" w:history="1">
        <w:r w:rsidR="00555054" w:rsidRPr="00555054">
          <w:rPr>
            <w:rStyle w:val="Hyperlink"/>
            <w:rFonts w:eastAsiaTheme="majorEastAsia" w:cstheme="majorBidi"/>
            <w:b/>
            <w:bCs/>
            <w:szCs w:val="24"/>
          </w:rPr>
          <w:t>Link to iVision Organization Chart</w:t>
        </w:r>
      </w:hyperlink>
    </w:p>
    <w:p w14:paraId="070B1F7A" w14:textId="22ED6286" w:rsidR="002170F1" w:rsidRDefault="00B060AA" w:rsidP="00BC4093">
      <w:pPr>
        <w:pStyle w:val="Style1"/>
        <w:spacing w:before="0" w:after="160"/>
        <w:rPr>
          <w:rStyle w:val="Style10Char"/>
          <w:b/>
          <w:sz w:val="40"/>
          <w:szCs w:val="32"/>
        </w:rPr>
      </w:pPr>
      <w:r w:rsidRPr="00555054">
        <w:rPr>
          <w:rStyle w:val="Style10Char"/>
          <w:b/>
          <w:sz w:val="40"/>
          <w:szCs w:val="32"/>
        </w:rPr>
        <w:t>iVision Sales Organization Chart</w:t>
      </w:r>
    </w:p>
    <w:p w14:paraId="72F2F94E" w14:textId="62CEB95A" w:rsidR="008855AD" w:rsidRPr="00BC4093" w:rsidRDefault="00B92F5B" w:rsidP="00BC4093">
      <w:pPr>
        <w:pStyle w:val="Style1"/>
        <w:spacing w:before="0" w:after="360"/>
        <w:rPr>
          <w:sz w:val="24"/>
          <w:szCs w:val="24"/>
          <w:u w:val="single"/>
        </w:rPr>
      </w:pPr>
      <w:hyperlink r:id="rId18" w:history="1">
        <w:r w:rsidR="00555054" w:rsidRPr="00555054">
          <w:rPr>
            <w:rStyle w:val="Hyperlink"/>
            <w:sz w:val="24"/>
            <w:szCs w:val="24"/>
          </w:rPr>
          <w:t>Link to Sales Organization Chart</w:t>
        </w:r>
      </w:hyperlink>
    </w:p>
    <w:p w14:paraId="690AD001" w14:textId="77777777" w:rsidR="00BC4093" w:rsidRDefault="00BC4093" w:rsidP="00BC4093">
      <w:pPr>
        <w:spacing w:after="0"/>
        <w:rPr>
          <w:rFonts w:eastAsiaTheme="majorEastAsia" w:cstheme="majorBidi"/>
          <w:b/>
          <w:color w:val="0070C0"/>
          <w:sz w:val="40"/>
          <w:szCs w:val="32"/>
        </w:rPr>
      </w:pPr>
      <w:bookmarkStart w:id="13" w:name="_Toc116940834"/>
      <w:bookmarkStart w:id="14" w:name="_Hlk87519336"/>
      <w:r>
        <w:br w:type="page"/>
      </w:r>
    </w:p>
    <w:p w14:paraId="02E360AB" w14:textId="77777777" w:rsidR="00BC4093" w:rsidRPr="00BC4093" w:rsidRDefault="00BC4093" w:rsidP="004A21AA">
      <w:pPr>
        <w:spacing w:after="0"/>
      </w:pPr>
    </w:p>
    <w:p w14:paraId="12AE468E" w14:textId="5EDA9718" w:rsidR="006A5DDA" w:rsidRDefault="006A5DDA" w:rsidP="00BC4093">
      <w:pPr>
        <w:pStyle w:val="Style1"/>
        <w:spacing w:before="0" w:after="160"/>
      </w:pPr>
      <w:r>
        <w:t>Company Information</w:t>
      </w:r>
      <w:bookmarkEnd w:id="13"/>
      <w:r>
        <w:t xml:space="preserve"> </w:t>
      </w:r>
    </w:p>
    <w:p w14:paraId="5B913253" w14:textId="6B637F45" w:rsidR="00D55A96" w:rsidRPr="008505C4" w:rsidRDefault="00D55A96" w:rsidP="00D55A96">
      <w:pPr>
        <w:pStyle w:val="Style10"/>
        <w:spacing w:before="0" w:after="160"/>
      </w:pPr>
      <w:bookmarkStart w:id="15" w:name="_Toc116940835"/>
      <w:r w:rsidRPr="008505C4">
        <w:t xml:space="preserve">When and </w:t>
      </w:r>
      <w:r w:rsidR="00BC4093">
        <w:t>W</w:t>
      </w:r>
      <w:r w:rsidRPr="008505C4">
        <w:t>hy was iVision Founded?</w:t>
      </w:r>
      <w:bookmarkEnd w:id="15"/>
      <w:r w:rsidRPr="008505C4">
        <w:t xml:space="preserve"> </w:t>
      </w:r>
    </w:p>
    <w:p w14:paraId="0C06BF1A" w14:textId="6316721A" w:rsidR="00D55A96" w:rsidRPr="00D55A96" w:rsidRDefault="00D55A96" w:rsidP="00D55A96">
      <w:pPr>
        <w:spacing w:after="360"/>
        <w:rPr>
          <w:rFonts w:cstheme="majorHAnsi"/>
          <w:color w:val="3B3838" w:themeColor="background2" w:themeShade="40"/>
          <w:szCs w:val="24"/>
        </w:rPr>
      </w:pPr>
      <w:r w:rsidRPr="008505C4">
        <w:rPr>
          <w:rFonts w:cstheme="majorHAnsi"/>
          <w:color w:val="3B3838" w:themeColor="background2" w:themeShade="40"/>
          <w:szCs w:val="24"/>
        </w:rPr>
        <w:t>iVision was founded in 2004. The founders of iVision worked together on a large Windows desktop project at a local power and light company. They saw first-hand how another consultancy handled their project and knew then</w:t>
      </w:r>
      <w:r w:rsidR="00BC4093">
        <w:rPr>
          <w:rFonts w:cstheme="majorHAnsi"/>
          <w:color w:val="3B3838" w:themeColor="background2" w:themeShade="40"/>
          <w:szCs w:val="24"/>
        </w:rPr>
        <w:t>,</w:t>
      </w:r>
      <w:r w:rsidRPr="008505C4">
        <w:rPr>
          <w:rFonts w:cstheme="majorHAnsi"/>
          <w:color w:val="3B3838" w:themeColor="background2" w:themeShade="40"/>
          <w:szCs w:val="24"/>
        </w:rPr>
        <w:t xml:space="preserve"> how necessary high touch customer service and incredible engineering was needed in the workplace.</w:t>
      </w:r>
    </w:p>
    <w:p w14:paraId="22CD766A" w14:textId="6A74820E" w:rsidR="00A81B67" w:rsidRDefault="00A81B67" w:rsidP="004A21AA">
      <w:pPr>
        <w:pStyle w:val="Style10"/>
        <w:spacing w:before="0" w:after="160"/>
      </w:pPr>
      <w:bookmarkStart w:id="16" w:name="_Toc116940836"/>
      <w:r w:rsidRPr="006A5DDA">
        <w:t>Who</w:t>
      </w:r>
      <w:r>
        <w:t xml:space="preserve"> is iVision?</w:t>
      </w:r>
      <w:bookmarkEnd w:id="16"/>
    </w:p>
    <w:p w14:paraId="56D02BAC" w14:textId="08CF961D" w:rsidR="005D10DF" w:rsidRPr="00E94FA5" w:rsidRDefault="00E358EC" w:rsidP="00153929">
      <w:pPr>
        <w:spacing w:after="0"/>
        <w:rPr>
          <w:rFonts w:cstheme="majorHAnsi"/>
          <w:szCs w:val="24"/>
        </w:rPr>
      </w:pPr>
      <w:r w:rsidRPr="00E94FA5">
        <w:rPr>
          <w:rFonts w:cstheme="majorHAnsi"/>
          <w:szCs w:val="24"/>
        </w:rPr>
        <w:t xml:space="preserve">iVision is a full-service technology firm that works with their clients to architect, transform, and operate their hybrid cloud platforms. iVision is </w:t>
      </w:r>
      <w:r w:rsidR="00B77B40" w:rsidRPr="00E94FA5">
        <w:rPr>
          <w:rFonts w:cstheme="majorHAnsi"/>
          <w:szCs w:val="24"/>
        </w:rPr>
        <w:t xml:space="preserve">known for their </w:t>
      </w:r>
      <w:r w:rsidR="005D10DF" w:rsidRPr="00E94FA5">
        <w:rPr>
          <w:rFonts w:cstheme="majorHAnsi"/>
          <w:szCs w:val="24"/>
        </w:rPr>
        <w:t xml:space="preserve">extremely </w:t>
      </w:r>
      <w:r w:rsidR="00B77B40" w:rsidRPr="00E94FA5">
        <w:rPr>
          <w:rFonts w:cstheme="majorHAnsi"/>
          <w:szCs w:val="24"/>
        </w:rPr>
        <w:t xml:space="preserve">high touch </w:t>
      </w:r>
      <w:r w:rsidR="005D10DF" w:rsidRPr="00E94FA5">
        <w:rPr>
          <w:rFonts w:cstheme="majorHAnsi"/>
          <w:szCs w:val="24"/>
        </w:rPr>
        <w:t>customer service and follow through</w:t>
      </w:r>
      <w:r w:rsidR="000E35EC" w:rsidRPr="00E94FA5">
        <w:rPr>
          <w:rFonts w:cstheme="majorHAnsi"/>
          <w:color w:val="363738"/>
          <w:szCs w:val="24"/>
          <w:shd w:val="clear" w:color="auto" w:fill="FFFFFF"/>
        </w:rPr>
        <w:t>.</w:t>
      </w:r>
      <w:r w:rsidR="000E35EC" w:rsidRPr="00E94FA5">
        <w:rPr>
          <w:rFonts w:cstheme="majorHAnsi"/>
          <w:szCs w:val="24"/>
        </w:rPr>
        <w:t xml:space="preserve"> </w:t>
      </w:r>
    </w:p>
    <w:p w14:paraId="2659538E" w14:textId="77777777" w:rsidR="005D10DF" w:rsidRPr="004A21AA" w:rsidRDefault="005D10DF" w:rsidP="00153929">
      <w:pPr>
        <w:spacing w:after="0"/>
        <w:rPr>
          <w:rFonts w:cstheme="majorHAnsi"/>
          <w:sz w:val="16"/>
          <w:szCs w:val="16"/>
        </w:rPr>
      </w:pPr>
    </w:p>
    <w:p w14:paraId="644C1FB1" w14:textId="2646CD24" w:rsidR="00D55A96" w:rsidRDefault="000E35EC" w:rsidP="00D55A96">
      <w:pPr>
        <w:spacing w:after="360"/>
        <w:rPr>
          <w:rFonts w:cstheme="majorHAnsi"/>
          <w:b/>
          <w:bCs/>
          <w:sz w:val="32"/>
          <w:szCs w:val="32"/>
        </w:rPr>
      </w:pPr>
      <w:r w:rsidRPr="00E94FA5">
        <w:rPr>
          <w:rFonts w:cstheme="majorHAnsi"/>
          <w:szCs w:val="24"/>
        </w:rPr>
        <w:t xml:space="preserve">iVision </w:t>
      </w:r>
      <w:r w:rsidR="005A3ECC" w:rsidRPr="00E94FA5">
        <w:rPr>
          <w:rFonts w:cstheme="majorHAnsi"/>
          <w:szCs w:val="24"/>
        </w:rPr>
        <w:t xml:space="preserve">is </w:t>
      </w:r>
      <w:r w:rsidR="005D10DF" w:rsidRPr="00E94FA5">
        <w:rPr>
          <w:rFonts w:cstheme="majorHAnsi"/>
          <w:szCs w:val="24"/>
        </w:rPr>
        <w:t xml:space="preserve">celebrating </w:t>
      </w:r>
      <w:r w:rsidR="00E80035" w:rsidRPr="00E94FA5">
        <w:rPr>
          <w:rFonts w:cstheme="majorHAnsi"/>
          <w:szCs w:val="24"/>
        </w:rPr>
        <w:t>almost</w:t>
      </w:r>
      <w:r w:rsidR="005D10DF" w:rsidRPr="00E94FA5">
        <w:rPr>
          <w:rFonts w:cstheme="majorHAnsi"/>
          <w:szCs w:val="24"/>
        </w:rPr>
        <w:t xml:space="preserve"> two decades of continued growth. </w:t>
      </w:r>
      <w:bookmarkStart w:id="17" w:name="_Hlk117535207"/>
      <w:r w:rsidR="00C15AB2">
        <w:rPr>
          <w:rFonts w:cstheme="majorHAnsi"/>
          <w:szCs w:val="24"/>
        </w:rPr>
        <w:t xml:space="preserve">They have </w:t>
      </w:r>
      <w:r w:rsidR="005D10DF" w:rsidRPr="00E94FA5">
        <w:rPr>
          <w:rFonts w:cstheme="majorHAnsi"/>
          <w:szCs w:val="24"/>
        </w:rPr>
        <w:t xml:space="preserve">been named one of the </w:t>
      </w:r>
      <w:r w:rsidR="0078055A" w:rsidRPr="00E94FA5">
        <w:rPr>
          <w:rFonts w:cstheme="majorHAnsi"/>
          <w:szCs w:val="24"/>
        </w:rPr>
        <w:t>“</w:t>
      </w:r>
      <w:r w:rsidR="005D10DF" w:rsidRPr="00E94FA5">
        <w:rPr>
          <w:rFonts w:cstheme="majorHAnsi"/>
          <w:szCs w:val="24"/>
        </w:rPr>
        <w:t>Best and Brightest Companies to Work For in the Nation</w:t>
      </w:r>
      <w:r w:rsidR="0078055A" w:rsidRPr="00E94FA5">
        <w:rPr>
          <w:rFonts w:cstheme="majorHAnsi"/>
          <w:szCs w:val="24"/>
        </w:rPr>
        <w:t>”</w:t>
      </w:r>
      <w:r w:rsidR="005D10DF" w:rsidRPr="00E94FA5">
        <w:rPr>
          <w:rFonts w:cstheme="majorHAnsi"/>
          <w:szCs w:val="24"/>
        </w:rPr>
        <w:t xml:space="preserve"> by the </w:t>
      </w:r>
      <w:hyperlink r:id="rId19" w:history="1">
        <w:r w:rsidR="005D10DF" w:rsidRPr="00E94FA5">
          <w:rPr>
            <w:rStyle w:val="Hyperlink"/>
            <w:rFonts w:cstheme="majorHAnsi"/>
            <w:b/>
            <w:bCs/>
            <w:color w:val="0070C0"/>
            <w:szCs w:val="24"/>
            <w:shd w:val="clear" w:color="auto" w:fill="FFFFFF"/>
          </w:rPr>
          <w:t>National Association for Business Resources</w:t>
        </w:r>
      </w:hyperlink>
      <w:r w:rsidR="005D10DF" w:rsidRPr="00E94FA5">
        <w:rPr>
          <w:rFonts w:cstheme="majorHAnsi"/>
          <w:b/>
          <w:bCs/>
          <w:color w:val="0070C0"/>
          <w:szCs w:val="24"/>
          <w:shd w:val="clear" w:color="auto" w:fill="FFFFFF"/>
        </w:rPr>
        <w:t>,</w:t>
      </w:r>
      <w:r w:rsidR="005D10DF" w:rsidRPr="00E94FA5">
        <w:rPr>
          <w:rFonts w:cstheme="majorHAnsi"/>
          <w:szCs w:val="24"/>
          <w:shd w:val="clear" w:color="auto" w:fill="FFFFFF"/>
        </w:rPr>
        <w:t xml:space="preserve"> and </w:t>
      </w:r>
      <w:hyperlink r:id="rId20" w:history="1">
        <w:r w:rsidR="005D10DF" w:rsidRPr="00E94FA5">
          <w:rPr>
            <w:rStyle w:val="Hyperlink"/>
            <w:rFonts w:cstheme="majorHAnsi"/>
            <w:b/>
            <w:bCs/>
            <w:color w:val="0070C0"/>
            <w:szCs w:val="24"/>
            <w:shd w:val="clear" w:color="auto" w:fill="FFFFFF"/>
          </w:rPr>
          <w:t>The Best and Brightest Programs</w:t>
        </w:r>
      </w:hyperlink>
      <w:r w:rsidR="00FC401B" w:rsidRPr="00E94FA5">
        <w:rPr>
          <w:rFonts w:cstheme="majorHAnsi"/>
          <w:szCs w:val="24"/>
        </w:rPr>
        <w:t xml:space="preserve">. </w:t>
      </w:r>
      <w:r w:rsidR="0078055A" w:rsidRPr="00E94FA5">
        <w:rPr>
          <w:rFonts w:cstheme="majorHAnsi"/>
          <w:szCs w:val="24"/>
        </w:rPr>
        <w:t xml:space="preserve">For the ninth year in a row, iVision has </w:t>
      </w:r>
      <w:r w:rsidR="00FC401B" w:rsidRPr="00E94FA5">
        <w:rPr>
          <w:rFonts w:cstheme="majorHAnsi"/>
          <w:szCs w:val="24"/>
        </w:rPr>
        <w:t xml:space="preserve">been </w:t>
      </w:r>
      <w:r w:rsidR="0078055A" w:rsidRPr="00E94FA5">
        <w:rPr>
          <w:rFonts w:cstheme="majorHAnsi"/>
          <w:color w:val="363738"/>
          <w:szCs w:val="24"/>
          <w:shd w:val="clear" w:color="auto" w:fill="FFFFFF"/>
        </w:rPr>
        <w:t>named “</w:t>
      </w:r>
      <w:hyperlink r:id="rId21" w:history="1">
        <w:r w:rsidR="0078055A" w:rsidRPr="00E94FA5">
          <w:rPr>
            <w:rStyle w:val="Hyperlink"/>
            <w:rFonts w:cstheme="majorHAnsi"/>
            <w:b/>
            <w:bCs/>
            <w:color w:val="0070C0"/>
            <w:szCs w:val="24"/>
            <w:shd w:val="clear" w:color="auto" w:fill="FFFFFF"/>
          </w:rPr>
          <w:t>2022 Top Workplace</w:t>
        </w:r>
      </w:hyperlink>
      <w:r w:rsidR="0078055A" w:rsidRPr="00E94FA5">
        <w:rPr>
          <w:rFonts w:cstheme="majorHAnsi"/>
          <w:color w:val="363738"/>
          <w:szCs w:val="24"/>
          <w:shd w:val="clear" w:color="auto" w:fill="FFFFFF"/>
        </w:rPr>
        <w:t>” by The Atlanta Journal-Constitution Top Workplaces.</w:t>
      </w:r>
      <w:bookmarkEnd w:id="17"/>
      <w:r w:rsidR="0078055A" w:rsidRPr="00E94FA5">
        <w:rPr>
          <w:rFonts w:cstheme="majorHAnsi"/>
          <w:color w:val="363738"/>
          <w:szCs w:val="24"/>
          <w:shd w:val="clear" w:color="auto" w:fill="FFFFFF"/>
        </w:rPr>
        <w:t xml:space="preserve"> iVision was recognized with a Culture Excellence Award, earning gold badges in Innovation, Work-Life Flexibility and Compensation &amp; Benefits</w:t>
      </w:r>
      <w:r w:rsidRPr="00E94FA5">
        <w:rPr>
          <w:rFonts w:cstheme="majorHAnsi"/>
          <w:color w:val="363738"/>
          <w:szCs w:val="24"/>
          <w:shd w:val="clear" w:color="auto" w:fill="FFFFFF"/>
        </w:rPr>
        <w:t>.</w:t>
      </w:r>
      <w:r w:rsidR="00D55A96">
        <w:rPr>
          <w:rFonts w:cstheme="majorHAnsi"/>
          <w:b/>
          <w:bCs/>
          <w:sz w:val="32"/>
          <w:szCs w:val="32"/>
        </w:rPr>
        <w:t xml:space="preserve"> </w:t>
      </w:r>
    </w:p>
    <w:p w14:paraId="5FF87F29" w14:textId="30270734" w:rsidR="00A81B67" w:rsidRPr="00D55A96" w:rsidRDefault="00A81B67" w:rsidP="00D55A96">
      <w:pPr>
        <w:pStyle w:val="Style10"/>
        <w:spacing w:after="160"/>
        <w:rPr>
          <w:rFonts w:cstheme="majorHAnsi"/>
          <w:szCs w:val="24"/>
        </w:rPr>
      </w:pPr>
      <w:bookmarkStart w:id="18" w:name="_Toc116940837"/>
      <w:r w:rsidRPr="00A81B67">
        <w:t>What does iVision Do?</w:t>
      </w:r>
      <w:bookmarkEnd w:id="18"/>
    </w:p>
    <w:p w14:paraId="6A1868F8" w14:textId="7791CE3F" w:rsidR="003F1CC5" w:rsidRPr="00E94FA5" w:rsidRDefault="00C15AB2" w:rsidP="004A21AA">
      <w:pPr>
        <w:rPr>
          <w:rFonts w:cstheme="majorHAnsi"/>
          <w:szCs w:val="24"/>
        </w:rPr>
      </w:pPr>
      <w:r>
        <w:rPr>
          <w:rFonts w:cstheme="majorHAnsi"/>
          <w:szCs w:val="24"/>
        </w:rPr>
        <w:t>O</w:t>
      </w:r>
      <w:r w:rsidR="003F1CC5" w:rsidRPr="00E94FA5">
        <w:rPr>
          <w:rFonts w:cstheme="majorHAnsi"/>
          <w:szCs w:val="24"/>
        </w:rPr>
        <w:t xml:space="preserve">ur full-service IT consulting and engineering support services firm collaborates with clients to architect, transform, and effectively operate IT infrastructure platforms. </w:t>
      </w:r>
      <w:r w:rsidR="00FA49C9" w:rsidRPr="00E94FA5">
        <w:rPr>
          <w:rFonts w:cstheme="majorHAnsi"/>
          <w:szCs w:val="24"/>
        </w:rPr>
        <w:t xml:space="preserve">We engineer efficient data center design and cloud architecture to transform business communications, data sharing, software access and project collaboration ability. With an iVision private cloud, you have secure access to all business applications and files from any device, anywhere. </w:t>
      </w:r>
    </w:p>
    <w:p w14:paraId="7BB13B96" w14:textId="77777777" w:rsidR="00C15AB2" w:rsidRDefault="00996A95" w:rsidP="004A21AA">
      <w:pPr>
        <w:rPr>
          <w:rFonts w:cstheme="majorHAnsi"/>
          <w:szCs w:val="24"/>
        </w:rPr>
      </w:pPr>
      <w:r w:rsidRPr="00E94FA5">
        <w:rPr>
          <w:rFonts w:cstheme="majorHAnsi"/>
          <w:szCs w:val="24"/>
        </w:rPr>
        <w:t>iVision provides project-based Consulting Services, Product Resale, and Managed Services. Within those, their consultants are industry leaders in nine practice areas: </w:t>
      </w:r>
    </w:p>
    <w:p w14:paraId="58D2BADD" w14:textId="77777777" w:rsidR="00C15AB2" w:rsidRDefault="00996A95">
      <w:pPr>
        <w:pStyle w:val="ListParagraph"/>
        <w:numPr>
          <w:ilvl w:val="0"/>
          <w:numId w:val="47"/>
        </w:numPr>
        <w:spacing w:after="360"/>
        <w:rPr>
          <w:rFonts w:cstheme="majorHAnsi"/>
          <w:szCs w:val="24"/>
        </w:rPr>
      </w:pPr>
      <w:r w:rsidRPr="00C15AB2">
        <w:rPr>
          <w:rFonts w:cstheme="majorHAnsi"/>
          <w:szCs w:val="24"/>
        </w:rPr>
        <w:t xml:space="preserve">Microsoft Services </w:t>
      </w:r>
    </w:p>
    <w:p w14:paraId="13FE5E6B" w14:textId="77777777" w:rsidR="004A21AA" w:rsidRDefault="00996A95">
      <w:pPr>
        <w:pStyle w:val="ListParagraph"/>
        <w:numPr>
          <w:ilvl w:val="0"/>
          <w:numId w:val="47"/>
        </w:numPr>
        <w:spacing w:after="360"/>
        <w:rPr>
          <w:rFonts w:cstheme="majorHAnsi"/>
          <w:szCs w:val="24"/>
        </w:rPr>
      </w:pPr>
      <w:r w:rsidRPr="00C15AB2">
        <w:rPr>
          <w:rFonts w:cstheme="majorHAnsi"/>
          <w:szCs w:val="24"/>
        </w:rPr>
        <w:t xml:space="preserve">Public Cloud </w:t>
      </w:r>
    </w:p>
    <w:p w14:paraId="1F49296F" w14:textId="77777777" w:rsidR="004A21AA" w:rsidRDefault="00996A95">
      <w:pPr>
        <w:pStyle w:val="ListParagraph"/>
        <w:numPr>
          <w:ilvl w:val="0"/>
          <w:numId w:val="47"/>
        </w:numPr>
        <w:spacing w:after="360"/>
        <w:rPr>
          <w:rFonts w:cstheme="majorHAnsi"/>
          <w:szCs w:val="24"/>
        </w:rPr>
      </w:pPr>
      <w:r w:rsidRPr="00C15AB2">
        <w:rPr>
          <w:rFonts w:cstheme="majorHAnsi"/>
          <w:szCs w:val="24"/>
        </w:rPr>
        <w:t xml:space="preserve">Networking </w:t>
      </w:r>
    </w:p>
    <w:p w14:paraId="31511A25" w14:textId="77777777" w:rsidR="004A21AA" w:rsidRDefault="00996A95">
      <w:pPr>
        <w:pStyle w:val="ListParagraph"/>
        <w:numPr>
          <w:ilvl w:val="0"/>
          <w:numId w:val="47"/>
        </w:numPr>
        <w:spacing w:after="360"/>
        <w:rPr>
          <w:rFonts w:cstheme="majorHAnsi"/>
          <w:szCs w:val="24"/>
        </w:rPr>
      </w:pPr>
      <w:r w:rsidRPr="00C15AB2">
        <w:rPr>
          <w:rFonts w:cstheme="majorHAnsi"/>
          <w:szCs w:val="24"/>
        </w:rPr>
        <w:t xml:space="preserve">Data Center </w:t>
      </w:r>
    </w:p>
    <w:p w14:paraId="6B77CA34" w14:textId="77777777" w:rsidR="00540562" w:rsidRDefault="00996A95">
      <w:pPr>
        <w:pStyle w:val="ListParagraph"/>
        <w:numPr>
          <w:ilvl w:val="0"/>
          <w:numId w:val="47"/>
        </w:numPr>
        <w:spacing w:after="360"/>
        <w:rPr>
          <w:rFonts w:cstheme="majorHAnsi"/>
          <w:szCs w:val="24"/>
        </w:rPr>
      </w:pPr>
      <w:r w:rsidRPr="00C15AB2">
        <w:rPr>
          <w:rFonts w:cstheme="majorHAnsi"/>
          <w:szCs w:val="24"/>
        </w:rPr>
        <w:t>Security</w:t>
      </w:r>
    </w:p>
    <w:p w14:paraId="6554A9B8" w14:textId="77777777" w:rsidR="00540562" w:rsidRDefault="00540562">
      <w:pPr>
        <w:pStyle w:val="ListParagraph"/>
        <w:numPr>
          <w:ilvl w:val="0"/>
          <w:numId w:val="47"/>
        </w:numPr>
        <w:spacing w:after="360"/>
        <w:rPr>
          <w:rFonts w:cstheme="majorHAnsi"/>
          <w:szCs w:val="24"/>
        </w:rPr>
      </w:pPr>
      <w:r>
        <w:rPr>
          <w:rFonts w:cstheme="majorHAnsi"/>
          <w:szCs w:val="24"/>
        </w:rPr>
        <w:t>SM Staffing</w:t>
      </w:r>
    </w:p>
    <w:p w14:paraId="36CD37CE" w14:textId="50774218" w:rsidR="004A21AA" w:rsidRDefault="00540562">
      <w:pPr>
        <w:pStyle w:val="ListParagraph"/>
        <w:numPr>
          <w:ilvl w:val="0"/>
          <w:numId w:val="47"/>
        </w:numPr>
        <w:spacing w:after="360"/>
        <w:rPr>
          <w:rFonts w:cstheme="majorHAnsi"/>
          <w:szCs w:val="24"/>
        </w:rPr>
      </w:pPr>
      <w:r>
        <w:rPr>
          <w:rFonts w:cstheme="majorHAnsi"/>
          <w:szCs w:val="24"/>
        </w:rPr>
        <w:t>SNOW Staffing</w:t>
      </w:r>
      <w:r w:rsidR="00996A95" w:rsidRPr="00C15AB2">
        <w:rPr>
          <w:rFonts w:cstheme="majorHAnsi"/>
          <w:szCs w:val="24"/>
        </w:rPr>
        <w:t xml:space="preserve"> </w:t>
      </w:r>
    </w:p>
    <w:p w14:paraId="414434C2" w14:textId="77777777" w:rsidR="004A21AA" w:rsidRDefault="00996A95">
      <w:pPr>
        <w:pStyle w:val="ListParagraph"/>
        <w:numPr>
          <w:ilvl w:val="0"/>
          <w:numId w:val="47"/>
        </w:numPr>
        <w:spacing w:after="360"/>
        <w:rPr>
          <w:rFonts w:cstheme="majorHAnsi"/>
          <w:szCs w:val="24"/>
        </w:rPr>
      </w:pPr>
      <w:r w:rsidRPr="00C15AB2">
        <w:rPr>
          <w:rFonts w:cstheme="majorHAnsi"/>
          <w:szCs w:val="24"/>
        </w:rPr>
        <w:lastRenderedPageBreak/>
        <w:t xml:space="preserve">Management Consulting </w:t>
      </w:r>
    </w:p>
    <w:p w14:paraId="67C7203F" w14:textId="77777777" w:rsidR="004A21AA" w:rsidRDefault="00996A95">
      <w:pPr>
        <w:pStyle w:val="ListParagraph"/>
        <w:numPr>
          <w:ilvl w:val="0"/>
          <w:numId w:val="47"/>
        </w:numPr>
        <w:spacing w:after="360"/>
        <w:rPr>
          <w:rFonts w:cstheme="majorHAnsi"/>
          <w:szCs w:val="24"/>
        </w:rPr>
      </w:pPr>
      <w:r w:rsidRPr="00C15AB2">
        <w:rPr>
          <w:rFonts w:cstheme="majorHAnsi"/>
          <w:szCs w:val="24"/>
        </w:rPr>
        <w:t xml:space="preserve">Service Delivery </w:t>
      </w:r>
    </w:p>
    <w:p w14:paraId="24CD5F39" w14:textId="569D465D" w:rsidR="004A21AA" w:rsidRDefault="00996A95">
      <w:pPr>
        <w:pStyle w:val="ListParagraph"/>
        <w:numPr>
          <w:ilvl w:val="0"/>
          <w:numId w:val="47"/>
        </w:numPr>
        <w:spacing w:after="360"/>
        <w:rPr>
          <w:rFonts w:cstheme="majorHAnsi"/>
          <w:szCs w:val="24"/>
        </w:rPr>
      </w:pPr>
      <w:r w:rsidRPr="00C15AB2">
        <w:rPr>
          <w:rFonts w:cstheme="majorHAnsi"/>
          <w:szCs w:val="24"/>
        </w:rPr>
        <w:t xml:space="preserve">IT Workflow  </w:t>
      </w:r>
    </w:p>
    <w:p w14:paraId="10027AB7" w14:textId="20540919" w:rsidR="00D55A96" w:rsidRPr="00621285" w:rsidRDefault="00996A95">
      <w:pPr>
        <w:pStyle w:val="ListParagraph"/>
        <w:numPr>
          <w:ilvl w:val="0"/>
          <w:numId w:val="47"/>
        </w:numPr>
        <w:spacing w:after="360"/>
        <w:rPr>
          <w:rFonts w:cstheme="majorHAnsi"/>
          <w:szCs w:val="24"/>
        </w:rPr>
      </w:pPr>
      <w:r w:rsidRPr="00C15AB2">
        <w:rPr>
          <w:rFonts w:cstheme="majorHAnsi"/>
          <w:szCs w:val="24"/>
        </w:rPr>
        <w:t>IT Asset Management</w:t>
      </w:r>
    </w:p>
    <w:p w14:paraId="1C438988" w14:textId="40D394DB" w:rsidR="005A3ECC" w:rsidRDefault="005A3ECC" w:rsidP="00E94FA5">
      <w:pPr>
        <w:pStyle w:val="Style10"/>
        <w:spacing w:after="160"/>
      </w:pPr>
      <w:bookmarkStart w:id="19" w:name="_Toc116940838"/>
      <w:r>
        <w:t>Where is iVision Located?</w:t>
      </w:r>
      <w:bookmarkEnd w:id="19"/>
    </w:p>
    <w:p w14:paraId="65FFDD8D" w14:textId="77777777" w:rsidR="005A3ECC" w:rsidRPr="00E94FA5" w:rsidRDefault="005A3ECC" w:rsidP="00E94FA5">
      <w:pPr>
        <w:rPr>
          <w:rFonts w:cstheme="majorHAnsi"/>
          <w:b/>
          <w:bCs/>
          <w:szCs w:val="24"/>
        </w:rPr>
      </w:pPr>
      <w:r w:rsidRPr="00E94FA5">
        <w:rPr>
          <w:rFonts w:cstheme="majorHAnsi"/>
          <w:b/>
          <w:bCs/>
          <w:szCs w:val="24"/>
        </w:rPr>
        <w:t>iVision employs 270 team members in over 32 states in the U.S. They are headquartered in Atlanta, GA.</w:t>
      </w:r>
    </w:p>
    <w:p w14:paraId="23E35E70" w14:textId="77777777" w:rsidR="005A3ECC" w:rsidRPr="00EA0180" w:rsidRDefault="005A3ECC" w:rsidP="00EA0180">
      <w:pPr>
        <w:spacing w:after="0"/>
        <w:rPr>
          <w:rFonts w:cstheme="minorHAnsi"/>
          <w:sz w:val="36"/>
          <w:szCs w:val="36"/>
        </w:rPr>
      </w:pPr>
      <w:r>
        <w:t> </w:t>
      </w:r>
      <w:r>
        <w:rPr>
          <w:noProof/>
        </w:rPr>
        <w:drawing>
          <wp:inline distT="0" distB="0" distL="0" distR="0" wp14:anchorId="054666F4" wp14:editId="78E85749">
            <wp:extent cx="6400800" cy="3656965"/>
            <wp:effectExtent l="0" t="0" r="0" b="635"/>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0800" cy="3656965"/>
                    </a:xfrm>
                    <a:prstGeom prst="rect">
                      <a:avLst/>
                    </a:prstGeom>
                    <a:noFill/>
                    <a:ln>
                      <a:noFill/>
                    </a:ln>
                  </pic:spPr>
                </pic:pic>
              </a:graphicData>
            </a:graphic>
          </wp:inline>
        </w:drawing>
      </w:r>
    </w:p>
    <w:p w14:paraId="54FB7C7D" w14:textId="77777777" w:rsidR="00EA0180" w:rsidRDefault="00EA0180" w:rsidP="00A73A30">
      <w:pPr>
        <w:spacing w:after="0"/>
      </w:pPr>
    </w:p>
    <w:p w14:paraId="4EE3B75A" w14:textId="77777777" w:rsidR="00EA0180" w:rsidRPr="00F775A3" w:rsidRDefault="00EA0180" w:rsidP="00EA0180">
      <w:pPr>
        <w:pStyle w:val="Style10"/>
        <w:spacing w:after="160"/>
      </w:pPr>
      <w:bookmarkStart w:id="20" w:name="_Toc116940839"/>
      <w:r>
        <w:t>When did we Start Providing each Service?</w:t>
      </w:r>
      <w:bookmarkEnd w:id="20"/>
    </w:p>
    <w:tbl>
      <w:tblPr>
        <w:tblStyle w:val="TableGrid"/>
        <w:tblW w:w="0" w:type="auto"/>
        <w:tblLook w:val="0640" w:firstRow="0" w:lastRow="1" w:firstColumn="0" w:lastColumn="0" w:noHBand="1" w:noVBand="1"/>
      </w:tblPr>
      <w:tblGrid>
        <w:gridCol w:w="3356"/>
        <w:gridCol w:w="3357"/>
        <w:gridCol w:w="3357"/>
      </w:tblGrid>
      <w:tr w:rsidR="00EA0180" w14:paraId="767E6DDE" w14:textId="77777777" w:rsidTr="00621285">
        <w:trPr>
          <w:trHeight w:val="445"/>
        </w:trPr>
        <w:tc>
          <w:tcPr>
            <w:tcW w:w="10070" w:type="dxa"/>
            <w:gridSpan w:val="3"/>
            <w:shd w:val="clear" w:color="auto" w:fill="5B9BD5" w:themeFill="accent5"/>
          </w:tcPr>
          <w:p w14:paraId="10FDDFC6" w14:textId="77777777" w:rsidR="00EA0180" w:rsidRPr="00856C8B" w:rsidRDefault="00EA0180" w:rsidP="009E7BE3">
            <w:pPr>
              <w:spacing w:before="160" w:after="160"/>
              <w:jc w:val="center"/>
              <w:rPr>
                <w:rFonts w:cstheme="majorHAnsi"/>
                <w:b/>
                <w:bCs/>
                <w:color w:val="FFFFFF" w:themeColor="background1"/>
                <w:sz w:val="32"/>
                <w:szCs w:val="32"/>
              </w:rPr>
            </w:pPr>
            <w:r>
              <w:rPr>
                <w:rFonts w:cstheme="majorHAnsi"/>
                <w:b/>
                <w:bCs/>
                <w:color w:val="FFFFFF" w:themeColor="background1"/>
                <w:sz w:val="32"/>
                <w:szCs w:val="32"/>
              </w:rPr>
              <w:t>Company Timeline</w:t>
            </w:r>
          </w:p>
        </w:tc>
      </w:tr>
      <w:tr w:rsidR="00EA0180" w14:paraId="5C847ED2" w14:textId="77777777" w:rsidTr="00621285">
        <w:tc>
          <w:tcPr>
            <w:tcW w:w="3356" w:type="dxa"/>
            <w:shd w:val="clear" w:color="auto" w:fill="E7E6E6" w:themeFill="background2"/>
          </w:tcPr>
          <w:p w14:paraId="6B49CDAA" w14:textId="77777777" w:rsidR="00EA0180" w:rsidRPr="00026DB9" w:rsidRDefault="00EA0180" w:rsidP="009E7BE3">
            <w:pPr>
              <w:tabs>
                <w:tab w:val="left" w:pos="881"/>
              </w:tabs>
              <w:spacing w:before="160" w:after="160"/>
              <w:jc w:val="center"/>
              <w:rPr>
                <w:rFonts w:cstheme="majorHAnsi"/>
                <w:b/>
                <w:bCs/>
                <w:sz w:val="28"/>
                <w:szCs w:val="28"/>
                <w:u w:val="single"/>
              </w:rPr>
            </w:pPr>
            <w:r w:rsidRPr="00026DB9">
              <w:rPr>
                <w:rFonts w:cstheme="majorHAnsi"/>
                <w:b/>
                <w:bCs/>
                <w:sz w:val="28"/>
                <w:szCs w:val="28"/>
                <w:u w:val="single"/>
              </w:rPr>
              <w:t>Service</w:t>
            </w:r>
          </w:p>
        </w:tc>
        <w:tc>
          <w:tcPr>
            <w:tcW w:w="3357" w:type="dxa"/>
            <w:shd w:val="clear" w:color="auto" w:fill="E7E6E6" w:themeFill="background2"/>
          </w:tcPr>
          <w:p w14:paraId="0963E1E1" w14:textId="77777777" w:rsidR="00EA0180" w:rsidRPr="00026DB9" w:rsidRDefault="00EA0180" w:rsidP="009E7BE3">
            <w:pPr>
              <w:spacing w:before="160" w:after="160"/>
              <w:jc w:val="center"/>
              <w:rPr>
                <w:rFonts w:cstheme="majorHAnsi"/>
                <w:b/>
                <w:bCs/>
                <w:sz w:val="28"/>
                <w:szCs w:val="28"/>
                <w:u w:val="single"/>
              </w:rPr>
            </w:pPr>
            <w:r w:rsidRPr="00026DB9">
              <w:rPr>
                <w:rFonts w:cstheme="majorHAnsi"/>
                <w:b/>
                <w:bCs/>
                <w:sz w:val="28"/>
                <w:szCs w:val="28"/>
                <w:u w:val="single"/>
              </w:rPr>
              <w:t>Service</w:t>
            </w:r>
            <w:r>
              <w:rPr>
                <w:rFonts w:cstheme="majorHAnsi"/>
                <w:b/>
                <w:bCs/>
                <w:sz w:val="28"/>
                <w:szCs w:val="28"/>
                <w:u w:val="single"/>
              </w:rPr>
              <w:t xml:space="preserve"> Began</w:t>
            </w:r>
          </w:p>
        </w:tc>
        <w:tc>
          <w:tcPr>
            <w:tcW w:w="3357" w:type="dxa"/>
            <w:shd w:val="clear" w:color="auto" w:fill="E7E6E6" w:themeFill="background2"/>
          </w:tcPr>
          <w:p w14:paraId="57DD3699" w14:textId="77777777" w:rsidR="00EA0180" w:rsidRPr="00026DB9" w:rsidRDefault="00EA0180" w:rsidP="009E7BE3">
            <w:pPr>
              <w:spacing w:before="160" w:after="160"/>
              <w:jc w:val="center"/>
              <w:rPr>
                <w:rFonts w:cstheme="majorHAnsi"/>
                <w:b/>
                <w:bCs/>
                <w:sz w:val="28"/>
                <w:szCs w:val="28"/>
                <w:u w:val="single"/>
              </w:rPr>
            </w:pPr>
            <w:r>
              <w:rPr>
                <w:rFonts w:cstheme="majorHAnsi"/>
                <w:b/>
                <w:bCs/>
                <w:sz w:val="28"/>
                <w:szCs w:val="28"/>
                <w:u w:val="single"/>
              </w:rPr>
              <w:t>Duration</w:t>
            </w:r>
          </w:p>
        </w:tc>
      </w:tr>
      <w:tr w:rsidR="00EA0180" w14:paraId="37B6C1F6" w14:textId="77777777" w:rsidTr="00621285">
        <w:tc>
          <w:tcPr>
            <w:tcW w:w="3356" w:type="dxa"/>
          </w:tcPr>
          <w:p w14:paraId="62022610" w14:textId="77777777" w:rsidR="00EA0180" w:rsidRPr="00FC0610" w:rsidRDefault="00EA0180" w:rsidP="009E7BE3">
            <w:pPr>
              <w:spacing w:before="160" w:after="160"/>
              <w:rPr>
                <w:rFonts w:cstheme="majorHAnsi"/>
                <w:szCs w:val="24"/>
              </w:rPr>
            </w:pPr>
            <w:r w:rsidRPr="00FC0610">
              <w:rPr>
                <w:rFonts w:cstheme="majorHAnsi"/>
                <w:szCs w:val="24"/>
              </w:rPr>
              <w:t>Consulting Services</w:t>
            </w:r>
          </w:p>
        </w:tc>
        <w:tc>
          <w:tcPr>
            <w:tcW w:w="3357" w:type="dxa"/>
          </w:tcPr>
          <w:p w14:paraId="077B239C" w14:textId="77777777" w:rsidR="00EA0180" w:rsidRPr="00FC0610" w:rsidRDefault="00EA0180" w:rsidP="009E7BE3">
            <w:pPr>
              <w:spacing w:before="160" w:after="160"/>
              <w:jc w:val="center"/>
              <w:rPr>
                <w:rFonts w:cstheme="majorHAnsi"/>
                <w:szCs w:val="24"/>
              </w:rPr>
            </w:pPr>
            <w:r w:rsidRPr="00FC0610">
              <w:rPr>
                <w:rFonts w:cstheme="majorHAnsi"/>
                <w:szCs w:val="24"/>
              </w:rPr>
              <w:t>February 2004</w:t>
            </w:r>
          </w:p>
        </w:tc>
        <w:tc>
          <w:tcPr>
            <w:tcW w:w="3357" w:type="dxa"/>
          </w:tcPr>
          <w:p w14:paraId="1A11CB73" w14:textId="77777777" w:rsidR="00EA0180" w:rsidRPr="00FC0610" w:rsidRDefault="00EA0180" w:rsidP="009E7BE3">
            <w:pPr>
              <w:spacing w:before="160" w:after="160"/>
              <w:jc w:val="center"/>
              <w:rPr>
                <w:rFonts w:cstheme="majorHAnsi"/>
                <w:szCs w:val="24"/>
              </w:rPr>
            </w:pPr>
            <w:r w:rsidRPr="00FC0610">
              <w:rPr>
                <w:rFonts w:cstheme="majorHAnsi"/>
                <w:szCs w:val="24"/>
              </w:rPr>
              <w:t>18 years</w:t>
            </w:r>
          </w:p>
        </w:tc>
      </w:tr>
      <w:tr w:rsidR="00EA0180" w14:paraId="6C71FACF" w14:textId="77777777" w:rsidTr="00621285">
        <w:tc>
          <w:tcPr>
            <w:tcW w:w="3356" w:type="dxa"/>
          </w:tcPr>
          <w:p w14:paraId="793BC345" w14:textId="77777777" w:rsidR="00EA0180" w:rsidRPr="00FC0610" w:rsidRDefault="00EA0180" w:rsidP="009E7BE3">
            <w:pPr>
              <w:spacing w:before="160" w:after="160"/>
              <w:rPr>
                <w:rFonts w:cstheme="majorHAnsi"/>
                <w:szCs w:val="24"/>
              </w:rPr>
            </w:pPr>
            <w:r w:rsidRPr="00FC0610">
              <w:rPr>
                <w:rFonts w:cstheme="majorHAnsi"/>
                <w:szCs w:val="24"/>
              </w:rPr>
              <w:t>Managed Services</w:t>
            </w:r>
          </w:p>
        </w:tc>
        <w:tc>
          <w:tcPr>
            <w:tcW w:w="3357" w:type="dxa"/>
          </w:tcPr>
          <w:p w14:paraId="04BF2428" w14:textId="77777777" w:rsidR="00EA0180" w:rsidRPr="00FC0610" w:rsidRDefault="00EA0180" w:rsidP="009E7BE3">
            <w:pPr>
              <w:spacing w:before="160" w:after="160"/>
              <w:jc w:val="center"/>
              <w:rPr>
                <w:rFonts w:cstheme="majorHAnsi"/>
                <w:szCs w:val="24"/>
              </w:rPr>
            </w:pPr>
            <w:r w:rsidRPr="00FC0610">
              <w:rPr>
                <w:rFonts w:cstheme="majorHAnsi"/>
                <w:szCs w:val="24"/>
              </w:rPr>
              <w:t>2006</w:t>
            </w:r>
          </w:p>
        </w:tc>
        <w:tc>
          <w:tcPr>
            <w:tcW w:w="3357" w:type="dxa"/>
          </w:tcPr>
          <w:p w14:paraId="33DAD033" w14:textId="77777777" w:rsidR="00EA0180" w:rsidRPr="00FC0610" w:rsidRDefault="00EA0180" w:rsidP="009E7BE3">
            <w:pPr>
              <w:spacing w:before="160" w:after="160"/>
              <w:jc w:val="center"/>
              <w:rPr>
                <w:rFonts w:cstheme="majorHAnsi"/>
                <w:szCs w:val="24"/>
              </w:rPr>
            </w:pPr>
            <w:r w:rsidRPr="00FC0610">
              <w:rPr>
                <w:rFonts w:cstheme="majorHAnsi"/>
                <w:szCs w:val="24"/>
              </w:rPr>
              <w:t>16 years</w:t>
            </w:r>
          </w:p>
        </w:tc>
      </w:tr>
      <w:tr w:rsidR="00EA0180" w14:paraId="044791E6" w14:textId="77777777" w:rsidTr="00621285">
        <w:tc>
          <w:tcPr>
            <w:tcW w:w="3356" w:type="dxa"/>
          </w:tcPr>
          <w:p w14:paraId="6BAFBF92" w14:textId="77777777" w:rsidR="00EA0180" w:rsidRPr="00FC0610" w:rsidRDefault="00EA0180" w:rsidP="009E7BE3">
            <w:pPr>
              <w:spacing w:before="160" w:after="160"/>
              <w:rPr>
                <w:rFonts w:cstheme="majorHAnsi"/>
                <w:szCs w:val="24"/>
              </w:rPr>
            </w:pPr>
            <w:r w:rsidRPr="00FC0610">
              <w:rPr>
                <w:rFonts w:cstheme="majorHAnsi"/>
                <w:szCs w:val="24"/>
              </w:rPr>
              <w:lastRenderedPageBreak/>
              <w:t>Product Resale</w:t>
            </w:r>
          </w:p>
        </w:tc>
        <w:tc>
          <w:tcPr>
            <w:tcW w:w="3357" w:type="dxa"/>
          </w:tcPr>
          <w:p w14:paraId="5055454A" w14:textId="77777777" w:rsidR="00EA0180" w:rsidRPr="00FC0610" w:rsidRDefault="00EA0180" w:rsidP="009E7BE3">
            <w:pPr>
              <w:spacing w:before="160" w:after="160"/>
              <w:jc w:val="center"/>
              <w:rPr>
                <w:rFonts w:cstheme="majorHAnsi"/>
                <w:szCs w:val="24"/>
              </w:rPr>
            </w:pPr>
            <w:r w:rsidRPr="00FC0610">
              <w:rPr>
                <w:rFonts w:cstheme="majorHAnsi"/>
                <w:szCs w:val="24"/>
              </w:rPr>
              <w:t>2009</w:t>
            </w:r>
          </w:p>
        </w:tc>
        <w:tc>
          <w:tcPr>
            <w:tcW w:w="3357" w:type="dxa"/>
          </w:tcPr>
          <w:p w14:paraId="72500E75" w14:textId="77777777" w:rsidR="00EA0180" w:rsidRPr="00FC0610" w:rsidRDefault="00EA0180" w:rsidP="009E7BE3">
            <w:pPr>
              <w:spacing w:before="160" w:after="160"/>
              <w:jc w:val="center"/>
              <w:rPr>
                <w:rFonts w:cstheme="majorHAnsi"/>
                <w:szCs w:val="24"/>
              </w:rPr>
            </w:pPr>
            <w:r w:rsidRPr="00FC0610">
              <w:rPr>
                <w:rFonts w:cstheme="majorHAnsi"/>
                <w:szCs w:val="24"/>
              </w:rPr>
              <w:t>13 years</w:t>
            </w:r>
          </w:p>
        </w:tc>
      </w:tr>
      <w:tr w:rsidR="00EA0180" w14:paraId="2B57D75F" w14:textId="77777777" w:rsidTr="00621285">
        <w:tc>
          <w:tcPr>
            <w:tcW w:w="3356" w:type="dxa"/>
          </w:tcPr>
          <w:p w14:paraId="48B4CD8A" w14:textId="77777777" w:rsidR="00EA0180" w:rsidRPr="00FC0610" w:rsidRDefault="00EA0180" w:rsidP="009E7BE3">
            <w:pPr>
              <w:spacing w:before="160" w:after="160"/>
              <w:rPr>
                <w:rFonts w:cstheme="majorHAnsi"/>
                <w:szCs w:val="24"/>
              </w:rPr>
            </w:pPr>
            <w:r w:rsidRPr="00FC0610">
              <w:rPr>
                <w:rFonts w:cstheme="majorHAnsi"/>
                <w:szCs w:val="24"/>
              </w:rPr>
              <w:t>iVision DRaaS &amp; BaaS</w:t>
            </w:r>
          </w:p>
        </w:tc>
        <w:tc>
          <w:tcPr>
            <w:tcW w:w="3357" w:type="dxa"/>
          </w:tcPr>
          <w:p w14:paraId="5B3E0EAF" w14:textId="77777777" w:rsidR="00EA0180" w:rsidRPr="00FC0610" w:rsidRDefault="00EA0180" w:rsidP="009E7BE3">
            <w:pPr>
              <w:spacing w:before="160" w:after="160"/>
              <w:jc w:val="center"/>
              <w:rPr>
                <w:rFonts w:cstheme="majorHAnsi"/>
                <w:szCs w:val="24"/>
              </w:rPr>
            </w:pPr>
            <w:r w:rsidRPr="00FC0610">
              <w:rPr>
                <w:rFonts w:cstheme="majorHAnsi"/>
                <w:szCs w:val="24"/>
              </w:rPr>
              <w:t>2014</w:t>
            </w:r>
          </w:p>
        </w:tc>
        <w:tc>
          <w:tcPr>
            <w:tcW w:w="3357" w:type="dxa"/>
          </w:tcPr>
          <w:p w14:paraId="76C62A76" w14:textId="77777777" w:rsidR="00EA0180" w:rsidRPr="00FC0610" w:rsidRDefault="00EA0180" w:rsidP="009E7BE3">
            <w:pPr>
              <w:spacing w:before="160" w:after="160"/>
              <w:jc w:val="center"/>
              <w:rPr>
                <w:rFonts w:cstheme="majorHAnsi"/>
                <w:szCs w:val="24"/>
              </w:rPr>
            </w:pPr>
            <w:r w:rsidRPr="00FC0610">
              <w:rPr>
                <w:rFonts w:cstheme="majorHAnsi"/>
                <w:szCs w:val="24"/>
              </w:rPr>
              <w:t>8 years</w:t>
            </w:r>
          </w:p>
        </w:tc>
      </w:tr>
      <w:tr w:rsidR="00EA0180" w14:paraId="5EDDCCD3" w14:textId="77777777" w:rsidTr="00621285">
        <w:tc>
          <w:tcPr>
            <w:tcW w:w="3356" w:type="dxa"/>
          </w:tcPr>
          <w:p w14:paraId="63EE1D91" w14:textId="77777777" w:rsidR="00EA0180" w:rsidRPr="00FC0610" w:rsidRDefault="00EA0180" w:rsidP="009E7BE3">
            <w:pPr>
              <w:spacing w:before="160" w:after="160"/>
              <w:rPr>
                <w:rFonts w:cstheme="majorHAnsi"/>
                <w:szCs w:val="24"/>
              </w:rPr>
            </w:pPr>
            <w:r w:rsidRPr="00FC0610">
              <w:rPr>
                <w:rFonts w:cstheme="majorHAnsi"/>
                <w:szCs w:val="24"/>
              </w:rPr>
              <w:t>Carve – An iVision Company</w:t>
            </w:r>
          </w:p>
        </w:tc>
        <w:tc>
          <w:tcPr>
            <w:tcW w:w="3357" w:type="dxa"/>
          </w:tcPr>
          <w:p w14:paraId="40F13D82" w14:textId="77777777" w:rsidR="00EA0180" w:rsidRPr="00FC0610" w:rsidRDefault="00EA0180" w:rsidP="009E7BE3">
            <w:pPr>
              <w:spacing w:before="160" w:after="160"/>
              <w:jc w:val="center"/>
              <w:rPr>
                <w:rFonts w:cstheme="majorHAnsi"/>
                <w:szCs w:val="24"/>
              </w:rPr>
            </w:pPr>
            <w:r w:rsidRPr="00FC0610">
              <w:rPr>
                <w:rFonts w:cstheme="majorHAnsi"/>
                <w:szCs w:val="24"/>
              </w:rPr>
              <w:t>August 2021</w:t>
            </w:r>
          </w:p>
        </w:tc>
        <w:tc>
          <w:tcPr>
            <w:tcW w:w="3357" w:type="dxa"/>
          </w:tcPr>
          <w:p w14:paraId="01D18B68" w14:textId="77777777" w:rsidR="00EA0180" w:rsidRPr="00FC0610" w:rsidRDefault="00EA0180" w:rsidP="009E7BE3">
            <w:pPr>
              <w:spacing w:before="160" w:after="160"/>
              <w:jc w:val="center"/>
              <w:rPr>
                <w:rFonts w:cstheme="majorHAnsi"/>
                <w:szCs w:val="24"/>
              </w:rPr>
            </w:pPr>
            <w:r w:rsidRPr="00FC0610">
              <w:rPr>
                <w:rFonts w:cstheme="majorHAnsi"/>
                <w:szCs w:val="24"/>
              </w:rPr>
              <w:t>1 year</w:t>
            </w:r>
          </w:p>
        </w:tc>
      </w:tr>
      <w:tr w:rsidR="00621285" w14:paraId="106AC8A1" w14:textId="77777777" w:rsidTr="00621285">
        <w:tc>
          <w:tcPr>
            <w:tcW w:w="3356" w:type="dxa"/>
          </w:tcPr>
          <w:p w14:paraId="7ED8030F" w14:textId="263FEC0A" w:rsidR="00621285" w:rsidRPr="00FC0610" w:rsidRDefault="00843CE2" w:rsidP="00843CE2">
            <w:pPr>
              <w:spacing w:before="160" w:after="160"/>
              <w:rPr>
                <w:rFonts w:cstheme="majorHAnsi"/>
                <w:szCs w:val="24"/>
              </w:rPr>
            </w:pPr>
            <w:r>
              <w:rPr>
                <w:rFonts w:cstheme="majorHAnsi"/>
                <w:szCs w:val="24"/>
              </w:rPr>
              <w:t>Plus+ Consulting</w:t>
            </w:r>
          </w:p>
        </w:tc>
        <w:tc>
          <w:tcPr>
            <w:tcW w:w="3357" w:type="dxa"/>
          </w:tcPr>
          <w:p w14:paraId="3FFA4259" w14:textId="49029B9A" w:rsidR="00621285" w:rsidRPr="00FC0610" w:rsidRDefault="001771F5" w:rsidP="009E7BE3">
            <w:pPr>
              <w:spacing w:before="160"/>
              <w:jc w:val="center"/>
              <w:rPr>
                <w:rFonts w:cstheme="majorHAnsi"/>
                <w:szCs w:val="24"/>
              </w:rPr>
            </w:pPr>
            <w:r>
              <w:rPr>
                <w:rFonts w:cstheme="majorHAnsi"/>
                <w:szCs w:val="24"/>
              </w:rPr>
              <w:t>April 2022</w:t>
            </w:r>
          </w:p>
        </w:tc>
        <w:tc>
          <w:tcPr>
            <w:tcW w:w="3357" w:type="dxa"/>
          </w:tcPr>
          <w:p w14:paraId="7ED01962" w14:textId="1A1BE98B" w:rsidR="00621285" w:rsidRPr="00FC0610" w:rsidRDefault="001771F5" w:rsidP="009E7BE3">
            <w:pPr>
              <w:spacing w:before="160"/>
              <w:jc w:val="center"/>
              <w:rPr>
                <w:rFonts w:cstheme="majorHAnsi"/>
                <w:szCs w:val="24"/>
              </w:rPr>
            </w:pPr>
            <w:r>
              <w:rPr>
                <w:rFonts w:cstheme="majorHAnsi"/>
                <w:szCs w:val="24"/>
              </w:rPr>
              <w:t>7 months</w:t>
            </w:r>
          </w:p>
        </w:tc>
      </w:tr>
      <w:tr w:rsidR="00EA0180" w14:paraId="7AFE8864" w14:textId="77777777" w:rsidTr="00621285">
        <w:tc>
          <w:tcPr>
            <w:tcW w:w="3356" w:type="dxa"/>
          </w:tcPr>
          <w:p w14:paraId="7E07B5C2" w14:textId="77777777" w:rsidR="00EA0180" w:rsidRPr="00FC0610" w:rsidRDefault="00EA0180" w:rsidP="009E7BE3">
            <w:pPr>
              <w:spacing w:before="160" w:after="160"/>
              <w:rPr>
                <w:rFonts w:cstheme="majorHAnsi"/>
                <w:szCs w:val="24"/>
              </w:rPr>
            </w:pPr>
            <w:r w:rsidRPr="00FC0610">
              <w:rPr>
                <w:rFonts w:cstheme="majorHAnsi"/>
                <w:szCs w:val="24"/>
              </w:rPr>
              <w:t>Civic Partners – Partnership with CIVC established</w:t>
            </w:r>
          </w:p>
        </w:tc>
        <w:tc>
          <w:tcPr>
            <w:tcW w:w="3357" w:type="dxa"/>
          </w:tcPr>
          <w:p w14:paraId="08D4D508" w14:textId="77777777" w:rsidR="00EA0180" w:rsidRPr="00FC0610" w:rsidRDefault="00EA0180" w:rsidP="009E7BE3">
            <w:pPr>
              <w:spacing w:before="160" w:after="160"/>
              <w:jc w:val="center"/>
              <w:rPr>
                <w:rFonts w:cstheme="majorHAnsi"/>
                <w:szCs w:val="24"/>
              </w:rPr>
            </w:pPr>
            <w:r w:rsidRPr="00FC0610">
              <w:rPr>
                <w:rFonts w:cstheme="majorHAnsi"/>
                <w:szCs w:val="24"/>
              </w:rPr>
              <w:t>August 2020</w:t>
            </w:r>
          </w:p>
        </w:tc>
        <w:tc>
          <w:tcPr>
            <w:tcW w:w="3357" w:type="dxa"/>
          </w:tcPr>
          <w:p w14:paraId="67FD49A1" w14:textId="77777777" w:rsidR="00EA0180" w:rsidRPr="00FC0610" w:rsidRDefault="00EA0180" w:rsidP="009E7BE3">
            <w:pPr>
              <w:spacing w:before="160" w:after="160"/>
              <w:jc w:val="center"/>
              <w:rPr>
                <w:rFonts w:cstheme="majorHAnsi"/>
                <w:szCs w:val="24"/>
              </w:rPr>
            </w:pPr>
            <w:r w:rsidRPr="00FC0610">
              <w:rPr>
                <w:rFonts w:cstheme="majorHAnsi"/>
                <w:szCs w:val="24"/>
              </w:rPr>
              <w:t>2 years</w:t>
            </w:r>
          </w:p>
        </w:tc>
      </w:tr>
    </w:tbl>
    <w:p w14:paraId="456AAC81" w14:textId="77777777" w:rsidR="00A73A30" w:rsidRPr="008A5579" w:rsidRDefault="00A73A30" w:rsidP="00A73A30">
      <w:pPr>
        <w:pStyle w:val="Style10"/>
        <w:spacing w:before="360" w:after="160"/>
      </w:pPr>
      <w:bookmarkStart w:id="21" w:name="_Toc116940840"/>
      <w:r>
        <w:t>Business Structure</w:t>
      </w:r>
      <w:bookmarkEnd w:id="21"/>
    </w:p>
    <w:p w14:paraId="2868BD96" w14:textId="77777777" w:rsidR="00A73A30" w:rsidRDefault="00A73A30" w:rsidP="00A73A30">
      <w:pPr>
        <w:pStyle w:val="Style11"/>
      </w:pPr>
      <w:bookmarkStart w:id="22" w:name="_Toc116940841"/>
      <w:r>
        <w:t>Lines of Business (LoBs)</w:t>
      </w:r>
      <w:bookmarkEnd w:id="22"/>
    </w:p>
    <w:p w14:paraId="553DEC79" w14:textId="77777777" w:rsidR="00A73A30" w:rsidRPr="00FC0610" w:rsidRDefault="00A73A30" w:rsidP="008558BE">
      <w:pPr>
        <w:pStyle w:val="ListParagraph"/>
        <w:numPr>
          <w:ilvl w:val="0"/>
          <w:numId w:val="6"/>
        </w:numPr>
        <w:rPr>
          <w:rFonts w:cstheme="majorHAnsi"/>
          <w:b/>
          <w:bCs/>
        </w:rPr>
      </w:pPr>
      <w:r w:rsidRPr="00FC0610">
        <w:rPr>
          <w:rFonts w:cstheme="majorHAnsi"/>
          <w:b/>
          <w:bCs/>
        </w:rPr>
        <w:t>Consulting Services</w:t>
      </w:r>
    </w:p>
    <w:p w14:paraId="43A5B4A6" w14:textId="26D05B32" w:rsidR="00A73A30" w:rsidRDefault="00A73A30" w:rsidP="008558BE">
      <w:pPr>
        <w:pStyle w:val="ListParagraph"/>
        <w:numPr>
          <w:ilvl w:val="0"/>
          <w:numId w:val="6"/>
        </w:numPr>
        <w:spacing w:after="0"/>
        <w:rPr>
          <w:rFonts w:cstheme="majorHAnsi"/>
          <w:b/>
          <w:bCs/>
        </w:rPr>
      </w:pPr>
      <w:r w:rsidRPr="00FC0610">
        <w:rPr>
          <w:rFonts w:cstheme="majorHAnsi"/>
          <w:b/>
          <w:bCs/>
        </w:rPr>
        <w:t>Managed Services</w:t>
      </w:r>
    </w:p>
    <w:p w14:paraId="22475001" w14:textId="77777777" w:rsidR="00D11054" w:rsidRPr="00FC0610" w:rsidRDefault="00D11054" w:rsidP="00D11054">
      <w:pPr>
        <w:pStyle w:val="ListParagraph"/>
        <w:spacing w:after="0"/>
        <w:rPr>
          <w:rFonts w:cstheme="majorHAnsi"/>
          <w:b/>
          <w:bCs/>
        </w:rPr>
      </w:pPr>
    </w:p>
    <w:p w14:paraId="47102436" w14:textId="77777777" w:rsidR="00A73A30" w:rsidRPr="00FC0610" w:rsidRDefault="00A73A30" w:rsidP="008558BE">
      <w:pPr>
        <w:pStyle w:val="ListParagraph"/>
        <w:numPr>
          <w:ilvl w:val="1"/>
          <w:numId w:val="6"/>
        </w:numPr>
        <w:rPr>
          <w:rFonts w:cstheme="majorHAnsi"/>
          <w:b/>
          <w:bCs/>
        </w:rPr>
      </w:pPr>
      <w:r w:rsidRPr="00FC0610">
        <w:rPr>
          <w:rFonts w:cstheme="majorHAnsi"/>
        </w:rPr>
        <w:t>Engineering &amp; Support Services (New)</w:t>
      </w:r>
    </w:p>
    <w:p w14:paraId="514A18A3" w14:textId="77777777" w:rsidR="00A73A30" w:rsidRPr="00FC0610" w:rsidRDefault="00A73A30" w:rsidP="008558BE">
      <w:pPr>
        <w:pStyle w:val="ListParagraph"/>
        <w:numPr>
          <w:ilvl w:val="1"/>
          <w:numId w:val="6"/>
        </w:numPr>
        <w:rPr>
          <w:rFonts w:cstheme="majorHAnsi"/>
          <w:b/>
          <w:bCs/>
        </w:rPr>
      </w:pPr>
      <w:r w:rsidRPr="00FC0610">
        <w:rPr>
          <w:rFonts w:cstheme="majorHAnsi"/>
        </w:rPr>
        <w:t>Engineering &amp; Support Services (Renewal)</w:t>
      </w:r>
    </w:p>
    <w:p w14:paraId="22A00A12" w14:textId="77777777" w:rsidR="00A73A30" w:rsidRPr="00FC0610" w:rsidRDefault="00A73A30" w:rsidP="008558BE">
      <w:pPr>
        <w:pStyle w:val="ListParagraph"/>
        <w:numPr>
          <w:ilvl w:val="1"/>
          <w:numId w:val="6"/>
        </w:numPr>
        <w:rPr>
          <w:rFonts w:cstheme="majorHAnsi"/>
          <w:b/>
          <w:bCs/>
        </w:rPr>
      </w:pPr>
      <w:r w:rsidRPr="00FC0610">
        <w:rPr>
          <w:rFonts w:cstheme="majorHAnsi"/>
        </w:rPr>
        <w:t>iVision Cloud (New)</w:t>
      </w:r>
    </w:p>
    <w:p w14:paraId="70AF1ABF" w14:textId="4759D85F" w:rsidR="00A73A30" w:rsidRPr="00D11054" w:rsidRDefault="00A73A30" w:rsidP="008558BE">
      <w:pPr>
        <w:pStyle w:val="ListParagraph"/>
        <w:numPr>
          <w:ilvl w:val="1"/>
          <w:numId w:val="6"/>
        </w:numPr>
        <w:rPr>
          <w:rFonts w:cstheme="majorHAnsi"/>
          <w:b/>
          <w:bCs/>
        </w:rPr>
      </w:pPr>
      <w:r w:rsidRPr="00FC0610">
        <w:rPr>
          <w:rFonts w:cstheme="majorHAnsi"/>
        </w:rPr>
        <w:t>iVision Cloud (Renewal)</w:t>
      </w:r>
    </w:p>
    <w:p w14:paraId="5CCE873B" w14:textId="77777777" w:rsidR="00D11054" w:rsidRPr="00FC0610" w:rsidRDefault="00D11054" w:rsidP="00D11054">
      <w:pPr>
        <w:pStyle w:val="ListParagraph"/>
        <w:ind w:left="1440"/>
        <w:rPr>
          <w:rFonts w:cstheme="majorHAnsi"/>
          <w:b/>
          <w:bCs/>
        </w:rPr>
      </w:pPr>
    </w:p>
    <w:p w14:paraId="08A1F2CC" w14:textId="77777777" w:rsidR="00A73A30" w:rsidRPr="00FC0610" w:rsidRDefault="00A73A30" w:rsidP="008558BE">
      <w:pPr>
        <w:pStyle w:val="ListParagraph"/>
        <w:numPr>
          <w:ilvl w:val="0"/>
          <w:numId w:val="6"/>
        </w:numPr>
        <w:rPr>
          <w:rFonts w:cstheme="majorHAnsi"/>
          <w:b/>
          <w:bCs/>
        </w:rPr>
      </w:pPr>
      <w:r w:rsidRPr="00FC0610">
        <w:rPr>
          <w:rFonts w:cstheme="majorHAnsi"/>
          <w:b/>
          <w:bCs/>
        </w:rPr>
        <w:t>Product Resale</w:t>
      </w:r>
    </w:p>
    <w:p w14:paraId="539EE86C" w14:textId="3C39BB95" w:rsidR="00A73A30" w:rsidRPr="00FC0610" w:rsidRDefault="00A73A30" w:rsidP="008558BE">
      <w:pPr>
        <w:pStyle w:val="ListParagraph"/>
        <w:numPr>
          <w:ilvl w:val="0"/>
          <w:numId w:val="6"/>
        </w:numPr>
        <w:spacing w:after="360"/>
        <w:rPr>
          <w:rFonts w:cstheme="majorHAnsi"/>
          <w:b/>
          <w:bCs/>
        </w:rPr>
      </w:pPr>
      <w:r w:rsidRPr="00FC0610">
        <w:rPr>
          <w:rFonts w:cstheme="majorHAnsi"/>
          <w:b/>
          <w:bCs/>
        </w:rPr>
        <w:t>Maintenance Renewals</w:t>
      </w:r>
    </w:p>
    <w:p w14:paraId="6705C836" w14:textId="166FA1CD" w:rsidR="00A73A30" w:rsidRDefault="00A73A30" w:rsidP="001771F5">
      <w:pPr>
        <w:pStyle w:val="Style11"/>
      </w:pPr>
      <w:bookmarkStart w:id="23" w:name="_Toc116940842"/>
      <w:r>
        <w:t>Practices</w:t>
      </w:r>
      <w:bookmarkEnd w:id="23"/>
    </w:p>
    <w:p w14:paraId="63DEA751" w14:textId="77777777" w:rsidR="00A73A30" w:rsidRPr="00FC0610" w:rsidRDefault="00A73A30" w:rsidP="008558BE">
      <w:pPr>
        <w:pStyle w:val="ListParagraph"/>
        <w:numPr>
          <w:ilvl w:val="0"/>
          <w:numId w:val="7"/>
        </w:numPr>
        <w:rPr>
          <w:rFonts w:cstheme="majorHAnsi"/>
        </w:rPr>
      </w:pPr>
      <w:r w:rsidRPr="00FC0610">
        <w:rPr>
          <w:rFonts w:cstheme="majorHAnsi"/>
        </w:rPr>
        <w:t>Converged Network</w:t>
      </w:r>
    </w:p>
    <w:p w14:paraId="6FC5B73F" w14:textId="77777777" w:rsidR="00A73A30" w:rsidRPr="00FC0610" w:rsidRDefault="00A73A30" w:rsidP="008558BE">
      <w:pPr>
        <w:pStyle w:val="ListParagraph"/>
        <w:numPr>
          <w:ilvl w:val="0"/>
          <w:numId w:val="7"/>
        </w:numPr>
        <w:rPr>
          <w:rFonts w:cstheme="majorHAnsi"/>
        </w:rPr>
      </w:pPr>
      <w:r w:rsidRPr="00FC0610">
        <w:rPr>
          <w:rFonts w:cstheme="majorHAnsi"/>
        </w:rPr>
        <w:t>Data Center</w:t>
      </w:r>
    </w:p>
    <w:p w14:paraId="0F13F083" w14:textId="77777777" w:rsidR="00A73A30" w:rsidRPr="00FC0610" w:rsidRDefault="00A73A30" w:rsidP="008558BE">
      <w:pPr>
        <w:pStyle w:val="ListParagraph"/>
        <w:numPr>
          <w:ilvl w:val="0"/>
          <w:numId w:val="7"/>
        </w:numPr>
        <w:rPr>
          <w:rFonts w:cstheme="majorHAnsi"/>
        </w:rPr>
      </w:pPr>
      <w:r w:rsidRPr="00FC0610">
        <w:rPr>
          <w:rFonts w:cstheme="majorHAnsi"/>
        </w:rPr>
        <w:t>Digital Workspace</w:t>
      </w:r>
    </w:p>
    <w:p w14:paraId="0AFE988D" w14:textId="7D6970D2" w:rsidR="00A73A30" w:rsidRDefault="00A73A30" w:rsidP="008558BE">
      <w:pPr>
        <w:pStyle w:val="ListParagraph"/>
        <w:numPr>
          <w:ilvl w:val="0"/>
          <w:numId w:val="7"/>
        </w:numPr>
        <w:rPr>
          <w:rFonts w:cstheme="majorHAnsi"/>
        </w:rPr>
      </w:pPr>
      <w:r w:rsidRPr="00FC0610">
        <w:rPr>
          <w:rFonts w:cstheme="majorHAnsi"/>
        </w:rPr>
        <w:t>Management Consulting</w:t>
      </w:r>
    </w:p>
    <w:p w14:paraId="511A31EE" w14:textId="77777777" w:rsidR="001771F5" w:rsidRPr="001771F5" w:rsidRDefault="001771F5" w:rsidP="001771F5">
      <w:pPr>
        <w:pStyle w:val="ListParagraph"/>
        <w:rPr>
          <w:rFonts w:cstheme="majorHAnsi"/>
          <w:sz w:val="16"/>
          <w:szCs w:val="16"/>
        </w:rPr>
      </w:pPr>
    </w:p>
    <w:p w14:paraId="654A3C3E" w14:textId="74FA6B39" w:rsidR="001771F5" w:rsidRDefault="001771F5" w:rsidP="001771F5">
      <w:pPr>
        <w:pStyle w:val="ListParagraph"/>
        <w:numPr>
          <w:ilvl w:val="1"/>
          <w:numId w:val="7"/>
        </w:numPr>
        <w:rPr>
          <w:rFonts w:cstheme="majorHAnsi"/>
        </w:rPr>
      </w:pPr>
      <w:r>
        <w:rPr>
          <w:rFonts w:cstheme="majorHAnsi"/>
        </w:rPr>
        <w:t>Plus+ Consulting</w:t>
      </w:r>
    </w:p>
    <w:p w14:paraId="45F05BE6" w14:textId="77777777" w:rsidR="001771F5" w:rsidRPr="001771F5" w:rsidRDefault="001771F5" w:rsidP="001771F5">
      <w:pPr>
        <w:pStyle w:val="ListParagraph"/>
        <w:ind w:left="1440"/>
        <w:rPr>
          <w:rFonts w:cstheme="majorHAnsi"/>
          <w:sz w:val="16"/>
          <w:szCs w:val="16"/>
        </w:rPr>
      </w:pPr>
    </w:p>
    <w:p w14:paraId="642F0D39" w14:textId="77777777" w:rsidR="00A73A30" w:rsidRPr="00FC0610" w:rsidRDefault="00A73A30" w:rsidP="008558BE">
      <w:pPr>
        <w:pStyle w:val="ListParagraph"/>
        <w:numPr>
          <w:ilvl w:val="0"/>
          <w:numId w:val="7"/>
        </w:numPr>
        <w:rPr>
          <w:rFonts w:cstheme="majorHAnsi"/>
        </w:rPr>
      </w:pPr>
      <w:r w:rsidRPr="00FC0610">
        <w:rPr>
          <w:rFonts w:cstheme="majorHAnsi"/>
        </w:rPr>
        <w:t>Public Cloud</w:t>
      </w:r>
    </w:p>
    <w:p w14:paraId="7C1B1FCA" w14:textId="1094BB49" w:rsidR="00A73A30" w:rsidRDefault="00A73A30" w:rsidP="00540562">
      <w:pPr>
        <w:pStyle w:val="ListParagraph"/>
        <w:numPr>
          <w:ilvl w:val="0"/>
          <w:numId w:val="7"/>
        </w:numPr>
        <w:spacing w:after="0"/>
        <w:rPr>
          <w:rFonts w:cstheme="majorHAnsi"/>
        </w:rPr>
      </w:pPr>
      <w:r w:rsidRPr="00FC0610">
        <w:rPr>
          <w:rFonts w:cstheme="majorHAnsi"/>
        </w:rPr>
        <w:t>Security</w:t>
      </w:r>
    </w:p>
    <w:p w14:paraId="34E18941" w14:textId="77777777" w:rsidR="004A4364" w:rsidRPr="004A4364" w:rsidRDefault="004A4364" w:rsidP="004A4364">
      <w:pPr>
        <w:pStyle w:val="ListParagraph"/>
        <w:spacing w:after="0"/>
        <w:rPr>
          <w:rFonts w:cstheme="majorHAnsi"/>
          <w:sz w:val="16"/>
          <w:szCs w:val="16"/>
        </w:rPr>
      </w:pPr>
    </w:p>
    <w:p w14:paraId="379F91A7" w14:textId="5848903E" w:rsidR="00A73A30" w:rsidRDefault="00A73A30" w:rsidP="00540562">
      <w:pPr>
        <w:pStyle w:val="ListParagraph"/>
        <w:numPr>
          <w:ilvl w:val="1"/>
          <w:numId w:val="7"/>
        </w:numPr>
        <w:spacing w:after="0"/>
        <w:rPr>
          <w:rFonts w:cstheme="majorHAnsi"/>
        </w:rPr>
      </w:pPr>
      <w:r w:rsidRPr="00FC0610">
        <w:rPr>
          <w:rFonts w:cstheme="majorHAnsi"/>
        </w:rPr>
        <w:t>Carve Security</w:t>
      </w:r>
    </w:p>
    <w:p w14:paraId="72D28FDC" w14:textId="77777777" w:rsidR="00D11054" w:rsidRPr="004A4364" w:rsidRDefault="00D11054" w:rsidP="004A4364">
      <w:pPr>
        <w:pStyle w:val="ListParagraph"/>
        <w:spacing w:after="0"/>
        <w:ind w:left="1440"/>
        <w:rPr>
          <w:rFonts w:cstheme="majorHAnsi"/>
          <w:sz w:val="16"/>
          <w:szCs w:val="16"/>
        </w:rPr>
      </w:pPr>
    </w:p>
    <w:p w14:paraId="7FA38483" w14:textId="24604386" w:rsidR="00A73A30" w:rsidRDefault="00A73A30" w:rsidP="008558BE">
      <w:pPr>
        <w:pStyle w:val="ListParagraph"/>
        <w:numPr>
          <w:ilvl w:val="0"/>
          <w:numId w:val="7"/>
        </w:numPr>
        <w:rPr>
          <w:rFonts w:cstheme="majorHAnsi"/>
        </w:rPr>
      </w:pPr>
      <w:r w:rsidRPr="00FC0610">
        <w:rPr>
          <w:rFonts w:cstheme="majorHAnsi"/>
        </w:rPr>
        <w:lastRenderedPageBreak/>
        <w:t>Service Delivery</w:t>
      </w:r>
    </w:p>
    <w:p w14:paraId="1C0B229B" w14:textId="381506CA" w:rsidR="00540562" w:rsidRDefault="00540562" w:rsidP="008558BE">
      <w:pPr>
        <w:pStyle w:val="ListParagraph"/>
        <w:numPr>
          <w:ilvl w:val="0"/>
          <w:numId w:val="7"/>
        </w:numPr>
        <w:rPr>
          <w:rFonts w:cstheme="majorHAnsi"/>
        </w:rPr>
      </w:pPr>
      <w:r>
        <w:rPr>
          <w:rFonts w:cstheme="majorHAnsi"/>
        </w:rPr>
        <w:t>SM Staffing</w:t>
      </w:r>
    </w:p>
    <w:p w14:paraId="19B23BD7" w14:textId="0F1BFCF8" w:rsidR="00540562" w:rsidRPr="00FC0610" w:rsidRDefault="00540562" w:rsidP="008558BE">
      <w:pPr>
        <w:pStyle w:val="ListParagraph"/>
        <w:numPr>
          <w:ilvl w:val="0"/>
          <w:numId w:val="7"/>
        </w:numPr>
        <w:rPr>
          <w:rFonts w:cstheme="majorHAnsi"/>
        </w:rPr>
      </w:pPr>
      <w:r>
        <w:rPr>
          <w:rFonts w:cstheme="majorHAnsi"/>
        </w:rPr>
        <w:t>SNOW Staffing</w:t>
      </w:r>
    </w:p>
    <w:p w14:paraId="63756952" w14:textId="53DB1BAF" w:rsidR="00A94B0D" w:rsidRPr="00540562" w:rsidRDefault="00A73A30" w:rsidP="00540562">
      <w:pPr>
        <w:pStyle w:val="ListParagraph"/>
        <w:numPr>
          <w:ilvl w:val="0"/>
          <w:numId w:val="7"/>
        </w:numPr>
        <w:spacing w:after="360"/>
        <w:rPr>
          <w:rFonts w:cstheme="majorHAnsi"/>
        </w:rPr>
      </w:pPr>
      <w:r w:rsidRPr="00FC0610">
        <w:rPr>
          <w:rFonts w:cstheme="majorHAnsi"/>
        </w:rPr>
        <w:t>IT Workflow</w:t>
      </w:r>
    </w:p>
    <w:p w14:paraId="0E6EE86D" w14:textId="3F8EC702" w:rsidR="00047A80" w:rsidRDefault="00047A80" w:rsidP="00CD66A5">
      <w:pPr>
        <w:pStyle w:val="Style10"/>
        <w:spacing w:after="160"/>
      </w:pPr>
      <w:r>
        <w:t>Carve – An iVision Company</w:t>
      </w:r>
    </w:p>
    <w:p w14:paraId="4D9D43DF" w14:textId="7A59CD6E" w:rsidR="00593285" w:rsidRDefault="00CD66A5" w:rsidP="00A94B0D">
      <w:r>
        <w:t xml:space="preserve">Before merging with </w:t>
      </w:r>
      <w:r w:rsidR="00047A80">
        <w:t>iVision</w:t>
      </w:r>
      <w:r>
        <w:t xml:space="preserve">, Carve Systems offered software security expertise and was a company that listened to their customer base, and whose services aligned with their business objectives. They achieved customer satisfaction by providing superior technical </w:t>
      </w:r>
      <w:r w:rsidR="000E7083">
        <w:t>expertise</w:t>
      </w:r>
      <w:r>
        <w:t xml:space="preserve"> and white glove service. </w:t>
      </w:r>
    </w:p>
    <w:p w14:paraId="299B3AC6" w14:textId="505E52DA" w:rsidR="00047A80" w:rsidRDefault="00CD66A5" w:rsidP="00593285">
      <w:pPr>
        <w:spacing w:after="360"/>
      </w:pPr>
      <w:r>
        <w:t xml:space="preserve">iVision </w:t>
      </w:r>
      <w:r w:rsidR="00047A80">
        <w:t xml:space="preserve">merged with Carve Systems in August of 2021 to add elite offensive security capabilities to our already existing security portfolio. We now offer every type of penetration testing </w:t>
      </w:r>
      <w:r w:rsidR="00EC50C2">
        <w:t xml:space="preserve">available and security engineering consulting as well. </w:t>
      </w:r>
    </w:p>
    <w:p w14:paraId="058B03BE" w14:textId="77777777" w:rsidR="006400C4" w:rsidRDefault="006400C4" w:rsidP="00C06C4A">
      <w:pPr>
        <w:pStyle w:val="Style10"/>
        <w:spacing w:after="160"/>
      </w:pPr>
      <w:r>
        <w:t>Plus+ Consulting</w:t>
      </w:r>
    </w:p>
    <w:p w14:paraId="438B70C4" w14:textId="4FAE1F0E" w:rsidR="000418C9" w:rsidRDefault="006400C4" w:rsidP="00C06C4A">
      <w:pPr>
        <w:pStyle w:val="Style10"/>
        <w:spacing w:after="160"/>
        <w:rPr>
          <w:rFonts w:cstheme="majorHAnsi"/>
          <w:b w:val="0"/>
          <w:bCs/>
          <w:color w:val="auto"/>
          <w:sz w:val="24"/>
          <w:szCs w:val="24"/>
          <w:shd w:val="clear" w:color="auto" w:fill="FAF9F8"/>
        </w:rPr>
      </w:pPr>
      <w:r w:rsidRPr="006400C4">
        <w:rPr>
          <w:rFonts w:cstheme="majorHAnsi"/>
          <w:b w:val="0"/>
          <w:bCs/>
          <w:color w:val="auto"/>
          <w:sz w:val="24"/>
          <w:szCs w:val="24"/>
          <w:shd w:val="clear" w:color="auto" w:fill="FAF9F8"/>
        </w:rPr>
        <w:t xml:space="preserve">iVision </w:t>
      </w:r>
      <w:r>
        <w:rPr>
          <w:rFonts w:cstheme="majorHAnsi"/>
          <w:b w:val="0"/>
          <w:bCs/>
          <w:color w:val="auto"/>
          <w:sz w:val="24"/>
          <w:szCs w:val="24"/>
          <w:shd w:val="clear" w:color="auto" w:fill="FAF9F8"/>
        </w:rPr>
        <w:t xml:space="preserve">has </w:t>
      </w:r>
      <w:r w:rsidRPr="006400C4">
        <w:rPr>
          <w:rFonts w:cstheme="majorHAnsi"/>
          <w:b w:val="0"/>
          <w:bCs/>
          <w:color w:val="auto"/>
          <w:sz w:val="24"/>
          <w:szCs w:val="24"/>
          <w:shd w:val="clear" w:color="auto" w:fill="FAF9F8"/>
        </w:rPr>
        <w:t>officially joined forces with Plus+ Consulting</w:t>
      </w:r>
      <w:r w:rsidR="00275B4E">
        <w:rPr>
          <w:rFonts w:cstheme="majorHAnsi"/>
          <w:b w:val="0"/>
          <w:bCs/>
          <w:color w:val="auto"/>
          <w:sz w:val="24"/>
          <w:szCs w:val="24"/>
          <w:shd w:val="clear" w:color="auto" w:fill="FAF9F8"/>
        </w:rPr>
        <w:t>.</w:t>
      </w:r>
      <w:r w:rsidRPr="006400C4">
        <w:rPr>
          <w:rFonts w:cstheme="majorHAnsi"/>
          <w:b w:val="0"/>
          <w:bCs/>
          <w:color w:val="auto"/>
          <w:sz w:val="24"/>
          <w:szCs w:val="24"/>
          <w:shd w:val="clear" w:color="auto" w:fill="FAF9F8"/>
        </w:rPr>
        <w:t xml:space="preserve"> Plus+ is a digital transformation consultancy based out of Pittsburgh, PA</w:t>
      </w:r>
      <w:r w:rsidR="00275B4E">
        <w:rPr>
          <w:rFonts w:cstheme="majorHAnsi"/>
          <w:b w:val="0"/>
          <w:bCs/>
          <w:color w:val="auto"/>
          <w:sz w:val="24"/>
          <w:szCs w:val="24"/>
          <w:shd w:val="clear" w:color="auto" w:fill="FAF9F8"/>
        </w:rPr>
        <w:t>.</w:t>
      </w:r>
      <w:r w:rsidRPr="006400C4">
        <w:rPr>
          <w:rFonts w:cstheme="majorHAnsi"/>
          <w:b w:val="0"/>
          <w:bCs/>
          <w:color w:val="auto"/>
          <w:sz w:val="24"/>
          <w:szCs w:val="24"/>
          <w:shd w:val="clear" w:color="auto" w:fill="FAF9F8"/>
        </w:rPr>
        <w:t xml:space="preserve"> </w:t>
      </w:r>
      <w:r w:rsidR="00275B4E">
        <w:rPr>
          <w:rFonts w:cstheme="majorHAnsi"/>
          <w:b w:val="0"/>
          <w:bCs/>
          <w:color w:val="auto"/>
          <w:sz w:val="24"/>
          <w:szCs w:val="24"/>
          <w:shd w:val="clear" w:color="auto" w:fill="FAF9F8"/>
        </w:rPr>
        <w:t>T</w:t>
      </w:r>
      <w:r w:rsidRPr="006400C4">
        <w:rPr>
          <w:rFonts w:cstheme="majorHAnsi"/>
          <w:b w:val="0"/>
          <w:bCs/>
          <w:color w:val="auto"/>
          <w:sz w:val="24"/>
          <w:szCs w:val="24"/>
          <w:shd w:val="clear" w:color="auto" w:fill="FAF9F8"/>
        </w:rPr>
        <w:t xml:space="preserve">his acquisition will allow </w:t>
      </w:r>
      <w:r w:rsidR="00275B4E">
        <w:rPr>
          <w:rFonts w:cstheme="majorHAnsi"/>
          <w:b w:val="0"/>
          <w:bCs/>
          <w:color w:val="auto"/>
          <w:sz w:val="24"/>
          <w:szCs w:val="24"/>
          <w:shd w:val="clear" w:color="auto" w:fill="FAF9F8"/>
        </w:rPr>
        <w:t xml:space="preserve">iVision </w:t>
      </w:r>
      <w:r w:rsidRPr="006400C4">
        <w:rPr>
          <w:rFonts w:cstheme="majorHAnsi"/>
          <w:b w:val="0"/>
          <w:bCs/>
          <w:color w:val="auto"/>
          <w:sz w:val="24"/>
          <w:szCs w:val="24"/>
          <w:shd w:val="clear" w:color="auto" w:fill="FAF9F8"/>
        </w:rPr>
        <w:t>to expand upon our current portfolios to better serve our amazing clients and partners.</w:t>
      </w:r>
      <w:r w:rsidR="000418C9">
        <w:rPr>
          <w:rFonts w:cstheme="majorHAnsi"/>
          <w:b w:val="0"/>
          <w:bCs/>
          <w:color w:val="auto"/>
          <w:sz w:val="24"/>
          <w:szCs w:val="24"/>
          <w:shd w:val="clear" w:color="auto" w:fill="FAF9F8"/>
        </w:rPr>
        <w:t xml:space="preserve"> </w:t>
      </w:r>
      <w:r w:rsidRPr="006400C4">
        <w:rPr>
          <w:rFonts w:cstheme="majorHAnsi"/>
          <w:b w:val="0"/>
          <w:bCs/>
          <w:color w:val="auto"/>
          <w:sz w:val="24"/>
          <w:szCs w:val="24"/>
          <w:shd w:val="clear" w:color="auto" w:fill="FAF9F8"/>
        </w:rPr>
        <w:t xml:space="preserve">As a Microsoft Gold-Certified Partner, Plus+ Consulting </w:t>
      </w:r>
      <w:r w:rsidR="000E7083">
        <w:rPr>
          <w:rFonts w:cstheme="majorHAnsi"/>
          <w:b w:val="0"/>
          <w:bCs/>
          <w:color w:val="auto"/>
          <w:sz w:val="24"/>
          <w:szCs w:val="24"/>
          <w:shd w:val="clear" w:color="auto" w:fill="FAF9F8"/>
        </w:rPr>
        <w:t xml:space="preserve">will </w:t>
      </w:r>
      <w:r w:rsidRPr="006400C4">
        <w:rPr>
          <w:rFonts w:cstheme="majorHAnsi"/>
          <w:b w:val="0"/>
          <w:bCs/>
          <w:color w:val="auto"/>
          <w:sz w:val="24"/>
          <w:szCs w:val="24"/>
          <w:shd w:val="clear" w:color="auto" w:fill="FAF9F8"/>
        </w:rPr>
        <w:t>thoughtfully strategize, assess</w:t>
      </w:r>
      <w:r w:rsidR="00100E82">
        <w:rPr>
          <w:rFonts w:cstheme="majorHAnsi"/>
          <w:b w:val="0"/>
          <w:bCs/>
          <w:color w:val="auto"/>
          <w:sz w:val="24"/>
          <w:szCs w:val="24"/>
          <w:shd w:val="clear" w:color="auto" w:fill="FAF9F8"/>
        </w:rPr>
        <w:t>,</w:t>
      </w:r>
      <w:r w:rsidRPr="006400C4">
        <w:rPr>
          <w:rFonts w:cstheme="majorHAnsi"/>
          <w:b w:val="0"/>
          <w:bCs/>
          <w:color w:val="auto"/>
          <w:sz w:val="24"/>
          <w:szCs w:val="24"/>
          <w:shd w:val="clear" w:color="auto" w:fill="FAF9F8"/>
        </w:rPr>
        <w:t xml:space="preserve"> and design high confidence implementations for clients</w:t>
      </w:r>
      <w:r w:rsidR="00100E82">
        <w:rPr>
          <w:rFonts w:cstheme="majorHAnsi"/>
          <w:b w:val="0"/>
          <w:bCs/>
          <w:color w:val="auto"/>
          <w:sz w:val="24"/>
          <w:szCs w:val="24"/>
          <w:shd w:val="clear" w:color="auto" w:fill="FAF9F8"/>
        </w:rPr>
        <w:t>.</w:t>
      </w:r>
      <w:r w:rsidRPr="006400C4">
        <w:rPr>
          <w:rFonts w:cstheme="majorHAnsi"/>
          <w:b w:val="0"/>
          <w:bCs/>
          <w:color w:val="auto"/>
          <w:sz w:val="24"/>
          <w:szCs w:val="24"/>
          <w:shd w:val="clear" w:color="auto" w:fill="FAF9F8"/>
        </w:rPr>
        <w:t xml:space="preserve"> </w:t>
      </w:r>
      <w:r w:rsidR="00100E82">
        <w:rPr>
          <w:rFonts w:cstheme="majorHAnsi"/>
          <w:b w:val="0"/>
          <w:bCs/>
          <w:color w:val="auto"/>
          <w:sz w:val="24"/>
          <w:szCs w:val="24"/>
          <w:shd w:val="clear" w:color="auto" w:fill="FAF9F8"/>
        </w:rPr>
        <w:t>T</w:t>
      </w:r>
      <w:r w:rsidRPr="006400C4">
        <w:rPr>
          <w:rFonts w:cstheme="majorHAnsi"/>
          <w:b w:val="0"/>
          <w:bCs/>
          <w:color w:val="auto"/>
          <w:sz w:val="24"/>
          <w:szCs w:val="24"/>
          <w:shd w:val="clear" w:color="auto" w:fill="FAF9F8"/>
        </w:rPr>
        <w:t xml:space="preserve">heir team </w:t>
      </w:r>
      <w:r w:rsidR="00100E82">
        <w:rPr>
          <w:rFonts w:cstheme="majorHAnsi"/>
          <w:b w:val="0"/>
          <w:bCs/>
          <w:color w:val="auto"/>
          <w:sz w:val="24"/>
          <w:szCs w:val="24"/>
          <w:shd w:val="clear" w:color="auto" w:fill="FAF9F8"/>
        </w:rPr>
        <w:t xml:space="preserve">is extremely proficient in the use of </w:t>
      </w:r>
      <w:r w:rsidRPr="006400C4">
        <w:rPr>
          <w:rFonts w:cstheme="majorHAnsi"/>
          <w:b w:val="0"/>
          <w:bCs/>
          <w:color w:val="auto"/>
          <w:sz w:val="24"/>
          <w:szCs w:val="24"/>
          <w:shd w:val="clear" w:color="auto" w:fill="FAF9F8"/>
        </w:rPr>
        <w:t xml:space="preserve">Microsoft’s M365 and Azure Clouds, as well as Microsoft’s Dynamics (CRM) Cloud. </w:t>
      </w:r>
      <w:r w:rsidR="00F74B23">
        <w:rPr>
          <w:rFonts w:cstheme="majorHAnsi"/>
          <w:b w:val="0"/>
          <w:bCs/>
          <w:color w:val="auto"/>
          <w:sz w:val="24"/>
          <w:szCs w:val="24"/>
          <w:shd w:val="clear" w:color="auto" w:fill="FAF9F8"/>
        </w:rPr>
        <w:t xml:space="preserve">Plus+ Consulting’s </w:t>
      </w:r>
      <w:r w:rsidRPr="006400C4">
        <w:rPr>
          <w:rFonts w:cstheme="majorHAnsi"/>
          <w:b w:val="0"/>
          <w:bCs/>
          <w:color w:val="auto"/>
          <w:sz w:val="24"/>
          <w:szCs w:val="24"/>
          <w:shd w:val="clear" w:color="auto" w:fill="FAF9F8"/>
        </w:rPr>
        <w:t>23 years of experience and expertise set</w:t>
      </w:r>
      <w:r w:rsidR="00F74B23">
        <w:rPr>
          <w:rFonts w:cstheme="majorHAnsi"/>
          <w:b w:val="0"/>
          <w:bCs/>
          <w:color w:val="auto"/>
          <w:sz w:val="24"/>
          <w:szCs w:val="24"/>
          <w:shd w:val="clear" w:color="auto" w:fill="FAF9F8"/>
        </w:rPr>
        <w:t>s</w:t>
      </w:r>
      <w:r w:rsidRPr="006400C4">
        <w:rPr>
          <w:rFonts w:cstheme="majorHAnsi"/>
          <w:b w:val="0"/>
          <w:bCs/>
          <w:color w:val="auto"/>
          <w:sz w:val="24"/>
          <w:szCs w:val="24"/>
          <w:shd w:val="clear" w:color="auto" w:fill="FAF9F8"/>
        </w:rPr>
        <w:t xml:space="preserve"> our clients up for continued success in Microsoft Cloud and strengthen</w:t>
      </w:r>
      <w:r w:rsidR="009C6BB6">
        <w:rPr>
          <w:rFonts w:cstheme="majorHAnsi"/>
          <w:b w:val="0"/>
          <w:bCs/>
          <w:color w:val="auto"/>
          <w:sz w:val="24"/>
          <w:szCs w:val="24"/>
          <w:shd w:val="clear" w:color="auto" w:fill="FAF9F8"/>
        </w:rPr>
        <w:t>s</w:t>
      </w:r>
      <w:r w:rsidRPr="006400C4">
        <w:rPr>
          <w:rFonts w:cstheme="majorHAnsi"/>
          <w:b w:val="0"/>
          <w:bCs/>
          <w:color w:val="auto"/>
          <w:sz w:val="24"/>
          <w:szCs w:val="24"/>
          <w:shd w:val="clear" w:color="auto" w:fill="FAF9F8"/>
        </w:rPr>
        <w:t xml:space="preserve"> their security postures against emerging threats.</w:t>
      </w:r>
      <w:r w:rsidR="000418C9">
        <w:rPr>
          <w:rFonts w:cstheme="majorHAnsi"/>
          <w:b w:val="0"/>
          <w:bCs/>
          <w:color w:val="auto"/>
          <w:sz w:val="24"/>
          <w:szCs w:val="24"/>
          <w:shd w:val="clear" w:color="auto" w:fill="FAF9F8"/>
        </w:rPr>
        <w:t xml:space="preserve"> </w:t>
      </w:r>
    </w:p>
    <w:p w14:paraId="0B13D059" w14:textId="0C28465B" w:rsidR="000418C9" w:rsidRDefault="006400C4" w:rsidP="009A0041">
      <w:pPr>
        <w:pStyle w:val="Style10"/>
        <w:spacing w:after="360"/>
        <w:rPr>
          <w:rFonts w:cstheme="majorHAnsi"/>
          <w:b w:val="0"/>
          <w:bCs/>
          <w:color w:val="auto"/>
          <w:sz w:val="24"/>
          <w:szCs w:val="24"/>
          <w:shd w:val="clear" w:color="auto" w:fill="FAF9F8"/>
        </w:rPr>
      </w:pPr>
      <w:r w:rsidRPr="006400C4">
        <w:rPr>
          <w:rFonts w:cstheme="majorHAnsi"/>
          <w:b w:val="0"/>
          <w:bCs/>
          <w:color w:val="auto"/>
          <w:sz w:val="24"/>
          <w:szCs w:val="24"/>
          <w:shd w:val="clear" w:color="auto" w:fill="FAF9F8"/>
        </w:rPr>
        <w:t xml:space="preserve">Plus+ shares </w:t>
      </w:r>
      <w:r w:rsidR="000418C9">
        <w:rPr>
          <w:rFonts w:cstheme="majorHAnsi"/>
          <w:b w:val="0"/>
          <w:bCs/>
          <w:color w:val="auto"/>
          <w:sz w:val="24"/>
          <w:szCs w:val="24"/>
          <w:shd w:val="clear" w:color="auto" w:fill="FAF9F8"/>
        </w:rPr>
        <w:t xml:space="preserve">iVision’s </w:t>
      </w:r>
      <w:r w:rsidRPr="006400C4">
        <w:rPr>
          <w:rFonts w:cstheme="majorHAnsi"/>
          <w:b w:val="0"/>
          <w:bCs/>
          <w:color w:val="auto"/>
          <w:sz w:val="24"/>
          <w:szCs w:val="24"/>
          <w:shd w:val="clear" w:color="auto" w:fill="FAF9F8"/>
        </w:rPr>
        <w:t>high-touch customer service and emphasis on keeping people at the heart of our business</w:t>
      </w:r>
      <w:r w:rsidR="009C6BB6">
        <w:rPr>
          <w:rFonts w:cstheme="majorHAnsi"/>
          <w:b w:val="0"/>
          <w:bCs/>
          <w:color w:val="auto"/>
          <w:sz w:val="24"/>
          <w:szCs w:val="24"/>
          <w:shd w:val="clear" w:color="auto" w:fill="FAF9F8"/>
        </w:rPr>
        <w:t xml:space="preserve"> and t</w:t>
      </w:r>
      <w:r w:rsidRPr="006400C4">
        <w:rPr>
          <w:rFonts w:cstheme="majorHAnsi"/>
          <w:b w:val="0"/>
          <w:bCs/>
          <w:color w:val="auto"/>
          <w:sz w:val="24"/>
          <w:szCs w:val="24"/>
          <w:shd w:val="clear" w:color="auto" w:fill="FAF9F8"/>
        </w:rPr>
        <w:t>hey've received a “Best Places to Work” distinction t</w:t>
      </w:r>
      <w:r w:rsidR="000418C9">
        <w:rPr>
          <w:rFonts w:cstheme="majorHAnsi"/>
          <w:b w:val="0"/>
          <w:bCs/>
          <w:color w:val="auto"/>
          <w:sz w:val="24"/>
          <w:szCs w:val="24"/>
          <w:shd w:val="clear" w:color="auto" w:fill="FAF9F8"/>
        </w:rPr>
        <w:t>hat</w:t>
      </w:r>
      <w:r w:rsidRPr="006400C4">
        <w:rPr>
          <w:rFonts w:cstheme="majorHAnsi"/>
          <w:b w:val="0"/>
          <w:bCs/>
          <w:color w:val="auto"/>
          <w:sz w:val="24"/>
          <w:szCs w:val="24"/>
          <w:shd w:val="clear" w:color="auto" w:fill="FAF9F8"/>
        </w:rPr>
        <w:t xml:space="preserve"> match</w:t>
      </w:r>
      <w:r w:rsidR="000418C9">
        <w:rPr>
          <w:rFonts w:cstheme="majorHAnsi"/>
          <w:b w:val="0"/>
          <w:bCs/>
          <w:color w:val="auto"/>
          <w:sz w:val="24"/>
          <w:szCs w:val="24"/>
          <w:shd w:val="clear" w:color="auto" w:fill="FAF9F8"/>
        </w:rPr>
        <w:t>es</w:t>
      </w:r>
      <w:r w:rsidRPr="006400C4">
        <w:rPr>
          <w:rFonts w:cstheme="majorHAnsi"/>
          <w:b w:val="0"/>
          <w:bCs/>
          <w:color w:val="auto"/>
          <w:sz w:val="24"/>
          <w:szCs w:val="24"/>
          <w:shd w:val="clear" w:color="auto" w:fill="FAF9F8"/>
        </w:rPr>
        <w:t xml:space="preserve"> our own</w:t>
      </w:r>
      <w:r w:rsidR="00F74B23">
        <w:rPr>
          <w:rFonts w:cstheme="majorHAnsi"/>
          <w:b w:val="0"/>
          <w:bCs/>
          <w:color w:val="auto"/>
          <w:sz w:val="24"/>
          <w:szCs w:val="24"/>
          <w:shd w:val="clear" w:color="auto" w:fill="FAF9F8"/>
        </w:rPr>
        <w:t xml:space="preserve">. </w:t>
      </w:r>
    </w:p>
    <w:p w14:paraId="4F4E6BD8" w14:textId="06EB471D" w:rsidR="004A4364" w:rsidRDefault="004A4364" w:rsidP="00C06C4A">
      <w:pPr>
        <w:pStyle w:val="Style10"/>
        <w:spacing w:after="160"/>
      </w:pPr>
      <w:r>
        <w:t>CIVC</w:t>
      </w:r>
    </w:p>
    <w:p w14:paraId="6C0B82BD" w14:textId="6B875703" w:rsidR="00C9239D" w:rsidRDefault="00EE72FE" w:rsidP="008E78F2">
      <w:pPr>
        <w:spacing w:after="0"/>
      </w:pPr>
      <w:r>
        <w:t xml:space="preserve">CIVC Partners, previously known as Continental Illinois Venture Corporation, is a private equity firm based out of Chicago. They are focused on middle market investments in business services industries. </w:t>
      </w:r>
      <w:r w:rsidR="008E78F2">
        <w:t>iVision</w:t>
      </w:r>
      <w:r>
        <w:t xml:space="preserve">’s partnership with CIVC was effective </w:t>
      </w:r>
      <w:r w:rsidR="005374DE">
        <w:t xml:space="preserve">August 17, </w:t>
      </w:r>
      <w:r w:rsidR="002972E7">
        <w:t>2020,</w:t>
      </w:r>
      <w:r w:rsidR="005374DE">
        <w:t xml:space="preserve"> and</w:t>
      </w:r>
      <w:r>
        <w:t xml:space="preserve"> fits in with </w:t>
      </w:r>
      <w:r w:rsidR="00C06C4A">
        <w:t>“</w:t>
      </w:r>
      <w:r>
        <w:t>iVision</w:t>
      </w:r>
      <w:r w:rsidR="00C06C4A">
        <w:t>’s strategy to scale as the most trusted IT services provider in the Southeast.</w:t>
      </w:r>
      <w:r w:rsidR="00593285">
        <w:t>”</w:t>
      </w:r>
      <w:r w:rsidR="00C9239D">
        <w:t xml:space="preserve"> “The partnership will support iVision’s continued growth, both organically and through acquisitions.”</w:t>
      </w:r>
    </w:p>
    <w:p w14:paraId="69CCFFEE" w14:textId="77777777" w:rsidR="00C9239D" w:rsidRPr="00796495" w:rsidRDefault="00C9239D" w:rsidP="008E78F2">
      <w:pPr>
        <w:spacing w:after="0"/>
        <w:rPr>
          <w:sz w:val="16"/>
          <w:szCs w:val="16"/>
        </w:rPr>
      </w:pPr>
    </w:p>
    <w:p w14:paraId="7B72AFDB" w14:textId="77777777" w:rsidR="00376872" w:rsidRDefault="00B92F5B" w:rsidP="00376872">
      <w:pPr>
        <w:spacing w:after="0"/>
        <w:rPr>
          <w:b/>
          <w:bCs/>
          <w:color w:val="5B9BD5" w:themeColor="accent5"/>
          <w:u w:val="single"/>
        </w:rPr>
      </w:pPr>
      <w:hyperlink r:id="rId23" w:history="1">
        <w:r w:rsidR="00C9239D" w:rsidRPr="00C9239D">
          <w:rPr>
            <w:rStyle w:val="Hyperlink"/>
            <w:b/>
            <w:bCs/>
            <w:color w:val="5B9BD5" w:themeColor="accent5"/>
          </w:rPr>
          <w:t>CIVC Partners Announces Investment in iVision - CIVC - Partners</w:t>
        </w:r>
      </w:hyperlink>
      <w:r w:rsidR="008E78F2" w:rsidRPr="00C9239D">
        <w:rPr>
          <w:b/>
          <w:bCs/>
          <w:color w:val="5B9BD5" w:themeColor="accent5"/>
          <w:u w:val="single"/>
        </w:rPr>
        <w:t xml:space="preserve"> </w:t>
      </w:r>
      <w:bookmarkStart w:id="24" w:name="_Toc116940843"/>
    </w:p>
    <w:p w14:paraId="1E78B1D8" w14:textId="77777777" w:rsidR="003D7F00" w:rsidRDefault="003D7F00" w:rsidP="00376872">
      <w:pPr>
        <w:spacing w:after="0"/>
        <w:rPr>
          <w:rStyle w:val="Style10Char"/>
        </w:rPr>
      </w:pPr>
    </w:p>
    <w:p w14:paraId="6EC20004" w14:textId="15B0EC09" w:rsidR="00796495" w:rsidRPr="00F701B8" w:rsidRDefault="005A046D" w:rsidP="00F701B8">
      <w:pPr>
        <w:spacing w:after="0"/>
        <w:rPr>
          <w:b/>
          <w:bCs/>
          <w:color w:val="5B9BD5" w:themeColor="accent5"/>
          <w:u w:val="single"/>
        </w:rPr>
      </w:pPr>
      <w:r w:rsidRPr="003D7F00">
        <w:rPr>
          <w:rStyle w:val="Style10Char"/>
        </w:rPr>
        <w:lastRenderedPageBreak/>
        <w:t>Our Purpose, Mission, Promise and 10-Year G</w:t>
      </w:r>
      <w:bookmarkEnd w:id="24"/>
      <w:r w:rsidR="003770B5" w:rsidRPr="003D7F00">
        <w:rPr>
          <w:rStyle w:val="Style10Char"/>
        </w:rPr>
        <w:t>oal</w:t>
      </w:r>
      <w:r w:rsidR="00A73A30">
        <w:rPr>
          <w:noProof/>
        </w:rPr>
        <w:drawing>
          <wp:inline distT="0" distB="0" distL="0" distR="0" wp14:anchorId="03EB0D79" wp14:editId="70BE44AB">
            <wp:extent cx="6597650" cy="3105150"/>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623355" cy="3117248"/>
                    </a:xfrm>
                    <a:prstGeom prst="rect">
                      <a:avLst/>
                    </a:prstGeom>
                  </pic:spPr>
                </pic:pic>
              </a:graphicData>
            </a:graphic>
          </wp:inline>
        </w:drawing>
      </w:r>
      <w:bookmarkStart w:id="25" w:name="_Toc116940844"/>
    </w:p>
    <w:p w14:paraId="2CCF1B1A" w14:textId="661FD883" w:rsidR="0014247D" w:rsidRDefault="00DF152D" w:rsidP="000C4870">
      <w:pPr>
        <w:pStyle w:val="Style1"/>
        <w:spacing w:before="0" w:after="160"/>
      </w:pPr>
      <w:r>
        <w:t>Sales Methodology</w:t>
      </w:r>
      <w:r w:rsidR="00F6576A">
        <w:t xml:space="preserve"> and Best Practices</w:t>
      </w:r>
      <w:bookmarkEnd w:id="25"/>
    </w:p>
    <w:p w14:paraId="593804FA" w14:textId="0BC7F734" w:rsidR="00AE6A22" w:rsidRPr="00D57D05" w:rsidRDefault="00A7569F" w:rsidP="007E1A31">
      <w:pPr>
        <w:spacing w:after="360"/>
        <w:rPr>
          <w:rFonts w:cstheme="majorHAnsi"/>
          <w:iCs/>
        </w:rPr>
      </w:pPr>
      <w:r>
        <w:rPr>
          <w:rFonts w:cstheme="majorHAnsi"/>
        </w:rPr>
        <w:t>W</w:t>
      </w:r>
      <w:r w:rsidR="00443102">
        <w:rPr>
          <w:rFonts w:cstheme="majorHAnsi"/>
        </w:rPr>
        <w:t>hile t</w:t>
      </w:r>
      <w:r w:rsidR="004570CE">
        <w:rPr>
          <w:rFonts w:cstheme="majorHAnsi"/>
        </w:rPr>
        <w:t>here are a variety of sales methodologies to choose from</w:t>
      </w:r>
      <w:r w:rsidR="00443102">
        <w:rPr>
          <w:rFonts w:cstheme="majorHAnsi"/>
        </w:rPr>
        <w:t>, identifying the one that works best for</w:t>
      </w:r>
      <w:r w:rsidR="00C16A9F">
        <w:rPr>
          <w:rFonts w:cstheme="majorHAnsi"/>
        </w:rPr>
        <w:t xml:space="preserve"> you as a sales rep and for the </w:t>
      </w:r>
      <w:r w:rsidR="00443102">
        <w:rPr>
          <w:rFonts w:cstheme="majorHAnsi"/>
        </w:rPr>
        <w:t>business is important and can be the fa</w:t>
      </w:r>
      <w:r w:rsidR="007E1A31">
        <w:rPr>
          <w:rFonts w:cstheme="majorHAnsi"/>
        </w:rPr>
        <w:t xml:space="preserve">ctor that determines whether a sale is closed or lost. </w:t>
      </w:r>
      <w:r w:rsidR="00D57D05">
        <w:rPr>
          <w:rFonts w:cstheme="majorHAnsi"/>
        </w:rPr>
        <w:t>“</w:t>
      </w:r>
      <w:r w:rsidR="00C16A9F">
        <w:rPr>
          <w:rFonts w:cstheme="majorHAnsi"/>
        </w:rPr>
        <w:t>To succeed in sales, you must have a selling system.</w:t>
      </w:r>
      <w:r w:rsidR="00D57D05">
        <w:rPr>
          <w:rFonts w:cstheme="majorHAnsi"/>
        </w:rPr>
        <w:t xml:space="preserve"> </w:t>
      </w:r>
      <w:r w:rsidR="00D57D05">
        <w:rPr>
          <w:rFonts w:cstheme="majorHAnsi"/>
          <w:iCs/>
        </w:rPr>
        <w:t>If you don’t use a selling methodology, you will wind up using your prospects system by default.” (Wes Brock)</w:t>
      </w:r>
    </w:p>
    <w:p w14:paraId="3F7AB9F8" w14:textId="7B388117" w:rsidR="007E1A31" w:rsidRDefault="007E1A31" w:rsidP="00FF7C65">
      <w:pPr>
        <w:pStyle w:val="Style10"/>
        <w:spacing w:after="160"/>
      </w:pPr>
      <w:bookmarkStart w:id="26" w:name="_Toc116940845"/>
      <w:r>
        <w:t>What is a Sales Methodology?</w:t>
      </w:r>
      <w:bookmarkEnd w:id="26"/>
    </w:p>
    <w:p w14:paraId="2AF7AEE6" w14:textId="37927142" w:rsidR="000263C2" w:rsidRDefault="00807220" w:rsidP="000263C2">
      <w:pPr>
        <w:rPr>
          <w:rFonts w:cstheme="majorHAnsi"/>
        </w:rPr>
      </w:pPr>
      <w:r>
        <w:rPr>
          <w:rFonts w:cstheme="majorHAnsi"/>
        </w:rPr>
        <w:t>A sales methodology</w:t>
      </w:r>
      <w:r w:rsidR="00DC1208">
        <w:rPr>
          <w:rFonts w:cstheme="majorHAnsi"/>
        </w:rPr>
        <w:t xml:space="preserve"> is the foundation of</w:t>
      </w:r>
      <w:r w:rsidR="00404951">
        <w:rPr>
          <w:rFonts w:cstheme="majorHAnsi"/>
        </w:rPr>
        <w:t xml:space="preserve"> a successful sales process</w:t>
      </w:r>
      <w:r w:rsidR="00A77D42">
        <w:rPr>
          <w:rFonts w:cstheme="majorHAnsi"/>
        </w:rPr>
        <w:t xml:space="preserve"> and answers the questions</w:t>
      </w:r>
      <w:r w:rsidR="000263C2">
        <w:rPr>
          <w:rFonts w:cstheme="majorHAnsi"/>
        </w:rPr>
        <w:t>:</w:t>
      </w:r>
      <w:r w:rsidR="00A77D42">
        <w:rPr>
          <w:rFonts w:cstheme="majorHAnsi"/>
        </w:rPr>
        <w:t xml:space="preserve"> </w:t>
      </w:r>
    </w:p>
    <w:p w14:paraId="03E8E008" w14:textId="77777777" w:rsidR="000263C2" w:rsidRDefault="00A77D42">
      <w:pPr>
        <w:pStyle w:val="ListParagraph"/>
        <w:numPr>
          <w:ilvl w:val="0"/>
          <w:numId w:val="48"/>
        </w:numPr>
        <w:spacing w:after="0"/>
        <w:rPr>
          <w:rFonts w:cstheme="majorHAnsi"/>
        </w:rPr>
      </w:pPr>
      <w:r w:rsidRPr="000263C2">
        <w:rPr>
          <w:rFonts w:cstheme="majorHAnsi"/>
        </w:rPr>
        <w:t xml:space="preserve">“What to do?” and </w:t>
      </w:r>
    </w:p>
    <w:p w14:paraId="72CC96A8" w14:textId="77777777" w:rsidR="00AB5A47" w:rsidRDefault="00A77D42">
      <w:pPr>
        <w:pStyle w:val="ListParagraph"/>
        <w:numPr>
          <w:ilvl w:val="0"/>
          <w:numId w:val="48"/>
        </w:numPr>
        <w:spacing w:after="0"/>
        <w:rPr>
          <w:rFonts w:cstheme="majorHAnsi"/>
        </w:rPr>
      </w:pPr>
      <w:r w:rsidRPr="000263C2">
        <w:rPr>
          <w:rFonts w:cstheme="majorHAnsi"/>
        </w:rPr>
        <w:t>“How do I do it</w:t>
      </w:r>
      <w:r w:rsidR="00AD175E" w:rsidRPr="000263C2">
        <w:rPr>
          <w:rFonts w:cstheme="majorHAnsi"/>
        </w:rPr>
        <w:t>?”</w:t>
      </w:r>
      <w:r w:rsidR="00404951" w:rsidRPr="000263C2">
        <w:rPr>
          <w:rFonts w:cstheme="majorHAnsi"/>
        </w:rPr>
        <w:t xml:space="preserve"> </w:t>
      </w:r>
    </w:p>
    <w:p w14:paraId="37A649B4" w14:textId="77777777" w:rsidR="00AB5A47" w:rsidRPr="0029136C" w:rsidRDefault="00AB5A47" w:rsidP="00AB5A47">
      <w:pPr>
        <w:pStyle w:val="ListParagraph"/>
        <w:spacing w:after="0"/>
        <w:rPr>
          <w:rFonts w:cstheme="majorHAnsi"/>
          <w:sz w:val="16"/>
          <w:szCs w:val="16"/>
        </w:rPr>
      </w:pPr>
    </w:p>
    <w:p w14:paraId="0B6C2BFF" w14:textId="77777777" w:rsidR="006A7B09" w:rsidRDefault="00404951" w:rsidP="006A7B09">
      <w:pPr>
        <w:rPr>
          <w:rFonts w:cstheme="majorHAnsi"/>
        </w:rPr>
      </w:pPr>
      <w:r w:rsidRPr="00AB5A47">
        <w:rPr>
          <w:rFonts w:cstheme="majorHAnsi"/>
        </w:rPr>
        <w:t xml:space="preserve">It is the set of principles that guide a sales professional from prospecting to closing. </w:t>
      </w:r>
      <w:r w:rsidR="00A77D42" w:rsidRPr="00AB5A47">
        <w:rPr>
          <w:rFonts w:cstheme="majorHAnsi"/>
        </w:rPr>
        <w:t>They are the principles that</w:t>
      </w:r>
      <w:r w:rsidR="006A7B09">
        <w:rPr>
          <w:rFonts w:cstheme="majorHAnsi"/>
        </w:rPr>
        <w:t>:</w:t>
      </w:r>
      <w:r w:rsidR="00A77D42" w:rsidRPr="00AB5A47">
        <w:rPr>
          <w:rFonts w:cstheme="majorHAnsi"/>
        </w:rPr>
        <w:t xml:space="preserve"> </w:t>
      </w:r>
    </w:p>
    <w:p w14:paraId="66AE65C5" w14:textId="77777777" w:rsidR="006A7B09" w:rsidRDefault="006A7B09">
      <w:pPr>
        <w:pStyle w:val="ListParagraph"/>
        <w:numPr>
          <w:ilvl w:val="0"/>
          <w:numId w:val="49"/>
        </w:numPr>
        <w:spacing w:after="0"/>
        <w:rPr>
          <w:rFonts w:cstheme="majorHAnsi"/>
        </w:rPr>
      </w:pPr>
      <w:r>
        <w:rPr>
          <w:rFonts w:cstheme="majorHAnsi"/>
        </w:rPr>
        <w:t>G</w:t>
      </w:r>
      <w:r w:rsidR="00A77D42" w:rsidRPr="006A7B09">
        <w:rPr>
          <w:rFonts w:cstheme="majorHAnsi"/>
        </w:rPr>
        <w:t>uide a sales organization</w:t>
      </w:r>
      <w:r>
        <w:rPr>
          <w:rFonts w:cstheme="majorHAnsi"/>
        </w:rPr>
        <w:t xml:space="preserve"> </w:t>
      </w:r>
    </w:p>
    <w:p w14:paraId="4B3986EC" w14:textId="77777777" w:rsidR="006A7B09" w:rsidRDefault="006A7B09">
      <w:pPr>
        <w:pStyle w:val="ListParagraph"/>
        <w:numPr>
          <w:ilvl w:val="0"/>
          <w:numId w:val="49"/>
        </w:numPr>
        <w:spacing w:after="0"/>
        <w:rPr>
          <w:rFonts w:cstheme="majorHAnsi"/>
        </w:rPr>
      </w:pPr>
      <w:r>
        <w:rPr>
          <w:rFonts w:cstheme="majorHAnsi"/>
        </w:rPr>
        <w:t>D</w:t>
      </w:r>
      <w:r w:rsidRPr="006A7B09">
        <w:rPr>
          <w:rFonts w:cstheme="majorHAnsi"/>
        </w:rPr>
        <w:t>etermin</w:t>
      </w:r>
      <w:r>
        <w:rPr>
          <w:rFonts w:cstheme="majorHAnsi"/>
        </w:rPr>
        <w:t>e</w:t>
      </w:r>
      <w:r w:rsidR="00A77D42" w:rsidRPr="006A7B09">
        <w:rPr>
          <w:rFonts w:cstheme="majorHAnsi"/>
        </w:rPr>
        <w:t xml:space="preserve"> how </w:t>
      </w:r>
      <w:r>
        <w:rPr>
          <w:rFonts w:cstheme="majorHAnsi"/>
        </w:rPr>
        <w:t xml:space="preserve">an organization </w:t>
      </w:r>
      <w:r w:rsidR="00A77D42" w:rsidRPr="006A7B09">
        <w:rPr>
          <w:rFonts w:cstheme="majorHAnsi"/>
        </w:rPr>
        <w:t>engage</w:t>
      </w:r>
      <w:r>
        <w:rPr>
          <w:rFonts w:cstheme="majorHAnsi"/>
        </w:rPr>
        <w:t>s</w:t>
      </w:r>
      <w:r w:rsidR="00A77D42" w:rsidRPr="006A7B09">
        <w:rPr>
          <w:rFonts w:cstheme="majorHAnsi"/>
        </w:rPr>
        <w:t xml:space="preserve"> with current and potential clients </w:t>
      </w:r>
    </w:p>
    <w:p w14:paraId="5EA2BF97" w14:textId="77777777" w:rsidR="00F701B8" w:rsidRDefault="0029136C">
      <w:pPr>
        <w:pStyle w:val="ListParagraph"/>
        <w:numPr>
          <w:ilvl w:val="0"/>
          <w:numId w:val="49"/>
        </w:numPr>
        <w:spacing w:after="0"/>
        <w:rPr>
          <w:rFonts w:cstheme="majorHAnsi"/>
        </w:rPr>
      </w:pPr>
      <w:r>
        <w:rPr>
          <w:rFonts w:cstheme="majorHAnsi"/>
        </w:rPr>
        <w:t xml:space="preserve">Direct </w:t>
      </w:r>
      <w:r w:rsidR="00A77D42" w:rsidRPr="006A7B09">
        <w:rPr>
          <w:rFonts w:cstheme="majorHAnsi"/>
        </w:rPr>
        <w:t>a sales team on how to work together towards a common goal</w:t>
      </w:r>
      <w:r>
        <w:rPr>
          <w:rFonts w:cstheme="majorHAnsi"/>
        </w:rPr>
        <w:t>, which is:</w:t>
      </w:r>
    </w:p>
    <w:p w14:paraId="7B43F333" w14:textId="080FBBC2" w:rsidR="0029136C" w:rsidRPr="00F701B8" w:rsidRDefault="00A77D42" w:rsidP="00F701B8">
      <w:pPr>
        <w:pStyle w:val="ListParagraph"/>
        <w:spacing w:after="0"/>
        <w:rPr>
          <w:rFonts w:cstheme="majorHAnsi"/>
          <w:sz w:val="16"/>
          <w:szCs w:val="16"/>
        </w:rPr>
      </w:pPr>
      <w:r w:rsidRPr="00F701B8">
        <w:rPr>
          <w:rFonts w:cstheme="majorHAnsi"/>
          <w:sz w:val="16"/>
          <w:szCs w:val="16"/>
        </w:rPr>
        <w:t xml:space="preserve"> </w:t>
      </w:r>
    </w:p>
    <w:p w14:paraId="7CBEE397" w14:textId="77777777" w:rsidR="0029136C" w:rsidRDefault="0029136C">
      <w:pPr>
        <w:pStyle w:val="ListParagraph"/>
        <w:numPr>
          <w:ilvl w:val="1"/>
          <w:numId w:val="49"/>
        </w:numPr>
        <w:spacing w:after="0"/>
        <w:rPr>
          <w:rFonts w:cstheme="majorHAnsi"/>
        </w:rPr>
      </w:pPr>
      <w:r>
        <w:rPr>
          <w:rFonts w:cstheme="majorHAnsi"/>
        </w:rPr>
        <w:t>W</w:t>
      </w:r>
      <w:r w:rsidR="00A77D42" w:rsidRPr="006A7B09">
        <w:rPr>
          <w:rFonts w:cstheme="majorHAnsi"/>
        </w:rPr>
        <w:t xml:space="preserve">inning more clients </w:t>
      </w:r>
    </w:p>
    <w:p w14:paraId="726DBA21" w14:textId="36BB8519" w:rsidR="0029136C" w:rsidRDefault="0029136C">
      <w:pPr>
        <w:pStyle w:val="ListParagraph"/>
        <w:numPr>
          <w:ilvl w:val="1"/>
          <w:numId w:val="49"/>
        </w:numPr>
        <w:spacing w:after="0"/>
        <w:rPr>
          <w:rFonts w:cstheme="majorHAnsi"/>
        </w:rPr>
      </w:pPr>
      <w:r>
        <w:rPr>
          <w:rFonts w:cstheme="majorHAnsi"/>
        </w:rPr>
        <w:t>C</w:t>
      </w:r>
      <w:r w:rsidR="00A77D42" w:rsidRPr="006A7B09">
        <w:rPr>
          <w:rFonts w:cstheme="majorHAnsi"/>
        </w:rPr>
        <w:t xml:space="preserve">losing more deals </w:t>
      </w:r>
    </w:p>
    <w:p w14:paraId="52EDEE1E" w14:textId="77777777" w:rsidR="0029136C" w:rsidRPr="0029136C" w:rsidRDefault="0029136C" w:rsidP="0029136C">
      <w:pPr>
        <w:pStyle w:val="ListParagraph"/>
        <w:spacing w:after="0"/>
        <w:ind w:left="1440"/>
        <w:rPr>
          <w:rFonts w:cstheme="majorHAnsi"/>
          <w:sz w:val="16"/>
          <w:szCs w:val="16"/>
        </w:rPr>
      </w:pPr>
    </w:p>
    <w:p w14:paraId="3659AAEB" w14:textId="29F5CA77" w:rsidR="0029136C" w:rsidRDefault="00404951" w:rsidP="0029136C">
      <w:pPr>
        <w:spacing w:after="0"/>
        <w:rPr>
          <w:rFonts w:cstheme="majorHAnsi"/>
        </w:rPr>
      </w:pPr>
      <w:r w:rsidRPr="0029136C">
        <w:rPr>
          <w:rFonts w:cstheme="majorHAnsi"/>
        </w:rPr>
        <w:lastRenderedPageBreak/>
        <w:t>An effective sales methodology</w:t>
      </w:r>
      <w:r w:rsidR="0029136C">
        <w:rPr>
          <w:rFonts w:cstheme="majorHAnsi"/>
        </w:rPr>
        <w:t>:</w:t>
      </w:r>
      <w:r w:rsidRPr="0029136C">
        <w:rPr>
          <w:rFonts w:cstheme="majorHAnsi"/>
        </w:rPr>
        <w:t xml:space="preserve"> </w:t>
      </w:r>
    </w:p>
    <w:p w14:paraId="5564F951" w14:textId="77777777" w:rsidR="0029136C" w:rsidRPr="0029136C" w:rsidRDefault="0029136C" w:rsidP="0029136C">
      <w:pPr>
        <w:spacing w:after="0"/>
        <w:rPr>
          <w:rFonts w:cstheme="majorHAnsi"/>
          <w:sz w:val="16"/>
          <w:szCs w:val="16"/>
        </w:rPr>
      </w:pPr>
    </w:p>
    <w:p w14:paraId="49B67B6D" w14:textId="77777777" w:rsidR="0029136C" w:rsidRDefault="0029136C">
      <w:pPr>
        <w:pStyle w:val="ListParagraph"/>
        <w:numPr>
          <w:ilvl w:val="0"/>
          <w:numId w:val="50"/>
        </w:numPr>
        <w:spacing w:after="0"/>
        <w:rPr>
          <w:rFonts w:cstheme="majorHAnsi"/>
        </w:rPr>
      </w:pPr>
      <w:r>
        <w:rPr>
          <w:rFonts w:cstheme="majorHAnsi"/>
        </w:rPr>
        <w:t>D</w:t>
      </w:r>
      <w:r w:rsidR="00A77D42" w:rsidRPr="0029136C">
        <w:rPr>
          <w:rFonts w:cstheme="majorHAnsi"/>
        </w:rPr>
        <w:t xml:space="preserve">ictates sales processes </w:t>
      </w:r>
    </w:p>
    <w:p w14:paraId="27CACC6C" w14:textId="77777777" w:rsidR="0029136C" w:rsidRDefault="0029136C">
      <w:pPr>
        <w:pStyle w:val="ListParagraph"/>
        <w:numPr>
          <w:ilvl w:val="0"/>
          <w:numId w:val="50"/>
        </w:numPr>
        <w:spacing w:after="0"/>
        <w:rPr>
          <w:rFonts w:cstheme="majorHAnsi"/>
        </w:rPr>
      </w:pPr>
      <w:r>
        <w:rPr>
          <w:rFonts w:cstheme="majorHAnsi"/>
        </w:rPr>
        <w:t>H</w:t>
      </w:r>
      <w:r w:rsidR="00A77D42" w:rsidRPr="0029136C">
        <w:rPr>
          <w:rFonts w:cstheme="majorHAnsi"/>
        </w:rPr>
        <w:t xml:space="preserve">elps a sales rep develop enablement support and selling skills </w:t>
      </w:r>
    </w:p>
    <w:p w14:paraId="314072F3" w14:textId="1F2CD33F" w:rsidR="00AD175E" w:rsidRPr="0029136C" w:rsidRDefault="0029136C">
      <w:pPr>
        <w:pStyle w:val="ListParagraph"/>
        <w:numPr>
          <w:ilvl w:val="0"/>
          <w:numId w:val="50"/>
        </w:numPr>
        <w:spacing w:after="0"/>
        <w:rPr>
          <w:rFonts w:cstheme="majorHAnsi"/>
        </w:rPr>
      </w:pPr>
      <w:r>
        <w:rPr>
          <w:rFonts w:cstheme="majorHAnsi"/>
        </w:rPr>
        <w:t>T</w:t>
      </w:r>
      <w:r w:rsidR="00404951" w:rsidRPr="0029136C">
        <w:rPr>
          <w:rFonts w:cstheme="majorHAnsi"/>
        </w:rPr>
        <w:t>urn</w:t>
      </w:r>
      <w:r w:rsidR="00A77D42" w:rsidRPr="0029136C">
        <w:rPr>
          <w:rFonts w:cstheme="majorHAnsi"/>
        </w:rPr>
        <w:t>s sales goals</w:t>
      </w:r>
      <w:r w:rsidR="00404951" w:rsidRPr="0029136C">
        <w:rPr>
          <w:rFonts w:cstheme="majorHAnsi"/>
        </w:rPr>
        <w:t xml:space="preserve"> into the steps you</w:t>
      </w:r>
      <w:r w:rsidR="00A77D42" w:rsidRPr="0029136C">
        <w:rPr>
          <w:rFonts w:cstheme="majorHAnsi"/>
        </w:rPr>
        <w:t xml:space="preserve"> </w:t>
      </w:r>
      <w:r w:rsidR="00404951" w:rsidRPr="0029136C">
        <w:rPr>
          <w:rFonts w:cstheme="majorHAnsi"/>
        </w:rPr>
        <w:t>take</w:t>
      </w:r>
      <w:r w:rsidR="00A22AEA" w:rsidRPr="0029136C">
        <w:rPr>
          <w:rFonts w:cstheme="majorHAnsi"/>
        </w:rPr>
        <w:t xml:space="preserve"> as you move through each stage of the sales process</w:t>
      </w:r>
    </w:p>
    <w:p w14:paraId="2299A525" w14:textId="77777777" w:rsidR="000A46FF" w:rsidRPr="00C06C4A" w:rsidRDefault="000A46FF" w:rsidP="00C06C4A">
      <w:pPr>
        <w:pStyle w:val="Style10"/>
        <w:spacing w:before="0"/>
        <w:rPr>
          <w:szCs w:val="36"/>
        </w:rPr>
      </w:pPr>
    </w:p>
    <w:p w14:paraId="179794B2" w14:textId="7FCE2620" w:rsidR="00C7297A" w:rsidRDefault="00C7297A" w:rsidP="00B0493B">
      <w:pPr>
        <w:pStyle w:val="Style10"/>
        <w:spacing w:before="0" w:after="160"/>
      </w:pPr>
      <w:bookmarkStart w:id="27" w:name="_Toc116940846"/>
      <w:r>
        <w:t>Why are they Important</w:t>
      </w:r>
      <w:r w:rsidR="00DC0D11">
        <w:t>?</w:t>
      </w:r>
      <w:bookmarkEnd w:id="27"/>
    </w:p>
    <w:p w14:paraId="4F0DDDC0" w14:textId="4F08FAB9" w:rsidR="00B0493B" w:rsidRDefault="00491377" w:rsidP="00B0493B">
      <w:pPr>
        <w:rPr>
          <w:rFonts w:cstheme="majorHAnsi"/>
        </w:rPr>
      </w:pPr>
      <w:r>
        <w:rPr>
          <w:rFonts w:cstheme="majorHAnsi"/>
        </w:rPr>
        <w:t xml:space="preserve">A </w:t>
      </w:r>
      <w:r w:rsidR="00BE6560">
        <w:rPr>
          <w:rFonts w:cstheme="majorHAnsi"/>
        </w:rPr>
        <w:t xml:space="preserve">sales methodology </w:t>
      </w:r>
      <w:r>
        <w:rPr>
          <w:rFonts w:cstheme="majorHAnsi"/>
        </w:rPr>
        <w:t>adds</w:t>
      </w:r>
      <w:r w:rsidR="00BE6560">
        <w:rPr>
          <w:rFonts w:cstheme="majorHAnsi"/>
        </w:rPr>
        <w:t xml:space="preserve"> efficiency and consistency to a sales team overall and lends to </w:t>
      </w:r>
      <w:r w:rsidR="00BE6560">
        <w:rPr>
          <w:rFonts w:cstheme="majorHAnsi"/>
          <w:b/>
          <w:bCs/>
        </w:rPr>
        <w:t>individual and company</w:t>
      </w:r>
      <w:r w:rsidR="00BE6560">
        <w:rPr>
          <w:rFonts w:cstheme="majorHAnsi"/>
        </w:rPr>
        <w:t xml:space="preserve"> success vs. success </w:t>
      </w:r>
      <w:r w:rsidR="009D6FBF">
        <w:rPr>
          <w:rFonts w:cstheme="majorHAnsi"/>
        </w:rPr>
        <w:t xml:space="preserve">for </w:t>
      </w:r>
      <w:r w:rsidR="00FF7C65">
        <w:rPr>
          <w:rFonts w:cstheme="majorHAnsi"/>
        </w:rPr>
        <w:t xml:space="preserve">just </w:t>
      </w:r>
      <w:r w:rsidR="00BE6560">
        <w:rPr>
          <w:rFonts w:cstheme="majorHAnsi"/>
        </w:rPr>
        <w:t xml:space="preserve">a few talented AEs </w:t>
      </w:r>
      <w:r w:rsidR="00FF7C65">
        <w:rPr>
          <w:rFonts w:cstheme="majorHAnsi"/>
        </w:rPr>
        <w:t>within a company</w:t>
      </w:r>
      <w:r w:rsidR="00ED2645">
        <w:rPr>
          <w:rFonts w:cstheme="majorHAnsi"/>
        </w:rPr>
        <w:t>.</w:t>
      </w:r>
      <w:r w:rsidR="00D57D05">
        <w:rPr>
          <w:rFonts w:cstheme="majorHAnsi"/>
        </w:rPr>
        <w:t xml:space="preserve"> </w:t>
      </w:r>
      <w:r w:rsidR="00B0493B">
        <w:rPr>
          <w:rFonts w:cstheme="majorHAnsi"/>
        </w:rPr>
        <w:t xml:space="preserve">Business trends are ever changing and employing a sales methodology allows an organization to keep up with these changes by providing their sales team with: </w:t>
      </w:r>
    </w:p>
    <w:p w14:paraId="06D67FE1" w14:textId="32EFA2D7" w:rsidR="00491377" w:rsidRDefault="00B0493B" w:rsidP="008558BE">
      <w:pPr>
        <w:pStyle w:val="ListParagraph"/>
        <w:numPr>
          <w:ilvl w:val="0"/>
          <w:numId w:val="17"/>
        </w:numPr>
        <w:spacing w:after="0"/>
        <w:rPr>
          <w:rFonts w:cstheme="majorHAnsi"/>
        </w:rPr>
      </w:pPr>
      <w:r>
        <w:rPr>
          <w:rFonts w:cstheme="majorHAnsi"/>
        </w:rPr>
        <w:t xml:space="preserve">The ability to </w:t>
      </w:r>
      <w:r w:rsidR="00094438">
        <w:rPr>
          <w:rFonts w:cstheme="majorHAnsi"/>
        </w:rPr>
        <w:t>achiev</w:t>
      </w:r>
      <w:r w:rsidR="00AE7D2A">
        <w:rPr>
          <w:rFonts w:cstheme="majorHAnsi"/>
        </w:rPr>
        <w:t>e</w:t>
      </w:r>
      <w:r w:rsidR="00094438">
        <w:rPr>
          <w:rFonts w:cstheme="majorHAnsi"/>
        </w:rPr>
        <w:t xml:space="preserve"> top sales results, while adjusting to a changing business environment </w:t>
      </w:r>
    </w:p>
    <w:p w14:paraId="047AD312" w14:textId="25752DCB" w:rsidR="00094438" w:rsidRDefault="00094438" w:rsidP="008558BE">
      <w:pPr>
        <w:pStyle w:val="ListParagraph"/>
        <w:numPr>
          <w:ilvl w:val="0"/>
          <w:numId w:val="17"/>
        </w:numPr>
        <w:spacing w:after="0"/>
        <w:rPr>
          <w:rFonts w:cstheme="majorHAnsi"/>
        </w:rPr>
      </w:pPr>
      <w:r>
        <w:rPr>
          <w:rFonts w:cstheme="majorHAnsi"/>
        </w:rPr>
        <w:t>The tools needed to create</w:t>
      </w:r>
      <w:r w:rsidR="00AE7D2A">
        <w:rPr>
          <w:rFonts w:cstheme="majorHAnsi"/>
        </w:rPr>
        <w:t xml:space="preserve"> company</w:t>
      </w:r>
      <w:r>
        <w:rPr>
          <w:rFonts w:cstheme="majorHAnsi"/>
        </w:rPr>
        <w:t xml:space="preserve"> “Best Practices” </w:t>
      </w:r>
      <w:r w:rsidR="00AE7D2A">
        <w:rPr>
          <w:rFonts w:cstheme="majorHAnsi"/>
        </w:rPr>
        <w:t xml:space="preserve">and help </w:t>
      </w:r>
      <w:r>
        <w:rPr>
          <w:rFonts w:cstheme="majorHAnsi"/>
        </w:rPr>
        <w:t>guid</w:t>
      </w:r>
      <w:r w:rsidR="00AE7D2A">
        <w:rPr>
          <w:rFonts w:cstheme="majorHAnsi"/>
        </w:rPr>
        <w:t>e the</w:t>
      </w:r>
      <w:r>
        <w:rPr>
          <w:rFonts w:cstheme="majorHAnsi"/>
        </w:rPr>
        <w:t xml:space="preserve"> sales team to success</w:t>
      </w:r>
    </w:p>
    <w:p w14:paraId="02C853FD" w14:textId="06CD034D" w:rsidR="00094438" w:rsidRDefault="00094438" w:rsidP="008558BE">
      <w:pPr>
        <w:pStyle w:val="ListParagraph"/>
        <w:numPr>
          <w:ilvl w:val="0"/>
          <w:numId w:val="17"/>
        </w:numPr>
        <w:spacing w:after="0"/>
        <w:rPr>
          <w:rFonts w:cstheme="majorHAnsi"/>
        </w:rPr>
      </w:pPr>
      <w:r>
        <w:rPr>
          <w:rFonts w:cstheme="majorHAnsi"/>
        </w:rPr>
        <w:t>A common language and mindset</w:t>
      </w:r>
      <w:r w:rsidR="008F57FC">
        <w:rPr>
          <w:rFonts w:cstheme="majorHAnsi"/>
        </w:rPr>
        <w:t xml:space="preserve"> so</w:t>
      </w:r>
      <w:r>
        <w:rPr>
          <w:rFonts w:cstheme="majorHAnsi"/>
        </w:rPr>
        <w:t xml:space="preserve"> that sales professionals </w:t>
      </w:r>
      <w:r w:rsidR="008F57FC">
        <w:rPr>
          <w:rFonts w:cstheme="majorHAnsi"/>
        </w:rPr>
        <w:t xml:space="preserve">can </w:t>
      </w:r>
      <w:r>
        <w:rPr>
          <w:rFonts w:cstheme="majorHAnsi"/>
        </w:rPr>
        <w:t xml:space="preserve">work together towards </w:t>
      </w:r>
      <w:r w:rsidR="00981C42">
        <w:rPr>
          <w:rFonts w:cstheme="majorHAnsi"/>
        </w:rPr>
        <w:t>the same goals</w:t>
      </w:r>
    </w:p>
    <w:p w14:paraId="6E175AE3" w14:textId="356C4FDD" w:rsidR="00981C42" w:rsidRDefault="00981C42" w:rsidP="008558BE">
      <w:pPr>
        <w:pStyle w:val="ListParagraph"/>
        <w:numPr>
          <w:ilvl w:val="0"/>
          <w:numId w:val="17"/>
        </w:numPr>
        <w:spacing w:after="0"/>
        <w:rPr>
          <w:rFonts w:cstheme="majorHAnsi"/>
        </w:rPr>
      </w:pPr>
      <w:r>
        <w:rPr>
          <w:rFonts w:cstheme="majorHAnsi"/>
        </w:rPr>
        <w:t>The tools needed to analyze challenges and find the best solutions</w:t>
      </w:r>
    </w:p>
    <w:p w14:paraId="17409C07" w14:textId="1A7A3103" w:rsidR="00981C42" w:rsidRDefault="00981C42" w:rsidP="008558BE">
      <w:pPr>
        <w:pStyle w:val="ListParagraph"/>
        <w:numPr>
          <w:ilvl w:val="0"/>
          <w:numId w:val="17"/>
        </w:numPr>
        <w:spacing w:after="0"/>
        <w:rPr>
          <w:rFonts w:cstheme="majorHAnsi"/>
        </w:rPr>
      </w:pPr>
      <w:r>
        <w:rPr>
          <w:rFonts w:cstheme="majorHAnsi"/>
        </w:rPr>
        <w:t>The power to motivate sales reps to improve results, by identifying</w:t>
      </w:r>
      <w:r w:rsidR="008F57FC">
        <w:rPr>
          <w:rFonts w:cstheme="majorHAnsi"/>
        </w:rPr>
        <w:t xml:space="preserve"> and using</w:t>
      </w:r>
      <w:r>
        <w:rPr>
          <w:rFonts w:cstheme="majorHAnsi"/>
        </w:rPr>
        <w:t xml:space="preserve"> top performers as mentors.</w:t>
      </w:r>
    </w:p>
    <w:p w14:paraId="7EF3655A" w14:textId="4550ABD2" w:rsidR="00981C42" w:rsidRPr="00B0493B" w:rsidRDefault="000A46FF" w:rsidP="008558BE">
      <w:pPr>
        <w:pStyle w:val="ListParagraph"/>
        <w:numPr>
          <w:ilvl w:val="0"/>
          <w:numId w:val="17"/>
        </w:numPr>
        <w:spacing w:after="0"/>
        <w:rPr>
          <w:rFonts w:cstheme="majorHAnsi"/>
        </w:rPr>
      </w:pPr>
      <w:r>
        <w:rPr>
          <w:rFonts w:cstheme="majorHAnsi"/>
        </w:rPr>
        <w:t xml:space="preserve">An effective way of coaching sales reps, </w:t>
      </w:r>
      <w:r w:rsidR="008F57FC">
        <w:rPr>
          <w:rFonts w:cstheme="majorHAnsi"/>
        </w:rPr>
        <w:t xml:space="preserve">thereby </w:t>
      </w:r>
      <w:r>
        <w:rPr>
          <w:rFonts w:cstheme="majorHAnsi"/>
        </w:rPr>
        <w:t>improving performance by 20%</w:t>
      </w:r>
    </w:p>
    <w:p w14:paraId="101D1BB1" w14:textId="77777777" w:rsidR="00ED2645" w:rsidRPr="00ED2645" w:rsidRDefault="00ED2645" w:rsidP="00ED2645">
      <w:pPr>
        <w:pStyle w:val="Style10"/>
        <w:spacing w:before="0"/>
        <w:rPr>
          <w:sz w:val="24"/>
          <w:szCs w:val="24"/>
        </w:rPr>
      </w:pPr>
    </w:p>
    <w:p w14:paraId="6D954D52" w14:textId="268764C0" w:rsidR="00ED2645" w:rsidRDefault="00ED2645" w:rsidP="009D6FBF">
      <w:pPr>
        <w:pStyle w:val="Style10"/>
        <w:tabs>
          <w:tab w:val="left" w:pos="9080"/>
        </w:tabs>
        <w:spacing w:before="0" w:after="160"/>
      </w:pPr>
      <w:bookmarkStart w:id="28" w:name="_Toc116940847"/>
      <w:r>
        <w:t>The Sandler Selling Methodology</w:t>
      </w:r>
      <w:bookmarkEnd w:id="28"/>
      <w:r w:rsidR="009D6FBF">
        <w:tab/>
      </w:r>
    </w:p>
    <w:p w14:paraId="7A6A1658" w14:textId="431EA4D2" w:rsidR="006763B9" w:rsidRDefault="00ED2645" w:rsidP="00ED2645">
      <w:pPr>
        <w:rPr>
          <w:rFonts w:cstheme="majorHAnsi"/>
        </w:rPr>
      </w:pPr>
      <w:r>
        <w:rPr>
          <w:rFonts w:cstheme="majorHAnsi"/>
        </w:rPr>
        <w:t>The Sandler Methodology is embraced by many of the iVision Sales Team</w:t>
      </w:r>
      <w:r w:rsidR="007C5D4E">
        <w:rPr>
          <w:rFonts w:cstheme="majorHAnsi"/>
        </w:rPr>
        <w:t xml:space="preserve">. It is a system that emphasizes qualification over closing. </w:t>
      </w:r>
      <w:r w:rsidR="00400EC4">
        <w:rPr>
          <w:rFonts w:cstheme="majorHAnsi"/>
        </w:rPr>
        <w:t>A</w:t>
      </w:r>
      <w:r w:rsidR="007C5D4E">
        <w:rPr>
          <w:rFonts w:cstheme="majorHAnsi"/>
        </w:rPr>
        <w:t xml:space="preserve"> </w:t>
      </w:r>
      <w:r w:rsidR="00BE6595">
        <w:rPr>
          <w:rFonts w:cstheme="majorHAnsi"/>
        </w:rPr>
        <w:t>low-pressure, consultative</w:t>
      </w:r>
      <w:r w:rsidR="00400EC4">
        <w:rPr>
          <w:rFonts w:cstheme="majorHAnsi"/>
        </w:rPr>
        <w:t xml:space="preserve"> approach that places the salesperson in the role of an advisor who is in control of the process. S</w:t>
      </w:r>
      <w:r w:rsidR="007C5D4E">
        <w:rPr>
          <w:rFonts w:cstheme="majorHAnsi"/>
        </w:rPr>
        <w:t xml:space="preserve">ales professionals report a 50% increase in quota attainment using this method when contrasted with </w:t>
      </w:r>
      <w:r w:rsidR="00D104AE">
        <w:rPr>
          <w:rFonts w:cstheme="majorHAnsi"/>
        </w:rPr>
        <w:t xml:space="preserve">those that use none. Follow the link to learn more about </w:t>
      </w:r>
      <w:hyperlink r:id="rId26" w:history="1">
        <w:r w:rsidR="00D104AE" w:rsidRPr="006763B9">
          <w:rPr>
            <w:rStyle w:val="Hyperlink"/>
            <w:rFonts w:cstheme="majorHAnsi"/>
            <w:b/>
            <w:bCs/>
            <w:color w:val="0070C0"/>
          </w:rPr>
          <w:t>The Sandler Selling Methodology</w:t>
        </w:r>
      </w:hyperlink>
      <w:r w:rsidR="006763B9" w:rsidRPr="006763B9">
        <w:rPr>
          <w:rFonts w:cstheme="majorHAnsi"/>
        </w:rPr>
        <w:t>.</w:t>
      </w:r>
    </w:p>
    <w:p w14:paraId="0D96D577" w14:textId="77777777" w:rsidR="00C74763" w:rsidRDefault="006763B9" w:rsidP="003E7B90">
      <w:pPr>
        <w:spacing w:after="360"/>
        <w:rPr>
          <w:rFonts w:cstheme="majorHAnsi"/>
        </w:rPr>
      </w:pPr>
      <w:r>
        <w:rPr>
          <w:rFonts w:cstheme="majorHAnsi"/>
        </w:rPr>
        <w:t xml:space="preserve">There are other sales methodologies that have also proven to be effective. </w:t>
      </w:r>
      <w:r w:rsidR="003E7B90">
        <w:rPr>
          <w:rFonts w:cstheme="majorHAnsi"/>
        </w:rPr>
        <w:t>R</w:t>
      </w:r>
      <w:r>
        <w:rPr>
          <w:rFonts w:cstheme="majorHAnsi"/>
        </w:rPr>
        <w:t>eview</w:t>
      </w:r>
      <w:r w:rsidR="003E7B90">
        <w:rPr>
          <w:rFonts w:cstheme="majorHAnsi"/>
        </w:rPr>
        <w:t xml:space="preserve"> </w:t>
      </w:r>
      <w:r w:rsidR="00C74763">
        <w:rPr>
          <w:rFonts w:cstheme="majorHAnsi"/>
        </w:rPr>
        <w:t>the top dozen by clicking on the link below</w:t>
      </w:r>
      <w:r w:rsidR="003E7B90">
        <w:rPr>
          <w:rFonts w:cstheme="majorHAnsi"/>
        </w:rPr>
        <w:t xml:space="preserve">: </w:t>
      </w:r>
    </w:p>
    <w:p w14:paraId="167B0B82" w14:textId="5C503F3C" w:rsidR="00ED2645" w:rsidRDefault="00B92F5B" w:rsidP="003E7B90">
      <w:pPr>
        <w:spacing w:after="360"/>
        <w:rPr>
          <w:rFonts w:cstheme="majorHAnsi"/>
        </w:rPr>
      </w:pPr>
      <w:hyperlink r:id="rId27" w:history="1">
        <w:r w:rsidR="003E7B90" w:rsidRPr="003E7B90">
          <w:rPr>
            <w:rStyle w:val="Hyperlink"/>
            <w:rFonts w:cstheme="majorHAnsi"/>
            <w:b/>
            <w:bCs/>
            <w:color w:val="0070C0"/>
          </w:rPr>
          <w:t>12 of the Top Sales Methodologies</w:t>
        </w:r>
      </w:hyperlink>
      <w:r w:rsidR="003E7B90">
        <w:rPr>
          <w:rFonts w:cstheme="majorHAnsi"/>
        </w:rPr>
        <w:t>.</w:t>
      </w:r>
    </w:p>
    <w:p w14:paraId="5B11E507" w14:textId="3CE85674" w:rsidR="00C33631" w:rsidRDefault="00C33631" w:rsidP="00B66CDE">
      <w:pPr>
        <w:pStyle w:val="Style1"/>
        <w:spacing w:before="0"/>
      </w:pPr>
      <w:bookmarkStart w:id="29" w:name="_Toc116940848"/>
      <w:r w:rsidRPr="00C33631">
        <w:rPr>
          <w:rStyle w:val="Style1Char"/>
          <w:b/>
          <w:bCs/>
        </w:rPr>
        <w:t>iVision Sales Best Practices:</w:t>
      </w:r>
      <w:bookmarkEnd w:id="29"/>
      <w:r>
        <w:t xml:space="preserve"> </w:t>
      </w:r>
    </w:p>
    <w:p w14:paraId="06D6150B" w14:textId="5FD25656" w:rsidR="00FA3E20" w:rsidRPr="0072341E" w:rsidRDefault="00C33631" w:rsidP="00B66CDE">
      <w:pPr>
        <w:rPr>
          <w:rFonts w:cstheme="majorHAnsi"/>
          <w:b/>
          <w:bCs/>
          <w:szCs w:val="24"/>
        </w:rPr>
      </w:pPr>
      <w:r w:rsidRPr="00C33631">
        <w:rPr>
          <w:rFonts w:cstheme="majorHAnsi"/>
          <w:b/>
          <w:bCs/>
        </w:rPr>
        <w:t>by Wes Brock, Director of Sales</w:t>
      </w:r>
    </w:p>
    <w:p w14:paraId="11CF0F2C" w14:textId="6357AB76" w:rsidR="00C33631" w:rsidRPr="00C33631" w:rsidRDefault="00C33631" w:rsidP="00796495">
      <w:pPr>
        <w:pStyle w:val="ListParagraph"/>
        <w:numPr>
          <w:ilvl w:val="0"/>
          <w:numId w:val="19"/>
        </w:numPr>
        <w:spacing w:after="0"/>
        <w:rPr>
          <w:rFonts w:cstheme="majorHAnsi"/>
          <w:szCs w:val="24"/>
        </w:rPr>
      </w:pPr>
      <w:r w:rsidRPr="00C33631">
        <w:rPr>
          <w:rFonts w:cstheme="majorHAnsi"/>
          <w:b/>
          <w:szCs w:val="24"/>
        </w:rPr>
        <w:lastRenderedPageBreak/>
        <w:t xml:space="preserve">No Mutual Mystification: </w:t>
      </w:r>
      <w:r w:rsidRPr="00C33631">
        <w:rPr>
          <w:rFonts w:cstheme="majorHAnsi"/>
          <w:szCs w:val="24"/>
        </w:rPr>
        <w:t>Mutual Mystification is when you show up to a sales meeting and you and the client have different expectations about the objective or desired outcome of the meeting</w:t>
      </w:r>
      <w:r w:rsidR="00100E82" w:rsidRPr="00C33631">
        <w:rPr>
          <w:rFonts w:cstheme="majorHAnsi"/>
          <w:szCs w:val="24"/>
        </w:rPr>
        <w:t xml:space="preserve">. </w:t>
      </w:r>
      <w:r w:rsidRPr="00C33631">
        <w:rPr>
          <w:rFonts w:cstheme="majorHAnsi"/>
          <w:szCs w:val="24"/>
        </w:rPr>
        <w:t xml:space="preserve">It’s our responsibility as sales professionals to ensure the client is aware of and agrees to the: </w:t>
      </w:r>
    </w:p>
    <w:p w14:paraId="4F85CF8B" w14:textId="77777777" w:rsidR="00C33631" w:rsidRPr="00C33631" w:rsidRDefault="00C33631" w:rsidP="00796495">
      <w:pPr>
        <w:pStyle w:val="ListParagraph"/>
        <w:spacing w:after="0"/>
        <w:rPr>
          <w:rFonts w:cstheme="majorHAnsi"/>
          <w:szCs w:val="24"/>
        </w:rPr>
      </w:pPr>
      <w:r w:rsidRPr="00C33631">
        <w:rPr>
          <w:rFonts w:cstheme="majorHAnsi"/>
          <w:szCs w:val="24"/>
        </w:rPr>
        <w:t xml:space="preserve"> </w:t>
      </w:r>
    </w:p>
    <w:p w14:paraId="5B77E90D" w14:textId="77777777" w:rsidR="00C33631" w:rsidRPr="00C33631" w:rsidRDefault="00C33631" w:rsidP="008558BE">
      <w:pPr>
        <w:pStyle w:val="ListParagraph"/>
        <w:numPr>
          <w:ilvl w:val="1"/>
          <w:numId w:val="19"/>
        </w:numPr>
        <w:rPr>
          <w:rFonts w:cstheme="majorHAnsi"/>
          <w:szCs w:val="24"/>
        </w:rPr>
      </w:pPr>
      <w:r w:rsidRPr="00C33631">
        <w:rPr>
          <w:rFonts w:cstheme="majorHAnsi"/>
          <w:szCs w:val="24"/>
        </w:rPr>
        <w:t xml:space="preserve">Objective </w:t>
      </w:r>
    </w:p>
    <w:p w14:paraId="22348498" w14:textId="77777777" w:rsidR="00C33631" w:rsidRPr="00C33631" w:rsidRDefault="00C33631" w:rsidP="008558BE">
      <w:pPr>
        <w:pStyle w:val="ListParagraph"/>
        <w:numPr>
          <w:ilvl w:val="1"/>
          <w:numId w:val="19"/>
        </w:numPr>
        <w:rPr>
          <w:rFonts w:cstheme="majorHAnsi"/>
          <w:szCs w:val="24"/>
        </w:rPr>
      </w:pPr>
      <w:r w:rsidRPr="00C33631">
        <w:rPr>
          <w:rFonts w:cstheme="majorHAnsi"/>
          <w:szCs w:val="24"/>
        </w:rPr>
        <w:t>Agenda and</w:t>
      </w:r>
    </w:p>
    <w:p w14:paraId="53CF9222" w14:textId="77777777" w:rsidR="00C33631" w:rsidRPr="00C33631" w:rsidRDefault="00C33631" w:rsidP="008558BE">
      <w:pPr>
        <w:pStyle w:val="ListParagraph"/>
        <w:numPr>
          <w:ilvl w:val="1"/>
          <w:numId w:val="19"/>
        </w:numPr>
        <w:rPr>
          <w:rFonts w:cstheme="majorHAnsi"/>
          <w:szCs w:val="24"/>
        </w:rPr>
      </w:pPr>
      <w:r w:rsidRPr="00C33631">
        <w:rPr>
          <w:rFonts w:cstheme="majorHAnsi"/>
          <w:szCs w:val="24"/>
        </w:rPr>
        <w:t xml:space="preserve">Attendees </w:t>
      </w:r>
    </w:p>
    <w:p w14:paraId="5D26172A" w14:textId="77777777" w:rsidR="00C33631" w:rsidRPr="00C33631" w:rsidRDefault="00C33631" w:rsidP="00796495">
      <w:pPr>
        <w:pStyle w:val="ListParagraph"/>
        <w:spacing w:after="0"/>
        <w:ind w:left="1440"/>
        <w:rPr>
          <w:rFonts w:cstheme="majorHAnsi"/>
          <w:szCs w:val="24"/>
        </w:rPr>
      </w:pPr>
    </w:p>
    <w:p w14:paraId="195386EB" w14:textId="4C8650C9" w:rsidR="00C33631" w:rsidRPr="00C33631" w:rsidRDefault="00C33631" w:rsidP="00796495">
      <w:pPr>
        <w:pStyle w:val="ListParagraph"/>
        <w:spacing w:after="0"/>
        <w:rPr>
          <w:rFonts w:cstheme="majorHAnsi"/>
          <w:szCs w:val="24"/>
        </w:rPr>
      </w:pPr>
      <w:r w:rsidRPr="00C33631">
        <w:rPr>
          <w:rFonts w:cstheme="majorHAnsi"/>
          <w:szCs w:val="24"/>
        </w:rPr>
        <w:t>For all sales meetings. We also want to establish next steps and timing following that sales meeting</w:t>
      </w:r>
      <w:r w:rsidR="00100E82" w:rsidRPr="00C33631">
        <w:rPr>
          <w:rFonts w:cstheme="majorHAnsi"/>
          <w:szCs w:val="24"/>
        </w:rPr>
        <w:t xml:space="preserve">. </w:t>
      </w:r>
      <w:r w:rsidRPr="00C33631">
        <w:rPr>
          <w:rFonts w:cstheme="majorHAnsi"/>
          <w:szCs w:val="24"/>
        </w:rPr>
        <w:t xml:space="preserve">This doesn’t mean you need to strong arm your client, but simply share that: </w:t>
      </w:r>
    </w:p>
    <w:p w14:paraId="346BA4FC" w14:textId="77777777" w:rsidR="00C33631" w:rsidRPr="00C33631" w:rsidRDefault="00C33631" w:rsidP="00796495">
      <w:pPr>
        <w:pStyle w:val="ListParagraph"/>
        <w:spacing w:after="0"/>
        <w:rPr>
          <w:rFonts w:cstheme="majorHAnsi"/>
          <w:szCs w:val="24"/>
        </w:rPr>
      </w:pPr>
    </w:p>
    <w:p w14:paraId="20A5398E" w14:textId="77777777" w:rsidR="00C33631" w:rsidRPr="00C33631" w:rsidRDefault="00C33631" w:rsidP="008558BE">
      <w:pPr>
        <w:pStyle w:val="ListParagraph"/>
        <w:numPr>
          <w:ilvl w:val="0"/>
          <w:numId w:val="20"/>
        </w:numPr>
        <w:rPr>
          <w:rFonts w:cstheme="majorHAnsi"/>
          <w:szCs w:val="24"/>
        </w:rPr>
      </w:pPr>
      <w:r w:rsidRPr="00C33631">
        <w:rPr>
          <w:rFonts w:cstheme="majorHAnsi"/>
          <w:szCs w:val="24"/>
        </w:rPr>
        <w:t xml:space="preserve">You value their time </w:t>
      </w:r>
    </w:p>
    <w:p w14:paraId="7D9DC689" w14:textId="77777777" w:rsidR="00C33631" w:rsidRPr="00C33631" w:rsidRDefault="00C33631" w:rsidP="008558BE">
      <w:pPr>
        <w:pStyle w:val="ListParagraph"/>
        <w:numPr>
          <w:ilvl w:val="0"/>
          <w:numId w:val="20"/>
        </w:numPr>
        <w:rPr>
          <w:rFonts w:cstheme="majorHAnsi"/>
          <w:szCs w:val="24"/>
        </w:rPr>
      </w:pPr>
      <w:r w:rsidRPr="00C33631">
        <w:rPr>
          <w:rFonts w:cstheme="majorHAnsi"/>
          <w:szCs w:val="24"/>
        </w:rPr>
        <w:t xml:space="preserve">You want to make sure they get the most out of the meeting </w:t>
      </w:r>
    </w:p>
    <w:p w14:paraId="28D680B0" w14:textId="77777777" w:rsidR="00C33631" w:rsidRPr="00C33631" w:rsidRDefault="00C33631" w:rsidP="00796495">
      <w:pPr>
        <w:pStyle w:val="ListParagraph"/>
        <w:numPr>
          <w:ilvl w:val="0"/>
          <w:numId w:val="20"/>
        </w:numPr>
        <w:spacing w:after="0"/>
        <w:rPr>
          <w:rFonts w:cstheme="majorHAnsi"/>
          <w:szCs w:val="24"/>
        </w:rPr>
      </w:pPr>
      <w:r w:rsidRPr="00C33631">
        <w:rPr>
          <w:rFonts w:cstheme="majorHAnsi"/>
          <w:szCs w:val="24"/>
        </w:rPr>
        <w:t>You want to ensure you bring the right players with you </w:t>
      </w:r>
    </w:p>
    <w:p w14:paraId="4813B0C9" w14:textId="77777777" w:rsidR="00C33631" w:rsidRPr="00C33631" w:rsidRDefault="00C33631" w:rsidP="00796495">
      <w:pPr>
        <w:pStyle w:val="ListParagraph"/>
        <w:spacing w:after="0"/>
        <w:ind w:left="1440"/>
        <w:rPr>
          <w:rFonts w:cstheme="majorHAnsi"/>
          <w:szCs w:val="24"/>
        </w:rPr>
      </w:pPr>
      <w:r w:rsidRPr="00C33631">
        <w:rPr>
          <w:rFonts w:cstheme="majorHAnsi"/>
          <w:szCs w:val="24"/>
        </w:rPr>
        <w:t xml:space="preserve"> </w:t>
      </w:r>
    </w:p>
    <w:p w14:paraId="3671E87C" w14:textId="77777777" w:rsidR="00C33631" w:rsidRPr="00C33631" w:rsidRDefault="00C33631" w:rsidP="00C33631">
      <w:pPr>
        <w:pStyle w:val="ListParagraph"/>
        <w:rPr>
          <w:rFonts w:cstheme="majorHAnsi"/>
          <w:szCs w:val="24"/>
        </w:rPr>
      </w:pPr>
      <w:r w:rsidRPr="00C33631">
        <w:rPr>
          <w:rFonts w:cstheme="majorHAnsi"/>
          <w:szCs w:val="24"/>
        </w:rPr>
        <w:t>This is especially true if someone from iVision is accompanying you to a sales meeting. They will want to prep in advance of the meeting. To help you avoid mutual mystification on sales calls, please include the following (sample) in calendar invites with clients:</w:t>
      </w:r>
    </w:p>
    <w:p w14:paraId="4AF0B23D" w14:textId="77777777" w:rsidR="00C33631" w:rsidRPr="00C33631" w:rsidRDefault="00C33631" w:rsidP="00796495">
      <w:pPr>
        <w:pStyle w:val="ListParagraph"/>
        <w:spacing w:after="0"/>
        <w:rPr>
          <w:rFonts w:cstheme="majorHAnsi"/>
          <w:szCs w:val="24"/>
        </w:rPr>
      </w:pPr>
    </w:p>
    <w:p w14:paraId="0EF2BC29" w14:textId="594BBD8D" w:rsidR="00C33631" w:rsidRPr="00C33631" w:rsidRDefault="00C33631" w:rsidP="00796495">
      <w:pPr>
        <w:pStyle w:val="ListParagraph"/>
        <w:numPr>
          <w:ilvl w:val="0"/>
          <w:numId w:val="19"/>
        </w:numPr>
        <w:spacing w:after="0"/>
        <w:rPr>
          <w:rFonts w:cstheme="majorHAnsi"/>
          <w:szCs w:val="24"/>
        </w:rPr>
      </w:pPr>
      <w:r w:rsidRPr="00C33631">
        <w:rPr>
          <w:rFonts w:cstheme="majorHAnsi"/>
          <w:b/>
          <w:bCs/>
          <w:szCs w:val="24"/>
        </w:rPr>
        <w:t>Objective:</w:t>
      </w:r>
      <w:r w:rsidRPr="00C33631">
        <w:rPr>
          <w:rFonts w:cstheme="majorHAnsi"/>
          <w:szCs w:val="24"/>
        </w:rPr>
        <w:t xml:space="preserve"> Discovery of scope and requirements so that iVision can provide a proposal.</w:t>
      </w:r>
    </w:p>
    <w:p w14:paraId="112916E3" w14:textId="77777777" w:rsidR="00C33631" w:rsidRPr="00C33631" w:rsidRDefault="00C33631" w:rsidP="00796495">
      <w:pPr>
        <w:pStyle w:val="ListParagraph"/>
        <w:spacing w:after="0"/>
        <w:rPr>
          <w:rFonts w:cstheme="majorHAnsi"/>
          <w:szCs w:val="24"/>
        </w:rPr>
      </w:pPr>
    </w:p>
    <w:p w14:paraId="705FB976" w14:textId="77777777" w:rsidR="00C33631" w:rsidRPr="00C33631" w:rsidRDefault="00C33631" w:rsidP="008558BE">
      <w:pPr>
        <w:pStyle w:val="ListParagraph"/>
        <w:numPr>
          <w:ilvl w:val="1"/>
          <w:numId w:val="19"/>
        </w:numPr>
        <w:rPr>
          <w:rFonts w:cstheme="majorHAnsi"/>
          <w:szCs w:val="24"/>
        </w:rPr>
      </w:pPr>
      <w:r w:rsidRPr="00C33631">
        <w:rPr>
          <w:rFonts w:cstheme="majorHAnsi"/>
          <w:b/>
          <w:bCs/>
          <w:szCs w:val="24"/>
        </w:rPr>
        <w:t>Agenda:</w:t>
      </w:r>
      <w:r w:rsidRPr="00C33631">
        <w:rPr>
          <w:rFonts w:cstheme="majorHAnsi"/>
          <w:szCs w:val="24"/>
        </w:rPr>
        <w:t xml:space="preserve">  </w:t>
      </w:r>
      <w:r w:rsidRPr="00C33631">
        <w:rPr>
          <w:rFonts w:cstheme="majorHAnsi"/>
          <w:b/>
          <w:bCs/>
          <w:szCs w:val="24"/>
        </w:rPr>
        <w:t>Provide in advance of the meeting</w:t>
      </w:r>
    </w:p>
    <w:p w14:paraId="235ACA25"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Introductions</w:t>
      </w:r>
    </w:p>
    <w:p w14:paraId="6D09C508"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iVision (or practice or solution) overview if needed</w:t>
      </w:r>
    </w:p>
    <w:p w14:paraId="2AD8AAB6"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Discovery of technical requirements</w:t>
      </w:r>
    </w:p>
    <w:p w14:paraId="5519C3AF"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Next steps and timing</w:t>
      </w:r>
    </w:p>
    <w:p w14:paraId="5874F9EC" w14:textId="77777777" w:rsidR="00C33631" w:rsidRPr="00C33631" w:rsidRDefault="00C33631" w:rsidP="00796495">
      <w:pPr>
        <w:pStyle w:val="ListParagraph"/>
        <w:spacing w:after="0"/>
        <w:ind w:left="2160"/>
        <w:rPr>
          <w:rFonts w:cstheme="majorHAnsi"/>
          <w:szCs w:val="24"/>
        </w:rPr>
      </w:pPr>
    </w:p>
    <w:p w14:paraId="1AA4BB69" w14:textId="77777777" w:rsidR="00C33631" w:rsidRPr="00C33631" w:rsidRDefault="00C33631" w:rsidP="008558BE">
      <w:pPr>
        <w:pStyle w:val="ListParagraph"/>
        <w:numPr>
          <w:ilvl w:val="1"/>
          <w:numId w:val="19"/>
        </w:numPr>
        <w:rPr>
          <w:rFonts w:cstheme="majorHAnsi"/>
          <w:b/>
          <w:bCs/>
          <w:szCs w:val="24"/>
        </w:rPr>
      </w:pPr>
      <w:r w:rsidRPr="00C33631">
        <w:rPr>
          <w:rFonts w:cstheme="majorHAnsi"/>
          <w:b/>
          <w:bCs/>
          <w:szCs w:val="24"/>
        </w:rPr>
        <w:t>Background Notes: Provide the following at the meeting</w:t>
      </w:r>
    </w:p>
    <w:p w14:paraId="3CB67B78"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Include notes from prior meetings</w:t>
      </w:r>
    </w:p>
    <w:p w14:paraId="3FAB79A5"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What iVision does</w:t>
      </w:r>
    </w:p>
    <w:p w14:paraId="30667A9F"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 xml:space="preserve">Number of employees </w:t>
      </w:r>
    </w:p>
    <w:p w14:paraId="667AEAC5"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Number of locations</w:t>
      </w:r>
    </w:p>
    <w:p w14:paraId="148D6C93"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Technologies in play</w:t>
      </w:r>
    </w:p>
    <w:p w14:paraId="108AF130" w14:textId="77777777" w:rsidR="00C33631" w:rsidRPr="00C33631" w:rsidRDefault="00C33631" w:rsidP="00796495">
      <w:pPr>
        <w:pStyle w:val="ListParagraph"/>
        <w:numPr>
          <w:ilvl w:val="2"/>
          <w:numId w:val="19"/>
        </w:numPr>
        <w:spacing w:after="0"/>
        <w:rPr>
          <w:rFonts w:cstheme="majorHAnsi"/>
          <w:szCs w:val="24"/>
        </w:rPr>
      </w:pPr>
      <w:r w:rsidRPr="00C33631">
        <w:rPr>
          <w:rFonts w:cstheme="majorHAnsi"/>
          <w:szCs w:val="24"/>
        </w:rPr>
        <w:t>Any other relevant information</w:t>
      </w:r>
    </w:p>
    <w:p w14:paraId="3D53713D" w14:textId="77777777" w:rsidR="00C33631" w:rsidRPr="00C33631" w:rsidRDefault="00C33631" w:rsidP="00796495">
      <w:pPr>
        <w:pStyle w:val="ListParagraph"/>
        <w:spacing w:after="0"/>
        <w:ind w:left="2160"/>
        <w:rPr>
          <w:rFonts w:cstheme="majorHAnsi"/>
          <w:szCs w:val="24"/>
        </w:rPr>
      </w:pPr>
    </w:p>
    <w:p w14:paraId="452C10D8" w14:textId="77777777" w:rsidR="00C33631" w:rsidRPr="00C33631" w:rsidRDefault="00C33631" w:rsidP="008558BE">
      <w:pPr>
        <w:pStyle w:val="ListParagraph"/>
        <w:numPr>
          <w:ilvl w:val="1"/>
          <w:numId w:val="19"/>
        </w:numPr>
        <w:rPr>
          <w:rFonts w:cstheme="majorHAnsi"/>
          <w:b/>
          <w:bCs/>
          <w:szCs w:val="24"/>
        </w:rPr>
      </w:pPr>
      <w:r w:rsidRPr="00C33631">
        <w:rPr>
          <w:rFonts w:cstheme="majorHAnsi"/>
          <w:b/>
          <w:bCs/>
          <w:szCs w:val="24"/>
        </w:rPr>
        <w:t>At the conclusion of the meeting:</w:t>
      </w:r>
    </w:p>
    <w:p w14:paraId="468F0696" w14:textId="77777777" w:rsidR="00C33631" w:rsidRPr="00C33631" w:rsidRDefault="00C33631" w:rsidP="00796495">
      <w:pPr>
        <w:pStyle w:val="ListParagraph"/>
        <w:spacing w:after="0"/>
        <w:ind w:left="1440"/>
        <w:rPr>
          <w:rFonts w:cstheme="majorHAnsi"/>
          <w:b/>
          <w:bCs/>
          <w:szCs w:val="24"/>
        </w:rPr>
      </w:pPr>
    </w:p>
    <w:p w14:paraId="77FC7358"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Consider recapping the meeting highlights before you close</w:t>
      </w:r>
    </w:p>
    <w:p w14:paraId="2AE1E26B"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Before concluding the meeting, schedule the next:</w:t>
      </w:r>
    </w:p>
    <w:p w14:paraId="36B7E8A1" w14:textId="77777777" w:rsidR="00C33631" w:rsidRPr="00C33631" w:rsidRDefault="00C33631" w:rsidP="008558BE">
      <w:pPr>
        <w:pStyle w:val="ListParagraph"/>
        <w:numPr>
          <w:ilvl w:val="3"/>
          <w:numId w:val="19"/>
        </w:numPr>
        <w:rPr>
          <w:rFonts w:cstheme="majorHAnsi"/>
          <w:szCs w:val="24"/>
        </w:rPr>
      </w:pPr>
      <w:r w:rsidRPr="00C33631">
        <w:rPr>
          <w:rFonts w:cstheme="majorHAnsi"/>
          <w:szCs w:val="24"/>
        </w:rPr>
        <w:t>Date</w:t>
      </w:r>
    </w:p>
    <w:p w14:paraId="48644673" w14:textId="77777777" w:rsidR="00C33631" w:rsidRPr="00C33631" w:rsidRDefault="00C33631" w:rsidP="008558BE">
      <w:pPr>
        <w:pStyle w:val="ListParagraph"/>
        <w:numPr>
          <w:ilvl w:val="3"/>
          <w:numId w:val="19"/>
        </w:numPr>
        <w:rPr>
          <w:rFonts w:cstheme="majorHAnsi"/>
          <w:szCs w:val="24"/>
        </w:rPr>
      </w:pPr>
      <w:r w:rsidRPr="00C33631">
        <w:rPr>
          <w:rFonts w:cstheme="majorHAnsi"/>
          <w:szCs w:val="24"/>
        </w:rPr>
        <w:lastRenderedPageBreak/>
        <w:t>Time</w:t>
      </w:r>
    </w:p>
    <w:p w14:paraId="49EF7B13" w14:textId="77777777" w:rsidR="00C33631" w:rsidRPr="00C33631" w:rsidRDefault="00C33631" w:rsidP="008558BE">
      <w:pPr>
        <w:pStyle w:val="ListParagraph"/>
        <w:numPr>
          <w:ilvl w:val="3"/>
          <w:numId w:val="19"/>
        </w:numPr>
        <w:rPr>
          <w:rFonts w:cstheme="majorHAnsi"/>
          <w:szCs w:val="24"/>
        </w:rPr>
      </w:pPr>
      <w:r w:rsidRPr="00C33631">
        <w:rPr>
          <w:rFonts w:cstheme="majorHAnsi"/>
          <w:szCs w:val="24"/>
        </w:rPr>
        <w:t>Agenda</w:t>
      </w:r>
    </w:p>
    <w:p w14:paraId="035164D1" w14:textId="77777777" w:rsidR="00C33631" w:rsidRPr="00C33631" w:rsidRDefault="00C33631" w:rsidP="008558BE">
      <w:pPr>
        <w:pStyle w:val="ListParagraph"/>
        <w:numPr>
          <w:ilvl w:val="3"/>
          <w:numId w:val="19"/>
        </w:numPr>
        <w:rPr>
          <w:rFonts w:cstheme="majorHAnsi"/>
          <w:szCs w:val="24"/>
        </w:rPr>
      </w:pPr>
      <w:r w:rsidRPr="00C33631">
        <w:rPr>
          <w:rFonts w:cstheme="majorHAnsi"/>
          <w:szCs w:val="24"/>
        </w:rPr>
        <w:t>Attendees for next meeting</w:t>
      </w:r>
    </w:p>
    <w:p w14:paraId="64956264" w14:textId="77777777" w:rsidR="00C33631" w:rsidRPr="00C33631" w:rsidRDefault="00C33631" w:rsidP="00C33631">
      <w:pPr>
        <w:pStyle w:val="ListParagraph"/>
        <w:rPr>
          <w:rFonts w:cstheme="majorHAnsi"/>
          <w:szCs w:val="24"/>
        </w:rPr>
      </w:pPr>
      <w:r w:rsidRPr="00C33631">
        <w:rPr>
          <w:rFonts w:cstheme="majorHAnsi"/>
          <w:szCs w:val="24"/>
        </w:rPr>
        <w:t xml:space="preserve"> </w:t>
      </w:r>
    </w:p>
    <w:p w14:paraId="51EC8693" w14:textId="77777777" w:rsidR="00C33631" w:rsidRPr="00C33631" w:rsidRDefault="00C33631" w:rsidP="00796495">
      <w:pPr>
        <w:pStyle w:val="ListParagraph"/>
        <w:numPr>
          <w:ilvl w:val="1"/>
          <w:numId w:val="19"/>
        </w:numPr>
        <w:spacing w:after="0"/>
        <w:rPr>
          <w:rFonts w:cstheme="majorHAnsi"/>
          <w:szCs w:val="24"/>
        </w:rPr>
      </w:pPr>
      <w:r w:rsidRPr="00C33631">
        <w:rPr>
          <w:rFonts w:cstheme="majorHAnsi"/>
          <w:b/>
          <w:bCs/>
          <w:szCs w:val="24"/>
        </w:rPr>
        <w:t xml:space="preserve">Within 24 hours: </w:t>
      </w:r>
      <w:r w:rsidRPr="00C33631">
        <w:rPr>
          <w:rFonts w:cstheme="majorHAnsi"/>
          <w:szCs w:val="24"/>
        </w:rPr>
        <w:t xml:space="preserve"> Email your notes back to all attendees</w:t>
      </w:r>
    </w:p>
    <w:p w14:paraId="79F383A0" w14:textId="77777777" w:rsidR="00C33631" w:rsidRPr="00C33631" w:rsidRDefault="00C33631" w:rsidP="00C33631">
      <w:pPr>
        <w:spacing w:after="0"/>
        <w:rPr>
          <w:rFonts w:cstheme="majorHAnsi"/>
          <w:szCs w:val="24"/>
        </w:rPr>
      </w:pPr>
    </w:p>
    <w:p w14:paraId="0E0D833F"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 xml:space="preserve">Add your notes to OneNote for others to utilize in the future. Clients hate it when they are asked the same questions repeatedly in every subsequent meeting. </w:t>
      </w:r>
    </w:p>
    <w:p w14:paraId="3770AD94"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 xml:space="preserve">Add any personal information about the client into SFDC notes (children, college, hobbies, significant dates (birthdays, anniversaries), etc.) </w:t>
      </w:r>
    </w:p>
    <w:p w14:paraId="78BFC840" w14:textId="4AF61C62" w:rsidR="00C33631" w:rsidRPr="00C33631" w:rsidRDefault="00C33631" w:rsidP="008558BE">
      <w:pPr>
        <w:pStyle w:val="ListParagraph"/>
        <w:numPr>
          <w:ilvl w:val="2"/>
          <w:numId w:val="19"/>
        </w:numPr>
        <w:rPr>
          <w:rFonts w:cstheme="majorHAnsi"/>
          <w:szCs w:val="24"/>
        </w:rPr>
      </w:pPr>
      <w:r w:rsidRPr="00C33631">
        <w:rPr>
          <w:rFonts w:cstheme="majorHAnsi"/>
          <w:szCs w:val="24"/>
        </w:rPr>
        <w:t>Schedule a quick debrief with the iVision team about next steps and discuss any lessons learned</w:t>
      </w:r>
      <w:r w:rsidR="00100E82" w:rsidRPr="00C33631">
        <w:rPr>
          <w:rFonts w:cstheme="majorHAnsi"/>
          <w:szCs w:val="24"/>
        </w:rPr>
        <w:t xml:space="preserve">. </w:t>
      </w:r>
    </w:p>
    <w:p w14:paraId="70723602" w14:textId="7E7EA926" w:rsidR="00C33631" w:rsidRPr="00C33631" w:rsidRDefault="00C33631" w:rsidP="008558BE">
      <w:pPr>
        <w:pStyle w:val="ListParagraph"/>
        <w:numPr>
          <w:ilvl w:val="2"/>
          <w:numId w:val="19"/>
        </w:numPr>
        <w:rPr>
          <w:rFonts w:cstheme="majorHAnsi"/>
          <w:szCs w:val="24"/>
        </w:rPr>
      </w:pPr>
      <w:r w:rsidRPr="00C33631">
        <w:rPr>
          <w:rFonts w:cstheme="majorHAnsi"/>
          <w:szCs w:val="24"/>
        </w:rPr>
        <w:t>Schedule a calendar appointment for the debrief before you even meet with the client. This will help you avoid a full calendar situation after the client meeting</w:t>
      </w:r>
      <w:r w:rsidR="00100E82" w:rsidRPr="00C33631">
        <w:rPr>
          <w:rFonts w:cstheme="majorHAnsi"/>
          <w:szCs w:val="24"/>
        </w:rPr>
        <w:t xml:space="preserve">. </w:t>
      </w:r>
    </w:p>
    <w:p w14:paraId="688EE72E" w14:textId="200E9569" w:rsidR="00C33631" w:rsidRPr="00C33631" w:rsidRDefault="00C33631" w:rsidP="00796495">
      <w:pPr>
        <w:pStyle w:val="NoSpacing"/>
        <w:numPr>
          <w:ilvl w:val="1"/>
          <w:numId w:val="19"/>
        </w:numPr>
        <w:rPr>
          <w:rFonts w:cstheme="majorHAnsi"/>
          <w:szCs w:val="24"/>
        </w:rPr>
      </w:pPr>
      <w:r w:rsidRPr="00C33631">
        <w:rPr>
          <w:rFonts w:cstheme="majorHAnsi"/>
          <w:szCs w:val="24"/>
        </w:rPr>
        <w:t xml:space="preserve">Confirming the agenda and sending out follow up notes will set you apart from </w:t>
      </w:r>
      <w:r w:rsidRPr="00C33631">
        <w:rPr>
          <w:rFonts w:cstheme="majorHAnsi"/>
          <w:b/>
          <w:bCs/>
          <w:szCs w:val="24"/>
        </w:rPr>
        <w:t>ALL</w:t>
      </w:r>
      <w:r w:rsidRPr="00C33631">
        <w:rPr>
          <w:rFonts w:cstheme="majorHAnsi"/>
          <w:szCs w:val="24"/>
        </w:rPr>
        <w:t xml:space="preserve"> other sales professionals, as most are too lazy to do this</w:t>
      </w:r>
      <w:r w:rsidR="00100E82" w:rsidRPr="00C33631">
        <w:rPr>
          <w:rFonts w:cstheme="majorHAnsi"/>
          <w:szCs w:val="24"/>
        </w:rPr>
        <w:t xml:space="preserve">. </w:t>
      </w:r>
      <w:r w:rsidRPr="00C33631">
        <w:rPr>
          <w:rFonts w:cstheme="majorHAnsi"/>
          <w:szCs w:val="24"/>
        </w:rPr>
        <w:t>You will also increase the likelihood that:</w:t>
      </w:r>
    </w:p>
    <w:p w14:paraId="4D47C4AC" w14:textId="77777777" w:rsidR="00C33631" w:rsidRPr="00C33631" w:rsidRDefault="00C33631" w:rsidP="00C33631">
      <w:pPr>
        <w:pStyle w:val="NoSpacing"/>
        <w:ind w:left="1440"/>
        <w:rPr>
          <w:rFonts w:cstheme="majorHAnsi"/>
          <w:szCs w:val="24"/>
        </w:rPr>
      </w:pPr>
      <w:r w:rsidRPr="00C33631">
        <w:rPr>
          <w:rFonts w:cstheme="majorHAnsi"/>
          <w:szCs w:val="24"/>
        </w:rPr>
        <w:t xml:space="preserve"> </w:t>
      </w:r>
    </w:p>
    <w:p w14:paraId="5550E914" w14:textId="77777777" w:rsidR="00C33631" w:rsidRPr="00C33631" w:rsidRDefault="00C33631" w:rsidP="008558BE">
      <w:pPr>
        <w:pStyle w:val="NoSpacing"/>
        <w:numPr>
          <w:ilvl w:val="2"/>
          <w:numId w:val="19"/>
        </w:numPr>
        <w:rPr>
          <w:rFonts w:cstheme="majorHAnsi"/>
          <w:szCs w:val="24"/>
        </w:rPr>
      </w:pPr>
      <w:r w:rsidRPr="00C33631">
        <w:rPr>
          <w:rFonts w:cstheme="majorHAnsi"/>
          <w:szCs w:val="24"/>
        </w:rPr>
        <w:t>Your client won’t reschedule your appointments</w:t>
      </w:r>
    </w:p>
    <w:p w14:paraId="1C0A8201" w14:textId="77777777" w:rsidR="00C33631" w:rsidRPr="00C33631" w:rsidRDefault="00C33631" w:rsidP="008558BE">
      <w:pPr>
        <w:pStyle w:val="NoSpacing"/>
        <w:numPr>
          <w:ilvl w:val="2"/>
          <w:numId w:val="19"/>
        </w:numPr>
        <w:rPr>
          <w:rFonts w:cstheme="majorHAnsi"/>
          <w:szCs w:val="24"/>
        </w:rPr>
      </w:pPr>
      <w:r w:rsidRPr="00C33631">
        <w:rPr>
          <w:rFonts w:cstheme="majorHAnsi"/>
          <w:szCs w:val="24"/>
        </w:rPr>
        <w:t xml:space="preserve">Your client will come to the meeting more prepared based on your stated objective </w:t>
      </w:r>
    </w:p>
    <w:p w14:paraId="5A2A1CC1" w14:textId="77777777" w:rsidR="00C33631" w:rsidRPr="00C33631" w:rsidRDefault="00C33631" w:rsidP="008558BE">
      <w:pPr>
        <w:pStyle w:val="NoSpacing"/>
        <w:numPr>
          <w:ilvl w:val="2"/>
          <w:numId w:val="19"/>
        </w:numPr>
        <w:rPr>
          <w:rFonts w:cstheme="majorHAnsi"/>
          <w:szCs w:val="24"/>
        </w:rPr>
      </w:pPr>
      <w:r w:rsidRPr="00C33631">
        <w:rPr>
          <w:rFonts w:cstheme="majorHAnsi"/>
          <w:szCs w:val="24"/>
        </w:rPr>
        <w:t>You will provide them with added value and in return they’ll reward you with their business</w:t>
      </w:r>
    </w:p>
    <w:p w14:paraId="1C9E0164" w14:textId="77777777" w:rsidR="00C33631" w:rsidRPr="00C33631" w:rsidRDefault="00C33631" w:rsidP="00C33631">
      <w:pPr>
        <w:spacing w:after="0"/>
        <w:rPr>
          <w:rFonts w:cstheme="majorHAnsi"/>
          <w:szCs w:val="24"/>
        </w:rPr>
      </w:pPr>
    </w:p>
    <w:p w14:paraId="74A814AB" w14:textId="28C71D70" w:rsidR="00C33631" w:rsidRPr="00C33631" w:rsidRDefault="00C33631" w:rsidP="008558BE">
      <w:pPr>
        <w:pStyle w:val="ListParagraph"/>
        <w:numPr>
          <w:ilvl w:val="0"/>
          <w:numId w:val="19"/>
        </w:numPr>
        <w:rPr>
          <w:rFonts w:cstheme="majorHAnsi"/>
          <w:szCs w:val="24"/>
        </w:rPr>
      </w:pPr>
      <w:r w:rsidRPr="00C33631">
        <w:rPr>
          <w:rFonts w:cstheme="majorHAnsi"/>
          <w:b/>
          <w:szCs w:val="24"/>
        </w:rPr>
        <w:t xml:space="preserve">Putting in a Deal Registration – “From the parking lot!”:  </w:t>
      </w:r>
      <w:r w:rsidRPr="00C33631">
        <w:rPr>
          <w:rFonts w:cstheme="majorHAnsi"/>
          <w:szCs w:val="24"/>
        </w:rPr>
        <w:t>If clients are talking to you about projects, you should assume they’re talking with our competitors…or their coworkers are talking with our competitors</w:t>
      </w:r>
      <w:r w:rsidR="00100E82" w:rsidRPr="00C33631">
        <w:rPr>
          <w:rFonts w:cstheme="majorHAnsi"/>
          <w:szCs w:val="24"/>
        </w:rPr>
        <w:t xml:space="preserve">. </w:t>
      </w:r>
      <w:r w:rsidRPr="00C33631">
        <w:rPr>
          <w:rFonts w:cstheme="majorHAnsi"/>
          <w:szCs w:val="24"/>
        </w:rPr>
        <w:t>And sometimes a competitor could even be meeting the client right after you. I’ve seen evidence of this on sign-in sheets in the lobby. Thus, it’s a mad dash to see which vendor can get the deal registrations first</w:t>
      </w:r>
      <w:r w:rsidR="00100E82" w:rsidRPr="00C33631">
        <w:rPr>
          <w:rFonts w:cstheme="majorHAnsi"/>
          <w:szCs w:val="24"/>
        </w:rPr>
        <w:t xml:space="preserve">. </w:t>
      </w:r>
      <w:r w:rsidRPr="00C33631">
        <w:rPr>
          <w:rFonts w:cstheme="majorHAnsi"/>
          <w:szCs w:val="24"/>
        </w:rPr>
        <w:t>Without deal registration, our chance of winning the business becomes nearly impossible and you could very well be wasting you and the SAs time by going after the deal.</w:t>
      </w:r>
    </w:p>
    <w:p w14:paraId="6F2DDEED" w14:textId="77777777" w:rsidR="00C33631" w:rsidRPr="00C33631" w:rsidRDefault="00C33631" w:rsidP="00C33631">
      <w:pPr>
        <w:pStyle w:val="ListParagraph"/>
        <w:rPr>
          <w:rFonts w:cstheme="majorHAnsi"/>
          <w:szCs w:val="24"/>
        </w:rPr>
      </w:pPr>
    </w:p>
    <w:p w14:paraId="4DCE1F36" w14:textId="77777777" w:rsidR="00C33631" w:rsidRPr="00C33631" w:rsidRDefault="00C33631" w:rsidP="008558BE">
      <w:pPr>
        <w:pStyle w:val="ListParagraph"/>
        <w:numPr>
          <w:ilvl w:val="0"/>
          <w:numId w:val="19"/>
        </w:numPr>
        <w:rPr>
          <w:rFonts w:cstheme="majorHAnsi"/>
          <w:szCs w:val="24"/>
        </w:rPr>
      </w:pPr>
      <w:r w:rsidRPr="00C33631">
        <w:rPr>
          <w:rFonts w:cstheme="majorHAnsi"/>
          <w:szCs w:val="24"/>
        </w:rPr>
        <w:t>If you’re in a meeting with a client and they mention an opportunity:</w:t>
      </w:r>
    </w:p>
    <w:p w14:paraId="779030DB" w14:textId="2E24405E" w:rsidR="00C33631" w:rsidRPr="00C33631" w:rsidRDefault="00C33631" w:rsidP="008558BE">
      <w:pPr>
        <w:pStyle w:val="ListParagraph"/>
        <w:numPr>
          <w:ilvl w:val="1"/>
          <w:numId w:val="19"/>
        </w:numPr>
        <w:rPr>
          <w:rFonts w:cstheme="majorHAnsi"/>
          <w:szCs w:val="24"/>
        </w:rPr>
      </w:pPr>
      <w:r w:rsidRPr="00C33631">
        <w:rPr>
          <w:rFonts w:cstheme="majorHAnsi"/>
          <w:szCs w:val="24"/>
        </w:rPr>
        <w:t xml:space="preserve">Ask questions about what they have in place and what solutions they’re considering – </w:t>
      </w:r>
    </w:p>
    <w:p w14:paraId="71AF4461" w14:textId="77777777" w:rsidR="00C33631" w:rsidRPr="00C33631" w:rsidRDefault="00C33631" w:rsidP="00C33631">
      <w:pPr>
        <w:pStyle w:val="ListParagraph"/>
        <w:ind w:left="1440"/>
        <w:rPr>
          <w:rFonts w:cstheme="majorHAnsi"/>
          <w:szCs w:val="24"/>
        </w:rPr>
      </w:pPr>
    </w:p>
    <w:p w14:paraId="6BDF4322"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 xml:space="preserve">Model </w:t>
      </w:r>
    </w:p>
    <w:p w14:paraId="6F1F5FF7" w14:textId="77777777" w:rsidR="00C33631" w:rsidRPr="00C33631" w:rsidRDefault="00C33631" w:rsidP="008558BE">
      <w:pPr>
        <w:pStyle w:val="ListParagraph"/>
        <w:numPr>
          <w:ilvl w:val="2"/>
          <w:numId w:val="19"/>
        </w:numPr>
        <w:rPr>
          <w:rFonts w:cstheme="majorHAnsi"/>
          <w:szCs w:val="24"/>
        </w:rPr>
      </w:pPr>
      <w:r w:rsidRPr="00C33631">
        <w:rPr>
          <w:rFonts w:cstheme="majorHAnsi"/>
          <w:szCs w:val="24"/>
        </w:rPr>
        <w:t xml:space="preserve">Quantity </w:t>
      </w:r>
    </w:p>
    <w:p w14:paraId="21B1873C" w14:textId="1E78C2C0" w:rsidR="00C33631" w:rsidRPr="00C33631" w:rsidRDefault="00C33631" w:rsidP="008558BE">
      <w:pPr>
        <w:pStyle w:val="ListParagraph"/>
        <w:numPr>
          <w:ilvl w:val="2"/>
          <w:numId w:val="19"/>
        </w:numPr>
        <w:rPr>
          <w:rFonts w:cstheme="majorHAnsi"/>
          <w:szCs w:val="24"/>
        </w:rPr>
      </w:pPr>
      <w:r w:rsidRPr="00C33631">
        <w:rPr>
          <w:rFonts w:cstheme="majorHAnsi"/>
          <w:szCs w:val="24"/>
        </w:rPr>
        <w:t>Sizing</w:t>
      </w:r>
    </w:p>
    <w:p w14:paraId="329DD00E" w14:textId="77777777" w:rsidR="00C33631" w:rsidRPr="00C33631" w:rsidRDefault="00C33631" w:rsidP="00C33631">
      <w:pPr>
        <w:pStyle w:val="ListParagraph"/>
        <w:ind w:left="2160"/>
        <w:rPr>
          <w:rFonts w:cstheme="majorHAnsi"/>
          <w:szCs w:val="24"/>
        </w:rPr>
      </w:pPr>
      <w:r w:rsidRPr="00C33631">
        <w:rPr>
          <w:rFonts w:cstheme="majorHAnsi"/>
          <w:szCs w:val="24"/>
        </w:rPr>
        <w:t xml:space="preserve">  </w:t>
      </w:r>
    </w:p>
    <w:p w14:paraId="6B4378F5" w14:textId="7D828755" w:rsidR="00C33631" w:rsidRPr="00C33631" w:rsidRDefault="00C33631" w:rsidP="008558BE">
      <w:pPr>
        <w:pStyle w:val="ListParagraph"/>
        <w:numPr>
          <w:ilvl w:val="1"/>
          <w:numId w:val="19"/>
        </w:numPr>
        <w:rPr>
          <w:rFonts w:cstheme="majorHAnsi"/>
          <w:szCs w:val="24"/>
        </w:rPr>
      </w:pPr>
      <w:r w:rsidRPr="00C33631">
        <w:rPr>
          <w:rFonts w:cstheme="majorHAnsi"/>
          <w:szCs w:val="24"/>
        </w:rPr>
        <w:t>Collect enough information to be able to put in a deal registration, and submit that deal reg as soon as you walk out of the meeting</w:t>
      </w:r>
      <w:r w:rsidR="00100E82" w:rsidRPr="00C33631">
        <w:rPr>
          <w:rFonts w:cstheme="majorHAnsi"/>
          <w:szCs w:val="24"/>
        </w:rPr>
        <w:t xml:space="preserve">. </w:t>
      </w:r>
    </w:p>
    <w:p w14:paraId="168440F9" w14:textId="77777777" w:rsidR="00C33631" w:rsidRPr="00C33631" w:rsidRDefault="00C33631" w:rsidP="00C33631">
      <w:pPr>
        <w:pStyle w:val="ListParagraph"/>
        <w:ind w:left="1440"/>
        <w:rPr>
          <w:rFonts w:cstheme="majorHAnsi"/>
          <w:szCs w:val="24"/>
        </w:rPr>
      </w:pPr>
    </w:p>
    <w:p w14:paraId="6ABD4E92" w14:textId="77777777" w:rsidR="00C33631" w:rsidRPr="00C33631" w:rsidRDefault="00C33631" w:rsidP="00C33631">
      <w:pPr>
        <w:pStyle w:val="ListParagraph"/>
        <w:ind w:left="1440"/>
        <w:rPr>
          <w:rFonts w:cstheme="majorHAnsi"/>
          <w:szCs w:val="24"/>
        </w:rPr>
      </w:pPr>
      <w:r w:rsidRPr="00C33631">
        <w:rPr>
          <w:rFonts w:cstheme="majorHAnsi"/>
          <w:szCs w:val="24"/>
        </w:rPr>
        <w:t>I remember that I lost a deal when I first joined iVision because I hesitated on getting that deal reg in. Later Degitz coached me and told me that the next time, I need to “put in the deal registration - from the parking lot,” immediately after the client meeting – literally that fast and because it’s that important.</w:t>
      </w:r>
    </w:p>
    <w:p w14:paraId="7B7C2721" w14:textId="77777777" w:rsidR="00C33631" w:rsidRPr="00C33631" w:rsidRDefault="00C33631" w:rsidP="00C33631">
      <w:pPr>
        <w:pStyle w:val="ListParagraph"/>
        <w:ind w:left="1440"/>
        <w:rPr>
          <w:rFonts w:cstheme="majorHAnsi"/>
          <w:szCs w:val="24"/>
        </w:rPr>
      </w:pPr>
    </w:p>
    <w:p w14:paraId="64F61300" w14:textId="64CFFFB5" w:rsidR="00C33631" w:rsidRPr="00C33631" w:rsidRDefault="00C33631" w:rsidP="008558BE">
      <w:pPr>
        <w:pStyle w:val="ListParagraph"/>
        <w:numPr>
          <w:ilvl w:val="1"/>
          <w:numId w:val="19"/>
        </w:numPr>
        <w:rPr>
          <w:rFonts w:cstheme="majorHAnsi"/>
          <w:szCs w:val="24"/>
        </w:rPr>
      </w:pPr>
      <w:r w:rsidRPr="00C33631">
        <w:rPr>
          <w:rFonts w:cstheme="majorHAnsi"/>
          <w:szCs w:val="24"/>
        </w:rPr>
        <w:t xml:space="preserve">Lastly, you and the </w:t>
      </w:r>
      <w:r w:rsidR="00B66CDE">
        <w:rPr>
          <w:rFonts w:cstheme="majorHAnsi"/>
          <w:szCs w:val="24"/>
        </w:rPr>
        <w:t xml:space="preserve">Sales Support Specialists (SSS) </w:t>
      </w:r>
      <w:r w:rsidRPr="00C33631">
        <w:rPr>
          <w:rFonts w:cstheme="majorHAnsi"/>
          <w:szCs w:val="24"/>
        </w:rPr>
        <w:t>should remember to review and look for incentives and promotions. We’re leaving money on the table by not looking for these</w:t>
      </w:r>
      <w:r w:rsidR="00100E82" w:rsidRPr="00C33631">
        <w:rPr>
          <w:rFonts w:cstheme="majorHAnsi"/>
          <w:szCs w:val="24"/>
        </w:rPr>
        <w:t xml:space="preserve">. </w:t>
      </w:r>
      <w:r w:rsidRPr="00C33631">
        <w:rPr>
          <w:rFonts w:cstheme="majorHAnsi"/>
          <w:szCs w:val="24"/>
        </w:rPr>
        <w:t>Here’s a link to Cisco as an example:         </w:t>
      </w:r>
    </w:p>
    <w:p w14:paraId="75C84416" w14:textId="22958FCA" w:rsidR="00C33631" w:rsidRDefault="00B92F5B" w:rsidP="00B66CDE">
      <w:pPr>
        <w:pStyle w:val="ListParagraph"/>
        <w:ind w:left="1440"/>
        <w:rPr>
          <w:rStyle w:val="Hyperlink"/>
          <w:rFonts w:cstheme="majorHAnsi"/>
          <w:szCs w:val="24"/>
        </w:rPr>
      </w:pPr>
      <w:hyperlink r:id="rId28" w:history="1">
        <w:r w:rsidR="00C33631" w:rsidRPr="00C33631">
          <w:rPr>
            <w:rStyle w:val="Hyperlink"/>
            <w:rFonts w:cstheme="majorHAnsi"/>
            <w:szCs w:val="24"/>
          </w:rPr>
          <w:t>http://www.cisco.com/c/en/us/partners/sell-integrate-consult/incentives-promotions.html</w:t>
        </w:r>
      </w:hyperlink>
    </w:p>
    <w:p w14:paraId="5EB9F5D3" w14:textId="77777777" w:rsidR="00B66CDE" w:rsidRPr="00B66CDE" w:rsidRDefault="00B66CDE" w:rsidP="00B66CDE">
      <w:pPr>
        <w:pStyle w:val="ListParagraph"/>
        <w:ind w:left="1440"/>
        <w:rPr>
          <w:rFonts w:cstheme="majorHAnsi"/>
          <w:szCs w:val="24"/>
        </w:rPr>
      </w:pPr>
    </w:p>
    <w:p w14:paraId="1EE8E3E0" w14:textId="77777777" w:rsidR="00C33631" w:rsidRPr="00C33631" w:rsidRDefault="00C33631" w:rsidP="008558BE">
      <w:pPr>
        <w:pStyle w:val="ListParagraph"/>
        <w:numPr>
          <w:ilvl w:val="0"/>
          <w:numId w:val="19"/>
        </w:numPr>
        <w:spacing w:after="0"/>
        <w:rPr>
          <w:rFonts w:cstheme="majorHAnsi"/>
          <w:szCs w:val="24"/>
        </w:rPr>
      </w:pPr>
      <w:r w:rsidRPr="00C33631">
        <w:rPr>
          <w:rFonts w:cstheme="majorHAnsi"/>
          <w:b/>
          <w:szCs w:val="24"/>
        </w:rPr>
        <w:t xml:space="preserve">Don’t be a column Fodder – </w:t>
      </w:r>
      <w:r w:rsidRPr="00C33631">
        <w:rPr>
          <w:rFonts w:cstheme="majorHAnsi"/>
          <w:szCs w:val="24"/>
        </w:rPr>
        <w:t xml:space="preserve">I think we can agree that we have competitors in our accounts, especially new accounts we’re trying to break into. Do you know who they are? Do you know their history with the account? What does the client like and dislike about them? Do you have a realistic chance of becoming the new partner…or are you “column fodder”? </w:t>
      </w:r>
    </w:p>
    <w:p w14:paraId="677AC0CB" w14:textId="77777777" w:rsidR="00C33631" w:rsidRPr="00C33631" w:rsidRDefault="00C33631" w:rsidP="00C33631">
      <w:pPr>
        <w:pStyle w:val="ListParagraph"/>
        <w:rPr>
          <w:rFonts w:cstheme="majorHAnsi"/>
          <w:szCs w:val="24"/>
        </w:rPr>
      </w:pPr>
    </w:p>
    <w:p w14:paraId="6B432354" w14:textId="77777777" w:rsidR="00C33631" w:rsidRPr="00C33631" w:rsidRDefault="00C33631" w:rsidP="00B66CDE">
      <w:pPr>
        <w:pStyle w:val="ListParagraph"/>
        <w:spacing w:after="0"/>
        <w:rPr>
          <w:rFonts w:cstheme="majorHAnsi"/>
          <w:szCs w:val="24"/>
        </w:rPr>
      </w:pPr>
      <w:r w:rsidRPr="00C33631">
        <w:rPr>
          <w:rFonts w:cstheme="majorHAnsi"/>
          <w:b/>
          <w:bCs/>
          <w:szCs w:val="24"/>
        </w:rPr>
        <w:t xml:space="preserve">Column Fodder defined: </w:t>
      </w:r>
      <w:r w:rsidRPr="00C33631">
        <w:rPr>
          <w:rFonts w:cstheme="majorHAnsi"/>
          <w:szCs w:val="24"/>
        </w:rPr>
        <w:t xml:space="preserve">When a prospect has already decided which vendor, they are going to work with, but: </w:t>
      </w:r>
    </w:p>
    <w:p w14:paraId="09AF49D3" w14:textId="77777777" w:rsidR="00C33631" w:rsidRPr="00C33631" w:rsidRDefault="00C33631" w:rsidP="00C33631">
      <w:pPr>
        <w:pStyle w:val="ListParagraph"/>
        <w:spacing w:after="0"/>
        <w:rPr>
          <w:rFonts w:cstheme="majorHAnsi"/>
          <w:szCs w:val="24"/>
        </w:rPr>
      </w:pPr>
    </w:p>
    <w:p w14:paraId="24AFE451" w14:textId="77777777" w:rsidR="00C33631" w:rsidRPr="00C33631" w:rsidRDefault="00C33631" w:rsidP="008558BE">
      <w:pPr>
        <w:pStyle w:val="ListParagraph"/>
        <w:numPr>
          <w:ilvl w:val="1"/>
          <w:numId w:val="19"/>
        </w:numPr>
        <w:rPr>
          <w:rFonts w:cstheme="majorHAnsi"/>
          <w:szCs w:val="24"/>
        </w:rPr>
      </w:pPr>
      <w:r w:rsidRPr="00C33631">
        <w:rPr>
          <w:rFonts w:cstheme="majorHAnsi"/>
          <w:szCs w:val="24"/>
        </w:rPr>
        <w:t>They are seeking additional information / column fodder to help them fill out the columns in their spread sheet, helping them to demonstrate “due diligence” which justifies their decision or</w:t>
      </w:r>
    </w:p>
    <w:p w14:paraId="0AD6C7E7" w14:textId="6786EE01" w:rsidR="00C33631" w:rsidRPr="00C33631" w:rsidRDefault="00C33631" w:rsidP="008558BE">
      <w:pPr>
        <w:pStyle w:val="ListParagraph"/>
        <w:numPr>
          <w:ilvl w:val="1"/>
          <w:numId w:val="19"/>
        </w:numPr>
        <w:rPr>
          <w:rFonts w:cstheme="majorHAnsi"/>
          <w:szCs w:val="24"/>
        </w:rPr>
      </w:pPr>
      <w:r w:rsidRPr="00C33631">
        <w:rPr>
          <w:rFonts w:cstheme="majorHAnsi"/>
          <w:szCs w:val="24"/>
        </w:rPr>
        <w:t xml:space="preserve">They are simply using you and </w:t>
      </w:r>
      <w:r w:rsidR="00292E40" w:rsidRPr="00C33631">
        <w:rPr>
          <w:rFonts w:cstheme="majorHAnsi"/>
          <w:szCs w:val="24"/>
        </w:rPr>
        <w:t>you’re</w:t>
      </w:r>
      <w:r w:rsidRPr="00C33631">
        <w:rPr>
          <w:rFonts w:cstheme="majorHAnsi"/>
          <w:szCs w:val="24"/>
        </w:rPr>
        <w:t xml:space="preserve"> pricing to drive down the price of their incumbent partner or </w:t>
      </w:r>
    </w:p>
    <w:p w14:paraId="6CBF9F8A" w14:textId="77777777" w:rsidR="00C33631" w:rsidRPr="00C33631" w:rsidRDefault="00C33631" w:rsidP="008558BE">
      <w:pPr>
        <w:pStyle w:val="ListParagraph"/>
        <w:numPr>
          <w:ilvl w:val="1"/>
          <w:numId w:val="19"/>
        </w:numPr>
        <w:rPr>
          <w:rFonts w:cstheme="majorHAnsi"/>
          <w:szCs w:val="24"/>
        </w:rPr>
      </w:pPr>
      <w:r w:rsidRPr="00C33631">
        <w:rPr>
          <w:rFonts w:cstheme="majorHAnsi"/>
          <w:szCs w:val="24"/>
        </w:rPr>
        <w:t xml:space="preserve">They are trying to make initial decisions based on emailed information only (or unsolicited Requests for Proposal (RFP))  </w:t>
      </w:r>
    </w:p>
    <w:p w14:paraId="0E585AEF" w14:textId="77777777" w:rsidR="00C33631" w:rsidRPr="00C33631" w:rsidRDefault="00C33631" w:rsidP="00C33631">
      <w:pPr>
        <w:pStyle w:val="ListParagraph"/>
        <w:ind w:left="1440"/>
        <w:rPr>
          <w:rFonts w:cstheme="majorHAnsi"/>
          <w:szCs w:val="24"/>
        </w:rPr>
      </w:pPr>
    </w:p>
    <w:p w14:paraId="6EA54894" w14:textId="7BACB662" w:rsidR="00C33631" w:rsidRPr="00C33631" w:rsidRDefault="00C33631" w:rsidP="00C33631">
      <w:pPr>
        <w:pStyle w:val="ListParagraph"/>
        <w:rPr>
          <w:rFonts w:cstheme="majorHAnsi"/>
          <w:szCs w:val="24"/>
        </w:rPr>
      </w:pPr>
      <w:r w:rsidRPr="00C33631">
        <w:rPr>
          <w:rFonts w:cstheme="majorHAnsi"/>
          <w:szCs w:val="24"/>
        </w:rPr>
        <w:t>I flatly refuse to engage with anyone who won't give me an hour of face-to-face time to discuss their needs… reason</w:t>
      </w:r>
      <w:r w:rsidR="00100E82" w:rsidRPr="00C33631">
        <w:rPr>
          <w:rFonts w:cstheme="majorHAnsi"/>
          <w:szCs w:val="24"/>
        </w:rPr>
        <w:t xml:space="preserve">? </w:t>
      </w:r>
      <w:r w:rsidRPr="00C33631">
        <w:rPr>
          <w:rFonts w:cstheme="majorHAnsi"/>
          <w:szCs w:val="24"/>
        </w:rPr>
        <w:t xml:space="preserve">They have already made their decision and don’t want to invest any more time in truly evaluating others. There are companies </w:t>
      </w:r>
      <w:r w:rsidR="00C74763">
        <w:rPr>
          <w:rFonts w:cstheme="majorHAnsi"/>
          <w:szCs w:val="24"/>
        </w:rPr>
        <w:t>on my “not allowed to talk to list” that are</w:t>
      </w:r>
      <w:r w:rsidRPr="00C33631">
        <w:rPr>
          <w:rFonts w:cstheme="majorHAnsi"/>
          <w:szCs w:val="24"/>
        </w:rPr>
        <w:t xml:space="preserve"> banned</w:t>
      </w:r>
      <w:r w:rsidR="00C74763">
        <w:rPr>
          <w:rFonts w:cstheme="majorHAnsi"/>
          <w:szCs w:val="24"/>
        </w:rPr>
        <w:t>,</w:t>
      </w:r>
      <w:r w:rsidRPr="00C33631">
        <w:rPr>
          <w:rFonts w:cstheme="majorHAnsi"/>
          <w:szCs w:val="24"/>
        </w:rPr>
        <w:t xml:space="preserve"> purely for the amount of time </w:t>
      </w:r>
      <w:r w:rsidR="00991223">
        <w:rPr>
          <w:rFonts w:cstheme="majorHAnsi"/>
          <w:szCs w:val="24"/>
        </w:rPr>
        <w:t xml:space="preserve">I have </w:t>
      </w:r>
      <w:r w:rsidRPr="00C33631">
        <w:rPr>
          <w:rFonts w:cstheme="majorHAnsi"/>
          <w:szCs w:val="24"/>
        </w:rPr>
        <w:t xml:space="preserve">wasted </w:t>
      </w:r>
      <w:r w:rsidR="00991223">
        <w:rPr>
          <w:rFonts w:cstheme="majorHAnsi"/>
          <w:szCs w:val="24"/>
        </w:rPr>
        <w:t xml:space="preserve">providing them with </w:t>
      </w:r>
      <w:r w:rsidRPr="00C33631">
        <w:rPr>
          <w:rFonts w:cstheme="majorHAnsi"/>
          <w:szCs w:val="24"/>
        </w:rPr>
        <w:t>information, pric</w:t>
      </w:r>
      <w:r w:rsidR="00991223">
        <w:rPr>
          <w:rFonts w:cstheme="majorHAnsi"/>
          <w:szCs w:val="24"/>
        </w:rPr>
        <w:t>ing</w:t>
      </w:r>
      <w:r w:rsidRPr="00C33631">
        <w:rPr>
          <w:rFonts w:cstheme="majorHAnsi"/>
          <w:szCs w:val="24"/>
        </w:rPr>
        <w:t xml:space="preserve">, papers, </w:t>
      </w:r>
      <w:r w:rsidR="00991223">
        <w:rPr>
          <w:rFonts w:cstheme="majorHAnsi"/>
          <w:szCs w:val="24"/>
        </w:rPr>
        <w:t xml:space="preserve">and </w:t>
      </w:r>
      <w:r w:rsidRPr="00C33631">
        <w:rPr>
          <w:rFonts w:cstheme="majorHAnsi"/>
          <w:szCs w:val="24"/>
        </w:rPr>
        <w:t xml:space="preserve">benchmarks, only </w:t>
      </w:r>
      <w:r w:rsidR="00991223">
        <w:rPr>
          <w:rFonts w:cstheme="majorHAnsi"/>
          <w:szCs w:val="24"/>
        </w:rPr>
        <w:t xml:space="preserve">for them </w:t>
      </w:r>
      <w:r w:rsidRPr="00C33631">
        <w:rPr>
          <w:rFonts w:cstheme="majorHAnsi"/>
          <w:szCs w:val="24"/>
        </w:rPr>
        <w:t xml:space="preserve">to make buying decisions based on pure cost alone or other poorly constructed buying criteria. You’ll want to become a pro at sniffing this </w:t>
      </w:r>
      <w:r w:rsidR="00991223">
        <w:rPr>
          <w:rFonts w:cstheme="majorHAnsi"/>
          <w:szCs w:val="24"/>
        </w:rPr>
        <w:t xml:space="preserve">type of behavior </w:t>
      </w:r>
      <w:r w:rsidRPr="00C33631">
        <w:rPr>
          <w:rFonts w:cstheme="majorHAnsi"/>
          <w:szCs w:val="24"/>
        </w:rPr>
        <w:t>out early</w:t>
      </w:r>
      <w:r w:rsidR="00100E82" w:rsidRPr="00C33631">
        <w:rPr>
          <w:rFonts w:cstheme="majorHAnsi"/>
          <w:szCs w:val="24"/>
        </w:rPr>
        <w:t xml:space="preserve">. </w:t>
      </w:r>
      <w:r w:rsidRPr="00C33631">
        <w:rPr>
          <w:rFonts w:cstheme="majorHAnsi"/>
          <w:szCs w:val="24"/>
        </w:rPr>
        <w:t xml:space="preserve">If not, you’ll waste your valuable sales time and the time of our company resources (Solution Architects, partners, sales leaders, </w:t>
      </w:r>
      <w:r w:rsidR="00991223">
        <w:rPr>
          <w:rFonts w:cstheme="majorHAnsi"/>
          <w:szCs w:val="24"/>
        </w:rPr>
        <w:t>and more</w:t>
      </w:r>
      <w:r w:rsidRPr="00C33631">
        <w:rPr>
          <w:rFonts w:cstheme="majorHAnsi"/>
          <w:szCs w:val="24"/>
        </w:rPr>
        <w:t>) chasing an opportunity, only to find out in the end that you were column fodder.</w:t>
      </w:r>
    </w:p>
    <w:p w14:paraId="55DE5A17" w14:textId="77777777" w:rsidR="00C33631" w:rsidRPr="00C33631" w:rsidRDefault="00C33631" w:rsidP="00C33631">
      <w:pPr>
        <w:pStyle w:val="ListParagraph"/>
        <w:spacing w:after="0"/>
        <w:rPr>
          <w:rFonts w:cstheme="majorHAnsi"/>
          <w:szCs w:val="24"/>
        </w:rPr>
      </w:pPr>
      <w:r w:rsidRPr="00C33631">
        <w:rPr>
          <w:rFonts w:cstheme="majorHAnsi"/>
          <w:szCs w:val="24"/>
        </w:rPr>
        <w:t xml:space="preserve">  </w:t>
      </w:r>
    </w:p>
    <w:p w14:paraId="4E32F5CD" w14:textId="056B06FA" w:rsidR="00C33631" w:rsidRPr="00C33631" w:rsidRDefault="00C33631" w:rsidP="00C33631">
      <w:pPr>
        <w:pStyle w:val="ListParagraph"/>
        <w:rPr>
          <w:rFonts w:cstheme="majorHAnsi"/>
          <w:szCs w:val="24"/>
        </w:rPr>
      </w:pPr>
      <w:r w:rsidRPr="00C33631">
        <w:rPr>
          <w:rFonts w:cstheme="majorHAnsi"/>
          <w:szCs w:val="24"/>
        </w:rPr>
        <w:t xml:space="preserve">However, </w:t>
      </w:r>
      <w:r w:rsidR="000E7083">
        <w:rPr>
          <w:rFonts w:cstheme="majorHAnsi"/>
          <w:szCs w:val="24"/>
        </w:rPr>
        <w:t xml:space="preserve">in contrast, </w:t>
      </w:r>
      <w:r w:rsidRPr="00C33631">
        <w:rPr>
          <w:rFonts w:cstheme="majorHAnsi"/>
          <w:szCs w:val="24"/>
        </w:rPr>
        <w:t>I know I have a REAL opportunity when a client grants me this access and fills the conference room with a handful of stakeholder</w:t>
      </w:r>
      <w:r w:rsidR="000E7083">
        <w:rPr>
          <w:rFonts w:cstheme="majorHAnsi"/>
          <w:szCs w:val="24"/>
        </w:rPr>
        <w:t>s. T</w:t>
      </w:r>
      <w:r w:rsidRPr="00C33631">
        <w:rPr>
          <w:rFonts w:cstheme="majorHAnsi"/>
          <w:szCs w:val="24"/>
        </w:rPr>
        <w:t>his customer is obviously willing to invest SERIOUS time to understand my solution. </w:t>
      </w:r>
    </w:p>
    <w:p w14:paraId="140CA453" w14:textId="77777777" w:rsidR="00C33631" w:rsidRPr="00C33631" w:rsidRDefault="00C33631" w:rsidP="00C33631">
      <w:pPr>
        <w:pStyle w:val="ListParagraph"/>
        <w:spacing w:after="0"/>
        <w:rPr>
          <w:rFonts w:cstheme="majorHAnsi"/>
          <w:szCs w:val="24"/>
        </w:rPr>
      </w:pPr>
    </w:p>
    <w:p w14:paraId="4408B861" w14:textId="19AAF383" w:rsidR="00C33631" w:rsidRPr="00C33631" w:rsidRDefault="00C33631" w:rsidP="00C33631">
      <w:pPr>
        <w:pStyle w:val="ListParagraph"/>
        <w:rPr>
          <w:rFonts w:cstheme="majorHAnsi"/>
          <w:szCs w:val="24"/>
        </w:rPr>
      </w:pPr>
      <w:r w:rsidRPr="00C33631">
        <w:rPr>
          <w:rFonts w:cstheme="majorHAnsi"/>
          <w:szCs w:val="24"/>
        </w:rPr>
        <w:t>In every opportunity there are two winners, the one who walks away first is often the most successful</w:t>
      </w:r>
      <w:r w:rsidR="00100E82" w:rsidRPr="00C33631">
        <w:rPr>
          <w:rFonts w:cstheme="majorHAnsi"/>
          <w:szCs w:val="24"/>
        </w:rPr>
        <w:t xml:space="preserve">. </w:t>
      </w:r>
      <w:r w:rsidRPr="00C33631">
        <w:rPr>
          <w:rFonts w:cstheme="majorHAnsi"/>
          <w:szCs w:val="24"/>
        </w:rPr>
        <w:t>We have a moral obligation and a right as professional sales reps to ask a prospect if there’s a real chance that they’ll want to partner with us or not, and before they get the final proposal.</w:t>
      </w:r>
    </w:p>
    <w:p w14:paraId="1D962BDF" w14:textId="77777777" w:rsidR="00C33631" w:rsidRPr="00C33631" w:rsidRDefault="00C33631" w:rsidP="00C33631">
      <w:pPr>
        <w:pStyle w:val="ListParagraph"/>
        <w:rPr>
          <w:rFonts w:cstheme="majorHAnsi"/>
          <w:szCs w:val="24"/>
        </w:rPr>
      </w:pPr>
    </w:p>
    <w:p w14:paraId="251DBA31" w14:textId="73349AB5" w:rsidR="00C33631" w:rsidRPr="00C33631" w:rsidRDefault="00C33631" w:rsidP="008558BE">
      <w:pPr>
        <w:pStyle w:val="ListParagraph"/>
        <w:numPr>
          <w:ilvl w:val="0"/>
          <w:numId w:val="19"/>
        </w:numPr>
        <w:rPr>
          <w:rFonts w:cstheme="majorHAnsi"/>
          <w:szCs w:val="24"/>
        </w:rPr>
      </w:pPr>
      <w:r w:rsidRPr="00C33631">
        <w:rPr>
          <w:rFonts w:cstheme="majorHAnsi"/>
          <w:b/>
          <w:bCs/>
          <w:szCs w:val="24"/>
        </w:rPr>
        <w:t>Bond of Joint Discovery -</w:t>
      </w:r>
      <w:r w:rsidRPr="00C33631">
        <w:rPr>
          <w:rFonts w:cstheme="majorHAnsi"/>
          <w:szCs w:val="24"/>
        </w:rPr>
        <w:t xml:space="preserve">When you are responding to a pre-established list of requirements which have been defined by your competition, your odds of winning the business are </w:t>
      </w:r>
      <w:r w:rsidR="00100E82" w:rsidRPr="00C33631">
        <w:rPr>
          <w:rFonts w:cstheme="majorHAnsi"/>
          <w:szCs w:val="24"/>
        </w:rPr>
        <w:t>extremely low</w:t>
      </w:r>
      <w:r w:rsidRPr="00C33631">
        <w:rPr>
          <w:rFonts w:cstheme="majorHAnsi"/>
          <w:szCs w:val="24"/>
        </w:rPr>
        <w:t>. Essentially, the company that worked with your prospect to define their requirements has developed a </w:t>
      </w:r>
      <w:r w:rsidRPr="00C33631">
        <w:rPr>
          <w:rFonts w:cstheme="majorHAnsi"/>
          <w:b/>
          <w:bCs/>
          <w:i/>
          <w:iCs/>
          <w:szCs w:val="24"/>
        </w:rPr>
        <w:t>bond of joint discovery</w:t>
      </w:r>
      <w:r w:rsidR="00100E82" w:rsidRPr="00C33631">
        <w:rPr>
          <w:rFonts w:cstheme="majorHAnsi"/>
          <w:szCs w:val="24"/>
        </w:rPr>
        <w:t xml:space="preserve">. </w:t>
      </w:r>
      <w:r w:rsidRPr="00C33631">
        <w:rPr>
          <w:rFonts w:cstheme="majorHAnsi"/>
          <w:szCs w:val="24"/>
        </w:rPr>
        <w:t>They showed your prospect </w:t>
      </w:r>
      <w:r w:rsidRPr="00C33631">
        <w:rPr>
          <w:rFonts w:cstheme="majorHAnsi"/>
          <w:i/>
          <w:iCs/>
          <w:szCs w:val="24"/>
        </w:rPr>
        <w:t>their</w:t>
      </w:r>
      <w:r w:rsidRPr="00C33631">
        <w:rPr>
          <w:rFonts w:cstheme="majorHAnsi"/>
          <w:szCs w:val="24"/>
        </w:rPr>
        <w:t> perfect solution</w:t>
      </w:r>
      <w:r w:rsidR="00100E82" w:rsidRPr="00C33631">
        <w:rPr>
          <w:rFonts w:cstheme="majorHAnsi"/>
          <w:szCs w:val="24"/>
        </w:rPr>
        <w:t xml:space="preserve">. </w:t>
      </w:r>
    </w:p>
    <w:p w14:paraId="007CBBC7" w14:textId="77777777" w:rsidR="00C33631" w:rsidRPr="00C33631" w:rsidRDefault="00C33631" w:rsidP="00C33631">
      <w:pPr>
        <w:pStyle w:val="ListParagraph"/>
        <w:spacing w:after="0"/>
        <w:rPr>
          <w:rFonts w:cstheme="majorHAnsi"/>
          <w:szCs w:val="24"/>
        </w:rPr>
      </w:pPr>
    </w:p>
    <w:p w14:paraId="4C3C69D4" w14:textId="344C9E98" w:rsidR="00C33631" w:rsidRPr="00C33631" w:rsidRDefault="00C33631" w:rsidP="00C33631">
      <w:pPr>
        <w:pStyle w:val="ListParagraph"/>
        <w:spacing w:after="0"/>
        <w:rPr>
          <w:rFonts w:cstheme="majorHAnsi"/>
          <w:szCs w:val="24"/>
        </w:rPr>
      </w:pPr>
      <w:r w:rsidRPr="00C33631">
        <w:rPr>
          <w:rFonts w:cstheme="majorHAnsi"/>
          <w:szCs w:val="24"/>
        </w:rPr>
        <w:t>Although, if you are willing to roll up your sleeves, and if the client is willing to grant you access to stakeholders to better understand requirements and allow us to position a BETTER solution, you can increase your odds of winning the business</w:t>
      </w:r>
      <w:r w:rsidR="00100E82" w:rsidRPr="00C33631">
        <w:rPr>
          <w:rFonts w:cstheme="majorHAnsi"/>
          <w:szCs w:val="24"/>
        </w:rPr>
        <w:t xml:space="preserve">. </w:t>
      </w:r>
      <w:r w:rsidRPr="00C33631">
        <w:rPr>
          <w:rFonts w:cstheme="majorHAnsi"/>
          <w:szCs w:val="24"/>
        </w:rPr>
        <w:t xml:space="preserve">It’s best to be the first person to develop that bond of joint discovery…and to do this, you must be out hunting and building relationships early in the process and before there’s a commissioned project. </w:t>
      </w:r>
    </w:p>
    <w:p w14:paraId="44B4CE1F" w14:textId="77777777" w:rsidR="00C33631" w:rsidRPr="00C33631" w:rsidRDefault="00C33631" w:rsidP="00C33631">
      <w:pPr>
        <w:spacing w:after="0"/>
        <w:rPr>
          <w:rFonts w:cstheme="majorHAnsi"/>
          <w:szCs w:val="24"/>
        </w:rPr>
      </w:pPr>
    </w:p>
    <w:p w14:paraId="675453FA" w14:textId="77777777" w:rsidR="00C33631" w:rsidRPr="00C33631" w:rsidRDefault="00C33631" w:rsidP="008558BE">
      <w:pPr>
        <w:pStyle w:val="ListParagraph"/>
        <w:numPr>
          <w:ilvl w:val="0"/>
          <w:numId w:val="19"/>
        </w:numPr>
        <w:rPr>
          <w:rFonts w:cstheme="majorHAnsi"/>
          <w:b/>
          <w:szCs w:val="24"/>
        </w:rPr>
      </w:pPr>
      <w:r w:rsidRPr="00C33631">
        <w:rPr>
          <w:rFonts w:cstheme="majorHAnsi"/>
          <w:b/>
          <w:bCs/>
          <w:szCs w:val="24"/>
        </w:rPr>
        <w:t>Why have a selling system or follow a sales methodology?</w:t>
      </w:r>
    </w:p>
    <w:p w14:paraId="29267A0F" w14:textId="7716E75E" w:rsidR="00C33631" w:rsidRPr="00C33631" w:rsidRDefault="00C33631" w:rsidP="00C33631">
      <w:pPr>
        <w:ind w:left="720"/>
        <w:rPr>
          <w:rFonts w:cstheme="majorHAnsi"/>
          <w:szCs w:val="24"/>
        </w:rPr>
      </w:pPr>
      <w:r w:rsidRPr="00C33631">
        <w:rPr>
          <w:rFonts w:cstheme="majorHAnsi"/>
          <w:szCs w:val="24"/>
        </w:rPr>
        <w:t>To succeed in sales, you must have a system</w:t>
      </w:r>
      <w:r w:rsidR="00100E82" w:rsidRPr="00C33631">
        <w:rPr>
          <w:rFonts w:cstheme="majorHAnsi"/>
          <w:szCs w:val="24"/>
        </w:rPr>
        <w:t xml:space="preserve">. </w:t>
      </w:r>
      <w:r w:rsidRPr="00C33631">
        <w:rPr>
          <w:rFonts w:cstheme="majorHAnsi"/>
          <w:szCs w:val="24"/>
        </w:rPr>
        <w:t>If you don’t have one, you will use your prospects system by default. To conquer the art of professional selling, you must learn a system. You will need to master techniques, and be nurtured and supported, not for a day or two, but for months and perhaps even years</w:t>
      </w:r>
      <w:r w:rsidR="00100E82" w:rsidRPr="00C33631">
        <w:rPr>
          <w:rFonts w:cstheme="majorHAnsi"/>
          <w:szCs w:val="24"/>
        </w:rPr>
        <w:t xml:space="preserve">. </w:t>
      </w:r>
    </w:p>
    <w:p w14:paraId="44255BEE" w14:textId="77777777" w:rsidR="00C33631" w:rsidRPr="00C33631" w:rsidRDefault="00C33631" w:rsidP="00C33631">
      <w:pPr>
        <w:ind w:left="720"/>
        <w:rPr>
          <w:rFonts w:cstheme="majorHAnsi"/>
          <w:szCs w:val="24"/>
        </w:rPr>
      </w:pPr>
      <w:r w:rsidRPr="00C33631">
        <w:rPr>
          <w:rFonts w:cstheme="majorHAnsi"/>
          <w:szCs w:val="24"/>
        </w:rPr>
        <w:t>You must observe the five following rules:</w:t>
      </w:r>
    </w:p>
    <w:p w14:paraId="68448210" w14:textId="77777777" w:rsidR="00C33631" w:rsidRPr="00C33631" w:rsidRDefault="00C33631" w:rsidP="008558BE">
      <w:pPr>
        <w:numPr>
          <w:ilvl w:val="1"/>
          <w:numId w:val="21"/>
        </w:numPr>
        <w:spacing w:after="0" w:line="240" w:lineRule="auto"/>
        <w:rPr>
          <w:rFonts w:eastAsia="Times New Roman" w:cstheme="majorHAnsi"/>
          <w:szCs w:val="24"/>
        </w:rPr>
      </w:pPr>
      <w:r w:rsidRPr="00C33631">
        <w:rPr>
          <w:rFonts w:eastAsia="Times New Roman" w:cstheme="majorHAnsi"/>
          <w:szCs w:val="24"/>
        </w:rPr>
        <w:t>Qualify your prospects</w:t>
      </w:r>
    </w:p>
    <w:p w14:paraId="273EA064" w14:textId="77777777" w:rsidR="00C33631" w:rsidRPr="00C33631" w:rsidRDefault="00C33631" w:rsidP="008558BE">
      <w:pPr>
        <w:numPr>
          <w:ilvl w:val="1"/>
          <w:numId w:val="21"/>
        </w:numPr>
        <w:spacing w:after="0" w:line="240" w:lineRule="auto"/>
        <w:rPr>
          <w:rFonts w:eastAsia="Times New Roman" w:cstheme="majorHAnsi"/>
          <w:szCs w:val="24"/>
        </w:rPr>
      </w:pPr>
      <w:r w:rsidRPr="00C33631">
        <w:rPr>
          <w:rFonts w:eastAsia="Times New Roman" w:cstheme="majorHAnsi"/>
          <w:szCs w:val="24"/>
        </w:rPr>
        <w:t>Extract your prospect’s “pain”</w:t>
      </w:r>
    </w:p>
    <w:p w14:paraId="289BEA7B" w14:textId="77777777" w:rsidR="00C33631" w:rsidRPr="00C33631" w:rsidRDefault="00C33631" w:rsidP="008558BE">
      <w:pPr>
        <w:numPr>
          <w:ilvl w:val="1"/>
          <w:numId w:val="21"/>
        </w:numPr>
        <w:spacing w:after="0" w:line="240" w:lineRule="auto"/>
        <w:rPr>
          <w:rFonts w:eastAsia="Times New Roman" w:cstheme="majorHAnsi"/>
          <w:szCs w:val="24"/>
        </w:rPr>
      </w:pPr>
      <w:r w:rsidRPr="00C33631">
        <w:rPr>
          <w:rFonts w:eastAsia="Times New Roman" w:cstheme="majorHAnsi"/>
          <w:szCs w:val="24"/>
        </w:rPr>
        <w:t>Verify that the prospect has money</w:t>
      </w:r>
    </w:p>
    <w:p w14:paraId="007F3579" w14:textId="77777777" w:rsidR="00C33631" w:rsidRPr="00C33631" w:rsidRDefault="00C33631" w:rsidP="008558BE">
      <w:pPr>
        <w:numPr>
          <w:ilvl w:val="1"/>
          <w:numId w:val="21"/>
        </w:numPr>
        <w:spacing w:after="0" w:line="240" w:lineRule="auto"/>
        <w:rPr>
          <w:rFonts w:eastAsia="Times New Roman" w:cstheme="majorHAnsi"/>
          <w:szCs w:val="24"/>
        </w:rPr>
      </w:pPr>
      <w:r w:rsidRPr="00C33631">
        <w:rPr>
          <w:rFonts w:eastAsia="Times New Roman" w:cstheme="majorHAnsi"/>
          <w:szCs w:val="24"/>
        </w:rPr>
        <w:t>Be sure the prospect is a decision maker</w:t>
      </w:r>
    </w:p>
    <w:p w14:paraId="2B330CB2" w14:textId="77777777" w:rsidR="00C33631" w:rsidRPr="00C33631" w:rsidRDefault="00C33631" w:rsidP="008558BE">
      <w:pPr>
        <w:numPr>
          <w:ilvl w:val="1"/>
          <w:numId w:val="21"/>
        </w:numPr>
        <w:spacing w:after="0" w:line="240" w:lineRule="auto"/>
        <w:rPr>
          <w:rFonts w:eastAsia="Times New Roman" w:cstheme="majorHAnsi"/>
          <w:szCs w:val="24"/>
        </w:rPr>
      </w:pPr>
      <w:r w:rsidRPr="00C33631">
        <w:rPr>
          <w:rFonts w:eastAsia="Times New Roman" w:cstheme="majorHAnsi"/>
          <w:szCs w:val="24"/>
        </w:rPr>
        <w:t>Match your service or product to the prospect’s “pain”</w:t>
      </w:r>
    </w:p>
    <w:p w14:paraId="607AC2CF" w14:textId="77777777" w:rsidR="00C33631" w:rsidRPr="00C33631" w:rsidRDefault="00C33631" w:rsidP="00C33631">
      <w:pPr>
        <w:spacing w:after="0" w:line="240" w:lineRule="auto"/>
        <w:ind w:left="2160"/>
        <w:rPr>
          <w:rFonts w:eastAsia="Times New Roman" w:cstheme="majorHAnsi"/>
          <w:szCs w:val="24"/>
        </w:rPr>
      </w:pPr>
    </w:p>
    <w:p w14:paraId="609062BD" w14:textId="77777777" w:rsidR="00C33631" w:rsidRPr="00C33631" w:rsidRDefault="00C33631" w:rsidP="00C33631">
      <w:pPr>
        <w:ind w:left="720"/>
        <w:rPr>
          <w:rFonts w:cstheme="majorHAnsi"/>
          <w:szCs w:val="24"/>
        </w:rPr>
      </w:pPr>
      <w:r w:rsidRPr="00C33631">
        <w:rPr>
          <w:rFonts w:cstheme="majorHAnsi"/>
          <w:szCs w:val="24"/>
        </w:rPr>
        <w:t xml:space="preserve">For #2 above, learn to ask two or three follow-up questions about the pain such as:  </w:t>
      </w:r>
    </w:p>
    <w:p w14:paraId="1E28E599" w14:textId="77777777" w:rsidR="00C33631" w:rsidRPr="00C33631" w:rsidRDefault="00C33631" w:rsidP="008558BE">
      <w:pPr>
        <w:pStyle w:val="ListParagraph"/>
        <w:numPr>
          <w:ilvl w:val="0"/>
          <w:numId w:val="22"/>
        </w:numPr>
        <w:spacing w:after="0" w:line="240" w:lineRule="auto"/>
        <w:contextualSpacing w:val="0"/>
        <w:rPr>
          <w:rFonts w:cstheme="majorHAnsi"/>
          <w:szCs w:val="24"/>
        </w:rPr>
      </w:pPr>
      <w:r w:rsidRPr="00C33631">
        <w:rPr>
          <w:rFonts w:cstheme="majorHAnsi"/>
          <w:szCs w:val="24"/>
        </w:rPr>
        <w:t xml:space="preserve">How is the pain impacting the business? </w:t>
      </w:r>
    </w:p>
    <w:p w14:paraId="21FCD881" w14:textId="77777777" w:rsidR="00C33631" w:rsidRPr="00C33631" w:rsidRDefault="00C33631" w:rsidP="008558BE">
      <w:pPr>
        <w:pStyle w:val="ListParagraph"/>
        <w:numPr>
          <w:ilvl w:val="0"/>
          <w:numId w:val="22"/>
        </w:numPr>
        <w:spacing w:after="0" w:line="240" w:lineRule="auto"/>
        <w:contextualSpacing w:val="0"/>
        <w:rPr>
          <w:rFonts w:cstheme="majorHAnsi"/>
          <w:szCs w:val="24"/>
        </w:rPr>
      </w:pPr>
      <w:r w:rsidRPr="00C33631">
        <w:rPr>
          <w:rFonts w:cstheme="majorHAnsi"/>
          <w:szCs w:val="24"/>
        </w:rPr>
        <w:t xml:space="preserve">Can you place a ballpark dollar amount on the impact the pain has had on the business? </w:t>
      </w:r>
    </w:p>
    <w:p w14:paraId="7C0A8FFF" w14:textId="77777777" w:rsidR="00C33631" w:rsidRPr="00C33631" w:rsidRDefault="00C33631" w:rsidP="008558BE">
      <w:pPr>
        <w:pStyle w:val="ListParagraph"/>
        <w:numPr>
          <w:ilvl w:val="0"/>
          <w:numId w:val="22"/>
        </w:numPr>
        <w:spacing w:after="0" w:line="240" w:lineRule="auto"/>
        <w:contextualSpacing w:val="0"/>
        <w:rPr>
          <w:rFonts w:cstheme="majorHAnsi"/>
          <w:szCs w:val="24"/>
        </w:rPr>
      </w:pPr>
      <w:r w:rsidRPr="00C33631">
        <w:rPr>
          <w:rFonts w:cstheme="majorHAnsi"/>
          <w:szCs w:val="24"/>
        </w:rPr>
        <w:t>What happens if you don’t fix the pain?</w:t>
      </w:r>
    </w:p>
    <w:p w14:paraId="3C432040" w14:textId="77777777" w:rsidR="00C33631" w:rsidRPr="00C33631" w:rsidRDefault="00C33631" w:rsidP="008558BE">
      <w:pPr>
        <w:pStyle w:val="ListParagraph"/>
        <w:numPr>
          <w:ilvl w:val="0"/>
          <w:numId w:val="22"/>
        </w:numPr>
        <w:spacing w:after="0" w:line="240" w:lineRule="auto"/>
        <w:contextualSpacing w:val="0"/>
        <w:rPr>
          <w:rFonts w:cstheme="majorHAnsi"/>
          <w:szCs w:val="24"/>
        </w:rPr>
      </w:pPr>
      <w:r w:rsidRPr="00C33631">
        <w:rPr>
          <w:rFonts w:cstheme="majorHAnsi"/>
          <w:szCs w:val="24"/>
        </w:rPr>
        <w:t>How long have you had the pain and what have you done to try to alleviate it?</w:t>
      </w:r>
    </w:p>
    <w:p w14:paraId="7638FF67" w14:textId="77777777" w:rsidR="00C33631" w:rsidRPr="00C33631" w:rsidRDefault="00C33631" w:rsidP="008558BE">
      <w:pPr>
        <w:pStyle w:val="ListParagraph"/>
        <w:numPr>
          <w:ilvl w:val="0"/>
          <w:numId w:val="22"/>
        </w:numPr>
        <w:spacing w:after="0" w:line="240" w:lineRule="auto"/>
        <w:contextualSpacing w:val="0"/>
        <w:rPr>
          <w:rFonts w:cstheme="majorHAnsi"/>
          <w:szCs w:val="24"/>
        </w:rPr>
      </w:pPr>
      <w:r w:rsidRPr="00C33631">
        <w:rPr>
          <w:rFonts w:cstheme="majorHAnsi"/>
          <w:szCs w:val="24"/>
        </w:rPr>
        <w:t>Why is it important to you, personally, to fix the pain?</w:t>
      </w:r>
    </w:p>
    <w:p w14:paraId="03AB0F8D" w14:textId="77777777" w:rsidR="00C33631" w:rsidRPr="00C33631" w:rsidRDefault="00C33631" w:rsidP="008558BE">
      <w:pPr>
        <w:pStyle w:val="ListParagraph"/>
        <w:numPr>
          <w:ilvl w:val="0"/>
          <w:numId w:val="22"/>
        </w:numPr>
        <w:spacing w:after="0" w:line="240" w:lineRule="auto"/>
        <w:contextualSpacing w:val="0"/>
        <w:rPr>
          <w:rFonts w:cstheme="majorHAnsi"/>
          <w:szCs w:val="24"/>
        </w:rPr>
      </w:pPr>
      <w:r w:rsidRPr="00C33631">
        <w:rPr>
          <w:rFonts w:cstheme="majorHAnsi"/>
          <w:szCs w:val="24"/>
        </w:rPr>
        <w:t xml:space="preserve">Are you and / or the organization prepared to get outside help and spend money to alleviate the pain? </w:t>
      </w:r>
    </w:p>
    <w:p w14:paraId="548054E3" w14:textId="77777777" w:rsidR="00C33631" w:rsidRPr="00C33631" w:rsidRDefault="00C33631" w:rsidP="008558BE">
      <w:pPr>
        <w:pStyle w:val="ListParagraph"/>
        <w:numPr>
          <w:ilvl w:val="0"/>
          <w:numId w:val="22"/>
        </w:numPr>
        <w:spacing w:line="240" w:lineRule="auto"/>
        <w:contextualSpacing w:val="0"/>
        <w:rPr>
          <w:rFonts w:cstheme="majorHAnsi"/>
          <w:szCs w:val="24"/>
        </w:rPr>
      </w:pPr>
      <w:r w:rsidRPr="00C33631">
        <w:rPr>
          <w:rFonts w:cstheme="majorHAnsi"/>
          <w:szCs w:val="24"/>
        </w:rPr>
        <w:t>Who will be involved in making decisions regarding the solution?</w:t>
      </w:r>
    </w:p>
    <w:p w14:paraId="5A4558F0" w14:textId="77777777" w:rsidR="00C33631" w:rsidRPr="00C33631" w:rsidRDefault="00C33631" w:rsidP="00C33631">
      <w:pPr>
        <w:ind w:left="720"/>
        <w:rPr>
          <w:rFonts w:cstheme="majorHAnsi"/>
          <w:szCs w:val="24"/>
        </w:rPr>
      </w:pPr>
      <w:r w:rsidRPr="00C33631">
        <w:rPr>
          <w:rFonts w:cstheme="majorHAnsi"/>
          <w:szCs w:val="24"/>
        </w:rPr>
        <w:lastRenderedPageBreak/>
        <w:t xml:space="preserve">Demonstrate active listening by: </w:t>
      </w:r>
    </w:p>
    <w:p w14:paraId="3171CC2D" w14:textId="77777777" w:rsidR="00C33631" w:rsidRPr="00C33631" w:rsidRDefault="00C33631" w:rsidP="008558BE">
      <w:pPr>
        <w:pStyle w:val="ListParagraph"/>
        <w:numPr>
          <w:ilvl w:val="0"/>
          <w:numId w:val="23"/>
        </w:numPr>
        <w:rPr>
          <w:rFonts w:cstheme="majorHAnsi"/>
          <w:szCs w:val="24"/>
        </w:rPr>
      </w:pPr>
      <w:r w:rsidRPr="00C33631">
        <w:rPr>
          <w:rFonts w:cstheme="majorHAnsi"/>
          <w:szCs w:val="24"/>
        </w:rPr>
        <w:t xml:space="preserve">Taking notes </w:t>
      </w:r>
    </w:p>
    <w:p w14:paraId="75B29DC8" w14:textId="77777777" w:rsidR="00C33631" w:rsidRPr="00C33631" w:rsidRDefault="00C33631" w:rsidP="008558BE">
      <w:pPr>
        <w:pStyle w:val="ListParagraph"/>
        <w:numPr>
          <w:ilvl w:val="0"/>
          <w:numId w:val="23"/>
        </w:numPr>
        <w:rPr>
          <w:rFonts w:cstheme="majorHAnsi"/>
          <w:szCs w:val="24"/>
        </w:rPr>
      </w:pPr>
      <w:r w:rsidRPr="00C33631">
        <w:rPr>
          <w:rFonts w:cstheme="majorHAnsi"/>
          <w:szCs w:val="24"/>
        </w:rPr>
        <w:t xml:space="preserve">Recapping your notes at the end of the meeting </w:t>
      </w:r>
    </w:p>
    <w:p w14:paraId="605BEDC7" w14:textId="77777777" w:rsidR="00C33631" w:rsidRPr="00C33631" w:rsidRDefault="00C33631" w:rsidP="008558BE">
      <w:pPr>
        <w:pStyle w:val="ListParagraph"/>
        <w:numPr>
          <w:ilvl w:val="0"/>
          <w:numId w:val="23"/>
        </w:numPr>
        <w:rPr>
          <w:rFonts w:cstheme="majorHAnsi"/>
          <w:szCs w:val="24"/>
        </w:rPr>
      </w:pPr>
      <w:r w:rsidRPr="00C33631">
        <w:rPr>
          <w:rFonts w:cstheme="majorHAnsi"/>
          <w:szCs w:val="24"/>
        </w:rPr>
        <w:t xml:space="preserve">Emailing your notes to the client within 24 hours of the meeting </w:t>
      </w:r>
    </w:p>
    <w:p w14:paraId="41BDC954" w14:textId="77777777" w:rsidR="00C33631" w:rsidRPr="00C33631" w:rsidRDefault="00C33631" w:rsidP="008558BE">
      <w:pPr>
        <w:pStyle w:val="ListParagraph"/>
        <w:numPr>
          <w:ilvl w:val="0"/>
          <w:numId w:val="23"/>
        </w:numPr>
        <w:rPr>
          <w:rFonts w:cstheme="majorHAnsi"/>
          <w:szCs w:val="24"/>
        </w:rPr>
      </w:pPr>
      <w:r w:rsidRPr="00C33631">
        <w:rPr>
          <w:rFonts w:cstheme="majorHAnsi"/>
          <w:szCs w:val="24"/>
        </w:rPr>
        <w:t>Outlining the next steps and timeline you’ve agreed upon</w:t>
      </w:r>
    </w:p>
    <w:p w14:paraId="28E173C8" w14:textId="77777777" w:rsidR="00C33631" w:rsidRPr="00C33631" w:rsidRDefault="00C33631" w:rsidP="00C33631">
      <w:pPr>
        <w:ind w:left="720"/>
        <w:rPr>
          <w:rFonts w:cstheme="majorHAnsi"/>
          <w:szCs w:val="24"/>
        </w:rPr>
      </w:pPr>
      <w:r w:rsidRPr="00C33631">
        <w:rPr>
          <w:rFonts w:cstheme="majorHAnsi"/>
          <w:szCs w:val="24"/>
        </w:rPr>
        <w:t xml:space="preserve">Learning the </w:t>
      </w:r>
      <w:hyperlink r:id="rId29" w:history="1">
        <w:r w:rsidRPr="00C33631">
          <w:rPr>
            <w:rStyle w:val="Hyperlink"/>
            <w:rFonts w:cstheme="majorHAnsi"/>
            <w:b/>
            <w:bCs/>
            <w:color w:val="5B9BD5" w:themeColor="accent5"/>
            <w:szCs w:val="24"/>
          </w:rPr>
          <w:t>Sandler Selling System</w:t>
        </w:r>
      </w:hyperlink>
      <w:r w:rsidRPr="00C33631">
        <w:rPr>
          <w:rFonts w:cstheme="majorHAnsi"/>
          <w:szCs w:val="24"/>
        </w:rPr>
        <w:t xml:space="preserve"> will: </w:t>
      </w:r>
    </w:p>
    <w:p w14:paraId="6C239872" w14:textId="41EE4814" w:rsidR="00C33631" w:rsidRPr="00C33631" w:rsidRDefault="007B5D29" w:rsidP="008558BE">
      <w:pPr>
        <w:pStyle w:val="ListParagraph"/>
        <w:numPr>
          <w:ilvl w:val="0"/>
          <w:numId w:val="24"/>
        </w:numPr>
        <w:rPr>
          <w:rFonts w:cstheme="majorHAnsi"/>
          <w:szCs w:val="24"/>
        </w:rPr>
      </w:pPr>
      <w:r>
        <w:rPr>
          <w:rFonts w:cstheme="majorHAnsi"/>
          <w:szCs w:val="24"/>
        </w:rPr>
        <w:t xml:space="preserve">Help </w:t>
      </w:r>
      <w:r w:rsidR="00C33631" w:rsidRPr="00C33631">
        <w:rPr>
          <w:rFonts w:cstheme="majorHAnsi"/>
          <w:szCs w:val="24"/>
        </w:rPr>
        <w:t xml:space="preserve">you </w:t>
      </w:r>
      <w:r>
        <w:rPr>
          <w:rFonts w:cstheme="majorHAnsi"/>
          <w:szCs w:val="24"/>
        </w:rPr>
        <w:t xml:space="preserve">to become a more confident and </w:t>
      </w:r>
      <w:r w:rsidR="00C33631" w:rsidRPr="00C33631">
        <w:rPr>
          <w:rFonts w:cstheme="majorHAnsi"/>
          <w:szCs w:val="24"/>
        </w:rPr>
        <w:t xml:space="preserve">successful </w:t>
      </w:r>
      <w:r>
        <w:rPr>
          <w:rFonts w:cstheme="majorHAnsi"/>
          <w:szCs w:val="24"/>
        </w:rPr>
        <w:t>salesperson</w:t>
      </w:r>
    </w:p>
    <w:p w14:paraId="2C9C309F" w14:textId="77777777" w:rsidR="00C33631" w:rsidRPr="00C33631" w:rsidRDefault="00C33631" w:rsidP="008558BE">
      <w:pPr>
        <w:pStyle w:val="ListParagraph"/>
        <w:numPr>
          <w:ilvl w:val="0"/>
          <w:numId w:val="24"/>
        </w:numPr>
        <w:rPr>
          <w:rFonts w:cstheme="majorHAnsi"/>
          <w:szCs w:val="24"/>
        </w:rPr>
      </w:pPr>
      <w:r w:rsidRPr="00C33631">
        <w:rPr>
          <w:rFonts w:cstheme="majorHAnsi"/>
          <w:szCs w:val="24"/>
        </w:rPr>
        <w:t xml:space="preserve">Help you close a higher % of more deals </w:t>
      </w:r>
    </w:p>
    <w:p w14:paraId="7F020A1E" w14:textId="77777777" w:rsidR="00C33631" w:rsidRPr="00C33631" w:rsidRDefault="00C33631" w:rsidP="008558BE">
      <w:pPr>
        <w:pStyle w:val="ListParagraph"/>
        <w:numPr>
          <w:ilvl w:val="0"/>
          <w:numId w:val="24"/>
        </w:numPr>
        <w:rPr>
          <w:rFonts w:cstheme="majorHAnsi"/>
          <w:szCs w:val="24"/>
        </w:rPr>
      </w:pPr>
      <w:r w:rsidRPr="00C33631">
        <w:rPr>
          <w:rFonts w:cstheme="majorHAnsi"/>
          <w:szCs w:val="24"/>
        </w:rPr>
        <w:t xml:space="preserve">Separate you from the many sales hacks out there </w:t>
      </w:r>
    </w:p>
    <w:p w14:paraId="0C4B103F" w14:textId="77777777" w:rsidR="00C33631" w:rsidRPr="00C33631" w:rsidRDefault="00C33631" w:rsidP="008558BE">
      <w:pPr>
        <w:pStyle w:val="ListParagraph"/>
        <w:numPr>
          <w:ilvl w:val="0"/>
          <w:numId w:val="24"/>
        </w:numPr>
        <w:rPr>
          <w:rFonts w:cstheme="majorHAnsi"/>
          <w:szCs w:val="24"/>
        </w:rPr>
      </w:pPr>
      <w:r w:rsidRPr="00C33631">
        <w:rPr>
          <w:rFonts w:cstheme="majorHAnsi"/>
          <w:szCs w:val="24"/>
        </w:rPr>
        <w:t xml:space="preserve">Demonstrate value to your clients </w:t>
      </w:r>
    </w:p>
    <w:p w14:paraId="36BAF15E" w14:textId="77777777" w:rsidR="00C33631" w:rsidRPr="00C33631" w:rsidRDefault="00C33631" w:rsidP="008558BE">
      <w:pPr>
        <w:pStyle w:val="ListParagraph"/>
        <w:numPr>
          <w:ilvl w:val="0"/>
          <w:numId w:val="24"/>
        </w:numPr>
        <w:rPr>
          <w:rFonts w:cstheme="majorHAnsi"/>
          <w:szCs w:val="24"/>
        </w:rPr>
      </w:pPr>
      <w:r w:rsidRPr="00C33631">
        <w:rPr>
          <w:rFonts w:cstheme="majorHAnsi"/>
          <w:szCs w:val="24"/>
        </w:rPr>
        <w:t xml:space="preserve">Create clients for life </w:t>
      </w:r>
    </w:p>
    <w:p w14:paraId="3CCA6AA1" w14:textId="4190D3A6" w:rsidR="00C33631" w:rsidRPr="00C33631" w:rsidRDefault="007B5D29" w:rsidP="008558BE">
      <w:pPr>
        <w:pStyle w:val="ListParagraph"/>
        <w:numPr>
          <w:ilvl w:val="0"/>
          <w:numId w:val="24"/>
        </w:numPr>
        <w:spacing w:after="0"/>
        <w:rPr>
          <w:rFonts w:cstheme="majorHAnsi"/>
          <w:szCs w:val="24"/>
        </w:rPr>
      </w:pPr>
      <w:r>
        <w:rPr>
          <w:rFonts w:cstheme="majorHAnsi"/>
          <w:szCs w:val="24"/>
        </w:rPr>
        <w:t xml:space="preserve">Increase your income </w:t>
      </w:r>
    </w:p>
    <w:p w14:paraId="3C698744" w14:textId="77777777" w:rsidR="00C33631" w:rsidRPr="00C33631" w:rsidRDefault="00C33631" w:rsidP="00C33631">
      <w:pPr>
        <w:spacing w:after="0"/>
        <w:ind w:left="720"/>
        <w:rPr>
          <w:rFonts w:cstheme="majorHAnsi"/>
          <w:szCs w:val="24"/>
        </w:rPr>
      </w:pPr>
    </w:p>
    <w:p w14:paraId="3777214F" w14:textId="77777777" w:rsidR="00C33631" w:rsidRPr="00C33631" w:rsidRDefault="00C33631" w:rsidP="008558BE">
      <w:pPr>
        <w:pStyle w:val="ListParagraph"/>
        <w:numPr>
          <w:ilvl w:val="0"/>
          <w:numId w:val="19"/>
        </w:numPr>
        <w:rPr>
          <w:rFonts w:cstheme="majorHAnsi"/>
          <w:szCs w:val="24"/>
        </w:rPr>
      </w:pPr>
      <w:r w:rsidRPr="00C33631">
        <w:rPr>
          <w:rFonts w:cstheme="majorHAnsi"/>
          <w:b/>
          <w:szCs w:val="24"/>
        </w:rPr>
        <w:t xml:space="preserve">Goal Setting – </w:t>
      </w:r>
      <w:r w:rsidRPr="00C33631">
        <w:rPr>
          <w:rFonts w:cstheme="majorHAnsi"/>
          <w:szCs w:val="24"/>
        </w:rPr>
        <w:t xml:space="preserve">In Chapter 16 of </w:t>
      </w:r>
      <w:hyperlink r:id="rId30" w:history="1">
        <w:commentRangeStart w:id="30"/>
        <w:r w:rsidRPr="00C33631">
          <w:rPr>
            <w:rStyle w:val="Hyperlink"/>
            <w:rFonts w:cstheme="majorHAnsi"/>
            <w:b/>
            <w:bCs/>
            <w:i/>
            <w:iCs/>
            <w:color w:val="5B9BD5" w:themeColor="accent5"/>
            <w:szCs w:val="24"/>
          </w:rPr>
          <w:t>The Sandler Rules: Forty-Nine Timeless Selling Principles…and How to Apply Them</w:t>
        </w:r>
      </w:hyperlink>
      <w:r w:rsidRPr="00C33631">
        <w:rPr>
          <w:rFonts w:cstheme="majorHAnsi"/>
          <w:b/>
          <w:bCs/>
          <w:i/>
          <w:iCs/>
          <w:color w:val="5B9BD5" w:themeColor="accent5"/>
          <w:szCs w:val="24"/>
        </w:rPr>
        <w:t>,</w:t>
      </w:r>
      <w:r w:rsidRPr="00C33631">
        <w:rPr>
          <w:rFonts w:cstheme="majorHAnsi"/>
          <w:i/>
          <w:iCs/>
          <w:szCs w:val="24"/>
        </w:rPr>
        <w:t xml:space="preserve"> </w:t>
      </w:r>
      <w:commentRangeEnd w:id="30"/>
      <w:r w:rsidRPr="00C33631">
        <w:rPr>
          <w:rStyle w:val="CommentReference"/>
          <w:rFonts w:cstheme="majorHAnsi"/>
          <w:sz w:val="24"/>
          <w:szCs w:val="24"/>
        </w:rPr>
        <w:commentReference w:id="30"/>
      </w:r>
      <w:r w:rsidRPr="00C33631">
        <w:rPr>
          <w:rFonts w:cstheme="majorHAnsi"/>
          <w:szCs w:val="24"/>
        </w:rPr>
        <w:t xml:space="preserve">Sandler talks at length about the three  3 elements of the Success Triangle.  Studies have found that high performers in sales, work consistently on all three of the following elements of the Success Triangle: </w:t>
      </w:r>
    </w:p>
    <w:p w14:paraId="704592DC" w14:textId="77777777" w:rsidR="00C33631" w:rsidRPr="00C33631" w:rsidRDefault="00C33631" w:rsidP="00C33631">
      <w:pPr>
        <w:pStyle w:val="ListParagraph"/>
        <w:spacing w:after="0"/>
        <w:rPr>
          <w:rFonts w:cstheme="majorHAnsi"/>
          <w:szCs w:val="24"/>
        </w:rPr>
      </w:pPr>
    </w:p>
    <w:p w14:paraId="382006D8" w14:textId="77777777" w:rsidR="00C33631" w:rsidRPr="00C33631" w:rsidRDefault="00C33631" w:rsidP="008558BE">
      <w:pPr>
        <w:pStyle w:val="ListParagraph"/>
        <w:numPr>
          <w:ilvl w:val="1"/>
          <w:numId w:val="19"/>
        </w:numPr>
        <w:rPr>
          <w:rFonts w:eastAsia="Times New Roman" w:cstheme="majorHAnsi"/>
          <w:szCs w:val="24"/>
        </w:rPr>
      </w:pPr>
      <w:r w:rsidRPr="00C33631">
        <w:rPr>
          <w:rFonts w:eastAsia="Times New Roman" w:cstheme="majorHAnsi"/>
          <w:b/>
          <w:bCs/>
          <w:szCs w:val="24"/>
        </w:rPr>
        <w:t>Attitude</w:t>
      </w:r>
      <w:r w:rsidRPr="00C33631">
        <w:rPr>
          <w:rFonts w:eastAsia="Times New Roman" w:cstheme="majorHAnsi"/>
          <w:szCs w:val="24"/>
        </w:rPr>
        <w:t xml:space="preserve"> = Your Attitude, Company, and Market and includes:</w:t>
      </w:r>
    </w:p>
    <w:p w14:paraId="3FB36F4D" w14:textId="77777777" w:rsidR="00C33631" w:rsidRPr="00105C63" w:rsidRDefault="00C33631" w:rsidP="00C33631">
      <w:pPr>
        <w:pStyle w:val="ListParagraph"/>
        <w:spacing w:after="0"/>
        <w:ind w:left="1440"/>
        <w:rPr>
          <w:rFonts w:eastAsia="Times New Roman" w:cstheme="majorHAnsi"/>
          <w:sz w:val="16"/>
          <w:szCs w:val="16"/>
        </w:rPr>
      </w:pPr>
    </w:p>
    <w:p w14:paraId="61C1A6DA" w14:textId="77777777" w:rsidR="00C33631" w:rsidRPr="00C33631" w:rsidRDefault="00C33631" w:rsidP="008558BE">
      <w:pPr>
        <w:pStyle w:val="ListParagraph"/>
        <w:numPr>
          <w:ilvl w:val="2"/>
          <w:numId w:val="19"/>
        </w:numPr>
        <w:rPr>
          <w:rFonts w:eastAsia="Times New Roman" w:cstheme="majorHAnsi"/>
          <w:szCs w:val="24"/>
        </w:rPr>
      </w:pPr>
      <w:r w:rsidRPr="00C33631">
        <w:rPr>
          <w:rFonts w:eastAsia="Times New Roman" w:cstheme="majorHAnsi"/>
          <w:szCs w:val="24"/>
        </w:rPr>
        <w:t xml:space="preserve">Courage </w:t>
      </w:r>
    </w:p>
    <w:p w14:paraId="5D2AD6C7" w14:textId="77777777" w:rsidR="00C33631" w:rsidRPr="00C33631" w:rsidRDefault="00C33631" w:rsidP="008558BE">
      <w:pPr>
        <w:pStyle w:val="ListParagraph"/>
        <w:numPr>
          <w:ilvl w:val="2"/>
          <w:numId w:val="19"/>
        </w:numPr>
        <w:rPr>
          <w:rFonts w:eastAsia="Times New Roman" w:cstheme="majorHAnsi"/>
          <w:szCs w:val="24"/>
        </w:rPr>
      </w:pPr>
      <w:r w:rsidRPr="00C33631">
        <w:rPr>
          <w:rFonts w:eastAsia="Times New Roman" w:cstheme="majorHAnsi"/>
          <w:szCs w:val="24"/>
        </w:rPr>
        <w:t xml:space="preserve">Discipline </w:t>
      </w:r>
    </w:p>
    <w:p w14:paraId="4F7E8B79" w14:textId="77777777" w:rsidR="00C33631" w:rsidRPr="00C33631" w:rsidRDefault="00C33631" w:rsidP="008558BE">
      <w:pPr>
        <w:pStyle w:val="ListParagraph"/>
        <w:numPr>
          <w:ilvl w:val="2"/>
          <w:numId w:val="19"/>
        </w:numPr>
        <w:rPr>
          <w:rFonts w:eastAsia="Times New Roman" w:cstheme="majorHAnsi"/>
          <w:szCs w:val="24"/>
        </w:rPr>
      </w:pPr>
      <w:r w:rsidRPr="00C33631">
        <w:rPr>
          <w:rFonts w:eastAsia="Times New Roman" w:cstheme="majorHAnsi"/>
          <w:szCs w:val="24"/>
        </w:rPr>
        <w:t xml:space="preserve">Vitality </w:t>
      </w:r>
    </w:p>
    <w:p w14:paraId="44B99279" w14:textId="77777777" w:rsidR="00C33631" w:rsidRPr="00C33631" w:rsidRDefault="00C33631" w:rsidP="008558BE">
      <w:pPr>
        <w:pStyle w:val="ListParagraph"/>
        <w:numPr>
          <w:ilvl w:val="2"/>
          <w:numId w:val="19"/>
        </w:numPr>
        <w:rPr>
          <w:rFonts w:eastAsia="Times New Roman" w:cstheme="majorHAnsi"/>
          <w:szCs w:val="24"/>
        </w:rPr>
      </w:pPr>
      <w:r w:rsidRPr="00C33631">
        <w:rPr>
          <w:rFonts w:eastAsia="Times New Roman" w:cstheme="majorHAnsi"/>
          <w:szCs w:val="24"/>
        </w:rPr>
        <w:t xml:space="preserve">Guts </w:t>
      </w:r>
    </w:p>
    <w:p w14:paraId="1E350CEB" w14:textId="77777777" w:rsidR="00C33631" w:rsidRPr="00C33631" w:rsidRDefault="00C33631" w:rsidP="008558BE">
      <w:pPr>
        <w:pStyle w:val="ListParagraph"/>
        <w:numPr>
          <w:ilvl w:val="2"/>
          <w:numId w:val="19"/>
        </w:numPr>
        <w:rPr>
          <w:rFonts w:eastAsia="Times New Roman" w:cstheme="majorHAnsi"/>
          <w:b/>
          <w:bCs/>
          <w:szCs w:val="24"/>
        </w:rPr>
      </w:pPr>
      <w:r w:rsidRPr="00C33631">
        <w:rPr>
          <w:rFonts w:eastAsia="Times New Roman" w:cstheme="majorHAnsi"/>
          <w:szCs w:val="24"/>
        </w:rPr>
        <w:t>Whether you are a Self-starter</w:t>
      </w:r>
    </w:p>
    <w:p w14:paraId="743D487E" w14:textId="77777777" w:rsidR="00C33631" w:rsidRPr="00C33631" w:rsidRDefault="00C33631" w:rsidP="008558BE">
      <w:pPr>
        <w:numPr>
          <w:ilvl w:val="0"/>
          <w:numId w:val="25"/>
        </w:numPr>
        <w:spacing w:line="240" w:lineRule="auto"/>
        <w:rPr>
          <w:rFonts w:eastAsia="Times New Roman" w:cstheme="majorHAnsi"/>
          <w:szCs w:val="24"/>
        </w:rPr>
      </w:pPr>
      <w:r w:rsidRPr="00C33631">
        <w:rPr>
          <w:rFonts w:eastAsia="Times New Roman" w:cstheme="majorHAnsi"/>
          <w:b/>
          <w:bCs/>
          <w:szCs w:val="24"/>
        </w:rPr>
        <w:t>Behavior</w:t>
      </w:r>
      <w:r w:rsidRPr="00C33631">
        <w:rPr>
          <w:rFonts w:eastAsia="Times New Roman" w:cstheme="majorHAnsi"/>
          <w:szCs w:val="24"/>
        </w:rPr>
        <w:t xml:space="preserve"> = Your Goals, Plans, and Actions and includes: </w:t>
      </w:r>
    </w:p>
    <w:p w14:paraId="6E1301A8" w14:textId="77777777" w:rsidR="00C33631" w:rsidRPr="00C33631" w:rsidRDefault="00C33631" w:rsidP="008558BE">
      <w:pPr>
        <w:numPr>
          <w:ilvl w:val="1"/>
          <w:numId w:val="25"/>
        </w:numPr>
        <w:spacing w:after="0" w:line="240" w:lineRule="auto"/>
        <w:rPr>
          <w:rFonts w:eastAsia="Times New Roman" w:cstheme="majorHAnsi"/>
          <w:szCs w:val="24"/>
        </w:rPr>
      </w:pPr>
      <w:r w:rsidRPr="00C33631">
        <w:rPr>
          <w:rFonts w:eastAsia="Times New Roman" w:cstheme="majorHAnsi"/>
          <w:szCs w:val="24"/>
        </w:rPr>
        <w:t xml:space="preserve">How you spend your time </w:t>
      </w:r>
    </w:p>
    <w:p w14:paraId="6A337BD8" w14:textId="77777777" w:rsidR="00C33631" w:rsidRPr="00C33631" w:rsidRDefault="00C33631" w:rsidP="008558BE">
      <w:pPr>
        <w:numPr>
          <w:ilvl w:val="1"/>
          <w:numId w:val="25"/>
        </w:numPr>
        <w:spacing w:after="0" w:line="240" w:lineRule="auto"/>
        <w:rPr>
          <w:rFonts w:eastAsia="Times New Roman" w:cstheme="majorHAnsi"/>
          <w:szCs w:val="24"/>
        </w:rPr>
      </w:pPr>
      <w:r w:rsidRPr="00C33631">
        <w:rPr>
          <w:rFonts w:eastAsia="Times New Roman" w:cstheme="majorHAnsi"/>
          <w:szCs w:val="24"/>
        </w:rPr>
        <w:t xml:space="preserve">What you have committed to muscle memory </w:t>
      </w:r>
    </w:p>
    <w:p w14:paraId="54230A60" w14:textId="77777777" w:rsidR="00C33631" w:rsidRPr="00C33631" w:rsidRDefault="00C33631" w:rsidP="008558BE">
      <w:pPr>
        <w:numPr>
          <w:ilvl w:val="1"/>
          <w:numId w:val="25"/>
        </w:numPr>
        <w:spacing w:line="240" w:lineRule="auto"/>
        <w:rPr>
          <w:rFonts w:eastAsia="Times New Roman" w:cstheme="majorHAnsi"/>
          <w:szCs w:val="24"/>
        </w:rPr>
      </w:pPr>
      <w:r w:rsidRPr="00C33631">
        <w:rPr>
          <w:rFonts w:eastAsia="Times New Roman" w:cstheme="majorHAnsi"/>
          <w:szCs w:val="24"/>
        </w:rPr>
        <w:t>What your weekly, monthly, quarterly, and annual sales goals are</w:t>
      </w:r>
    </w:p>
    <w:p w14:paraId="5F51D6D8" w14:textId="77777777" w:rsidR="00C33631" w:rsidRPr="00C33631" w:rsidRDefault="00C33631" w:rsidP="008558BE">
      <w:pPr>
        <w:numPr>
          <w:ilvl w:val="0"/>
          <w:numId w:val="25"/>
        </w:numPr>
        <w:spacing w:line="240" w:lineRule="auto"/>
        <w:rPr>
          <w:rFonts w:eastAsia="Times New Roman" w:cstheme="majorHAnsi"/>
          <w:szCs w:val="24"/>
        </w:rPr>
      </w:pPr>
      <w:r w:rsidRPr="00C33631">
        <w:rPr>
          <w:rFonts w:eastAsia="Times New Roman" w:cstheme="majorHAnsi"/>
          <w:b/>
          <w:bCs/>
          <w:szCs w:val="24"/>
        </w:rPr>
        <w:t>Technique</w:t>
      </w:r>
      <w:r w:rsidRPr="00C33631">
        <w:rPr>
          <w:rFonts w:eastAsia="Times New Roman" w:cstheme="majorHAnsi"/>
          <w:szCs w:val="24"/>
        </w:rPr>
        <w:t xml:space="preserve"> = Qualify, Present, and Close: Just like a sports professional, a sales professional should always be learning and improving their skillset; this process is outlined in detail in Sandler’s book</w:t>
      </w:r>
      <w:r w:rsidRPr="00C33631">
        <w:rPr>
          <w:rFonts w:cstheme="majorHAnsi"/>
          <w:szCs w:val="24"/>
        </w:rPr>
        <w:t>.</w:t>
      </w:r>
    </w:p>
    <w:p w14:paraId="61AC11BB" w14:textId="77777777" w:rsidR="00C33631" w:rsidRPr="00C33631" w:rsidRDefault="00C33631" w:rsidP="008558BE">
      <w:pPr>
        <w:numPr>
          <w:ilvl w:val="0"/>
          <w:numId w:val="25"/>
        </w:numPr>
        <w:spacing w:line="240" w:lineRule="auto"/>
        <w:rPr>
          <w:rFonts w:cstheme="majorHAnsi"/>
          <w:szCs w:val="24"/>
        </w:rPr>
      </w:pPr>
      <w:r w:rsidRPr="00C33631">
        <w:rPr>
          <w:rFonts w:cstheme="majorHAnsi"/>
          <w:szCs w:val="24"/>
        </w:rPr>
        <w:t>I’d like to focus on #2 –</w:t>
      </w:r>
      <w:r w:rsidRPr="00C06C4A">
        <w:rPr>
          <w:rFonts w:cstheme="majorHAnsi"/>
          <w:b/>
          <w:bCs/>
          <w:szCs w:val="24"/>
        </w:rPr>
        <w:t xml:space="preserve"> </w:t>
      </w:r>
      <w:r w:rsidRPr="00C06C4A">
        <w:rPr>
          <w:rFonts w:cstheme="majorHAnsi"/>
          <w:b/>
          <w:bCs/>
          <w:szCs w:val="24"/>
          <w:u w:val="single"/>
        </w:rPr>
        <w:t>Behavior</w:t>
      </w:r>
      <w:r w:rsidRPr="00C33631">
        <w:rPr>
          <w:rFonts w:cstheme="majorHAnsi"/>
          <w:szCs w:val="24"/>
        </w:rPr>
        <w:t>. As we approach the end of another year, we begin to turn our attention to next year. </w:t>
      </w:r>
    </w:p>
    <w:p w14:paraId="2131170A" w14:textId="3D2B9AE4" w:rsidR="00C33631" w:rsidRPr="00C33631" w:rsidRDefault="00C33631" w:rsidP="008558BE">
      <w:pPr>
        <w:numPr>
          <w:ilvl w:val="1"/>
          <w:numId w:val="25"/>
        </w:numPr>
        <w:spacing w:after="0" w:line="240" w:lineRule="auto"/>
        <w:rPr>
          <w:rFonts w:cstheme="majorHAnsi"/>
          <w:szCs w:val="24"/>
        </w:rPr>
      </w:pPr>
      <w:r w:rsidRPr="00C33631">
        <w:rPr>
          <w:rFonts w:cstheme="majorHAnsi"/>
          <w:szCs w:val="24"/>
        </w:rPr>
        <w:t>Do you have written goals, plans, and actions for next year</w:t>
      </w:r>
      <w:r w:rsidR="00100E82" w:rsidRPr="00C33631">
        <w:rPr>
          <w:rFonts w:cstheme="majorHAnsi"/>
          <w:szCs w:val="24"/>
        </w:rPr>
        <w:t xml:space="preserve">? </w:t>
      </w:r>
    </w:p>
    <w:p w14:paraId="734DA7E2" w14:textId="77777777" w:rsidR="00C33631" w:rsidRPr="00C33631" w:rsidRDefault="00C33631" w:rsidP="008558BE">
      <w:pPr>
        <w:numPr>
          <w:ilvl w:val="1"/>
          <w:numId w:val="25"/>
        </w:numPr>
        <w:spacing w:after="0" w:line="240" w:lineRule="auto"/>
        <w:rPr>
          <w:rFonts w:cstheme="majorHAnsi"/>
          <w:szCs w:val="24"/>
        </w:rPr>
      </w:pPr>
      <w:r w:rsidRPr="00C33631">
        <w:rPr>
          <w:rFonts w:cstheme="majorHAnsi"/>
          <w:szCs w:val="24"/>
        </w:rPr>
        <w:t>Do you have goals that address all three elements of the Success Triangle…Attitude, Behavior, and Technique?</w:t>
      </w:r>
    </w:p>
    <w:p w14:paraId="052E6D5C" w14:textId="77777777" w:rsidR="00C33631" w:rsidRPr="00C33631" w:rsidRDefault="00C33631" w:rsidP="00C33631">
      <w:pPr>
        <w:spacing w:after="0"/>
        <w:rPr>
          <w:rFonts w:cstheme="majorHAnsi"/>
          <w:szCs w:val="24"/>
        </w:rPr>
      </w:pPr>
    </w:p>
    <w:p w14:paraId="61261765" w14:textId="09868EC0" w:rsidR="00C33631" w:rsidRPr="00C06C4A" w:rsidRDefault="00C33631" w:rsidP="008558BE">
      <w:pPr>
        <w:pStyle w:val="ListParagraph"/>
        <w:numPr>
          <w:ilvl w:val="0"/>
          <w:numId w:val="19"/>
        </w:numPr>
        <w:rPr>
          <w:rFonts w:cstheme="majorHAnsi"/>
          <w:szCs w:val="24"/>
        </w:rPr>
      </w:pPr>
      <w:r w:rsidRPr="00C33631">
        <w:rPr>
          <w:rFonts w:eastAsia="Calibri" w:cstheme="majorHAnsi"/>
          <w:b/>
          <w:bCs/>
          <w:szCs w:val="24"/>
        </w:rPr>
        <w:t xml:space="preserve">Client Indecision (Sandler Submarine) – </w:t>
      </w:r>
      <w:r w:rsidRPr="00C33631">
        <w:rPr>
          <w:rFonts w:eastAsia="Calibri" w:cstheme="majorHAnsi"/>
          <w:szCs w:val="24"/>
        </w:rPr>
        <w:t xml:space="preserve">Our time and our company resources are precious…thus an indecisive client is THE worst outcome that we can get at the end of a long sales cycle. We would much rather hear a hard “No.”  If you don’t get a “yes” or “no,” it is most likely your </w:t>
      </w:r>
      <w:r w:rsidR="00292E40" w:rsidRPr="00C33631">
        <w:rPr>
          <w:rFonts w:eastAsia="Calibri" w:cstheme="majorHAnsi"/>
          <w:szCs w:val="24"/>
        </w:rPr>
        <w:t>fault,</w:t>
      </w:r>
      <w:r w:rsidRPr="00C33631">
        <w:rPr>
          <w:rFonts w:eastAsia="Calibri" w:cstheme="majorHAnsi"/>
          <w:szCs w:val="24"/>
        </w:rPr>
        <w:t xml:space="preserve"> and you did not:</w:t>
      </w:r>
    </w:p>
    <w:p w14:paraId="384DFDF4" w14:textId="77777777" w:rsidR="00C06C4A" w:rsidRPr="00C33631" w:rsidRDefault="00C06C4A" w:rsidP="00C06C4A">
      <w:pPr>
        <w:pStyle w:val="ListParagraph"/>
        <w:rPr>
          <w:rFonts w:cstheme="majorHAnsi"/>
          <w:szCs w:val="24"/>
        </w:rPr>
      </w:pPr>
    </w:p>
    <w:p w14:paraId="0D5C67A5" w14:textId="77777777" w:rsidR="00C33631" w:rsidRPr="00C33631" w:rsidRDefault="00C33631" w:rsidP="008558BE">
      <w:pPr>
        <w:pStyle w:val="ListParagraph"/>
        <w:numPr>
          <w:ilvl w:val="0"/>
          <w:numId w:val="26"/>
        </w:numPr>
        <w:rPr>
          <w:rFonts w:cstheme="majorHAnsi"/>
          <w:szCs w:val="24"/>
        </w:rPr>
      </w:pPr>
      <w:r w:rsidRPr="00C33631">
        <w:rPr>
          <w:rFonts w:eastAsia="Calibri" w:cstheme="majorHAnsi"/>
          <w:szCs w:val="24"/>
        </w:rPr>
        <w:t>Use a selling system and / or</w:t>
      </w:r>
    </w:p>
    <w:p w14:paraId="2D00D246" w14:textId="77777777" w:rsidR="00C33631" w:rsidRPr="00C33631" w:rsidRDefault="00C33631" w:rsidP="008558BE">
      <w:pPr>
        <w:pStyle w:val="ListParagraph"/>
        <w:numPr>
          <w:ilvl w:val="0"/>
          <w:numId w:val="26"/>
        </w:numPr>
        <w:rPr>
          <w:rFonts w:cstheme="majorHAnsi"/>
          <w:szCs w:val="24"/>
        </w:rPr>
      </w:pPr>
      <w:r w:rsidRPr="00C33631">
        <w:rPr>
          <w:rFonts w:eastAsia="Calibri" w:cstheme="majorHAnsi"/>
          <w:szCs w:val="24"/>
        </w:rPr>
        <w:t xml:space="preserve">You allowed the prospect to give you No, as an answer by not having a strong up-front contract </w:t>
      </w:r>
    </w:p>
    <w:p w14:paraId="138F9D27" w14:textId="106B1635" w:rsidR="00C33631" w:rsidRPr="00C33631" w:rsidRDefault="00C33631" w:rsidP="00C33631">
      <w:pPr>
        <w:ind w:left="720"/>
        <w:rPr>
          <w:rFonts w:cstheme="majorHAnsi"/>
          <w:szCs w:val="24"/>
        </w:rPr>
      </w:pPr>
      <w:r w:rsidRPr="00C33631">
        <w:rPr>
          <w:rFonts w:eastAsia="Calibri" w:cstheme="majorHAnsi"/>
          <w:szCs w:val="24"/>
        </w:rPr>
        <w:t>The 7 steps of the Sandler Submarine are easy to remember, and the beauty of each step is detailed in the book</w:t>
      </w:r>
      <w:r w:rsidR="00100E82" w:rsidRPr="00C33631">
        <w:rPr>
          <w:rFonts w:eastAsia="Calibri" w:cstheme="majorHAnsi"/>
          <w:szCs w:val="24"/>
        </w:rPr>
        <w:t xml:space="preserve">. </w:t>
      </w:r>
      <w:r w:rsidRPr="00C33631">
        <w:rPr>
          <w:rFonts w:eastAsia="Calibri" w:cstheme="majorHAnsi"/>
          <w:szCs w:val="24"/>
        </w:rPr>
        <w:t>Each compartment of the submarine represents a step in the selling process. As you use the system, you advance your prospect -- step-by-step– toward a successful sale.</w:t>
      </w:r>
    </w:p>
    <w:p w14:paraId="078C8CDB"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Bonding &amp; Rapport</w:t>
      </w:r>
    </w:p>
    <w:p w14:paraId="36045D10"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 xml:space="preserve">Up-front contract </w:t>
      </w:r>
    </w:p>
    <w:p w14:paraId="60730ECB"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Pain</w:t>
      </w:r>
    </w:p>
    <w:p w14:paraId="390B75BC"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Budget</w:t>
      </w:r>
    </w:p>
    <w:p w14:paraId="07B08E08"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Decision</w:t>
      </w:r>
    </w:p>
    <w:p w14:paraId="1B458F7E"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Fulfillment</w:t>
      </w:r>
    </w:p>
    <w:p w14:paraId="569E8C4B" w14:textId="77777777" w:rsidR="00C33631" w:rsidRPr="00C33631" w:rsidRDefault="00C33631" w:rsidP="008558BE">
      <w:pPr>
        <w:pStyle w:val="ListParagraph"/>
        <w:numPr>
          <w:ilvl w:val="0"/>
          <w:numId w:val="27"/>
        </w:numPr>
        <w:rPr>
          <w:rFonts w:cstheme="majorHAnsi"/>
          <w:szCs w:val="24"/>
        </w:rPr>
      </w:pPr>
      <w:r w:rsidRPr="00C33631">
        <w:rPr>
          <w:rFonts w:eastAsia="Calibri" w:cstheme="majorHAnsi"/>
          <w:szCs w:val="24"/>
        </w:rPr>
        <w:t>Post-sale</w:t>
      </w:r>
    </w:p>
    <w:p w14:paraId="1B7909F1" w14:textId="5EB498B8" w:rsidR="00C33631" w:rsidRPr="00C33631" w:rsidRDefault="00C33631" w:rsidP="00C06C4A">
      <w:pPr>
        <w:spacing w:after="0"/>
        <w:ind w:left="720"/>
        <w:rPr>
          <w:rFonts w:cstheme="majorHAnsi"/>
          <w:szCs w:val="24"/>
        </w:rPr>
      </w:pPr>
      <w:r w:rsidRPr="00C33631">
        <w:rPr>
          <w:rFonts w:eastAsia="Calibri" w:cstheme="majorHAnsi"/>
          <w:szCs w:val="24"/>
        </w:rPr>
        <w:t>If your clients are “going dark” on you and not engag</w:t>
      </w:r>
      <w:r w:rsidR="00E633B6">
        <w:rPr>
          <w:rFonts w:eastAsia="Calibri" w:cstheme="majorHAnsi"/>
          <w:szCs w:val="24"/>
        </w:rPr>
        <w:t>ing</w:t>
      </w:r>
      <w:r w:rsidRPr="00C33631">
        <w:rPr>
          <w:rFonts w:eastAsia="Calibri" w:cstheme="majorHAnsi"/>
          <w:szCs w:val="24"/>
        </w:rPr>
        <w:t>, look in the mirror and ask yourself what you could have done better</w:t>
      </w:r>
      <w:r w:rsidR="00100E82" w:rsidRPr="00C33631">
        <w:rPr>
          <w:rFonts w:eastAsia="Calibri" w:cstheme="majorHAnsi"/>
          <w:szCs w:val="24"/>
        </w:rPr>
        <w:t xml:space="preserve">. </w:t>
      </w:r>
      <w:r w:rsidRPr="00C33631">
        <w:rPr>
          <w:rFonts w:eastAsia="Calibri" w:cstheme="majorHAnsi"/>
          <w:szCs w:val="24"/>
        </w:rPr>
        <w:t>And then review the Sandler Training 7-step System to get more deals</w:t>
      </w:r>
      <w:r w:rsidR="00E633B6">
        <w:rPr>
          <w:rFonts w:eastAsia="Calibri" w:cstheme="majorHAnsi"/>
          <w:szCs w:val="24"/>
        </w:rPr>
        <w:t xml:space="preserve"> in the future</w:t>
      </w:r>
      <w:r w:rsidRPr="00C33631">
        <w:rPr>
          <w:rFonts w:eastAsia="Calibri" w:cstheme="majorHAnsi"/>
          <w:szCs w:val="24"/>
        </w:rPr>
        <w:t>.</w:t>
      </w:r>
    </w:p>
    <w:p w14:paraId="0D7F1D39" w14:textId="77777777" w:rsidR="00C33631" w:rsidRPr="00C33631" w:rsidRDefault="00C33631" w:rsidP="00C06C4A">
      <w:pPr>
        <w:spacing w:after="0"/>
        <w:rPr>
          <w:rFonts w:cstheme="majorHAnsi"/>
          <w:szCs w:val="24"/>
        </w:rPr>
      </w:pPr>
    </w:p>
    <w:p w14:paraId="6090CFCC" w14:textId="3F26DF3D" w:rsidR="00C33631" w:rsidRPr="00C33631" w:rsidRDefault="00C33631" w:rsidP="008558BE">
      <w:pPr>
        <w:pStyle w:val="ListParagraph"/>
        <w:numPr>
          <w:ilvl w:val="0"/>
          <w:numId w:val="19"/>
        </w:numPr>
        <w:spacing w:after="0"/>
        <w:rPr>
          <w:rFonts w:cstheme="majorHAnsi"/>
          <w:szCs w:val="24"/>
        </w:rPr>
      </w:pPr>
      <w:r w:rsidRPr="00C33631">
        <w:rPr>
          <w:rFonts w:eastAsia="Calibri" w:cstheme="majorHAnsi"/>
          <w:b/>
          <w:bCs/>
          <w:szCs w:val="24"/>
        </w:rPr>
        <w:t xml:space="preserve">The 2% Mindset – </w:t>
      </w:r>
      <w:r w:rsidRPr="00C33631">
        <w:rPr>
          <w:rFonts w:eastAsia="Calibri" w:cstheme="majorHAnsi"/>
          <w:szCs w:val="24"/>
        </w:rPr>
        <w:t xml:space="preserve">One of my favorite quotes </w:t>
      </w:r>
      <w:r w:rsidR="00E633B6">
        <w:rPr>
          <w:rFonts w:eastAsia="Calibri" w:cstheme="majorHAnsi"/>
          <w:szCs w:val="24"/>
        </w:rPr>
        <w:t xml:space="preserve">is by Dave Ramsey: </w:t>
      </w:r>
      <w:r w:rsidRPr="00C33631">
        <w:rPr>
          <w:rFonts w:eastAsia="Calibri" w:cstheme="majorHAnsi"/>
          <w:szCs w:val="24"/>
        </w:rPr>
        <w:t xml:space="preserve">“If you </w:t>
      </w:r>
      <w:r w:rsidR="00E633B6">
        <w:rPr>
          <w:rFonts w:eastAsia="Calibri" w:cstheme="majorHAnsi"/>
          <w:szCs w:val="24"/>
        </w:rPr>
        <w:t xml:space="preserve">live </w:t>
      </w:r>
      <w:r w:rsidRPr="00C33631">
        <w:rPr>
          <w:rFonts w:eastAsia="Calibri" w:cstheme="majorHAnsi"/>
          <w:szCs w:val="24"/>
        </w:rPr>
        <w:t>like no one else</w:t>
      </w:r>
      <w:r w:rsidR="00E633B6">
        <w:rPr>
          <w:rFonts w:eastAsia="Calibri" w:cstheme="majorHAnsi"/>
          <w:szCs w:val="24"/>
        </w:rPr>
        <w:t xml:space="preserve"> now</w:t>
      </w:r>
      <w:r w:rsidRPr="00C33631">
        <w:rPr>
          <w:rFonts w:eastAsia="Calibri" w:cstheme="majorHAnsi"/>
          <w:szCs w:val="24"/>
        </w:rPr>
        <w:t xml:space="preserve">, later you can live </w:t>
      </w:r>
      <w:r w:rsidR="00E633B6">
        <w:rPr>
          <w:rFonts w:eastAsia="Calibri" w:cstheme="majorHAnsi"/>
          <w:szCs w:val="24"/>
        </w:rPr>
        <w:t xml:space="preserve">and GIVE </w:t>
      </w:r>
      <w:r w:rsidRPr="00C33631">
        <w:rPr>
          <w:rFonts w:eastAsia="Calibri" w:cstheme="majorHAnsi"/>
          <w:szCs w:val="24"/>
        </w:rPr>
        <w:t xml:space="preserve">like no one else.” </w:t>
      </w:r>
    </w:p>
    <w:p w14:paraId="2E80B8E0" w14:textId="77777777" w:rsidR="00C33631" w:rsidRPr="00C33631" w:rsidRDefault="00C33631" w:rsidP="00C33631">
      <w:pPr>
        <w:spacing w:after="0"/>
        <w:rPr>
          <w:rFonts w:cstheme="majorHAnsi"/>
          <w:szCs w:val="24"/>
        </w:rPr>
      </w:pPr>
      <w:r w:rsidRPr="00C33631">
        <w:rPr>
          <w:rFonts w:eastAsia="Calibri" w:cstheme="majorHAnsi"/>
          <w:szCs w:val="24"/>
        </w:rPr>
        <w:t xml:space="preserve"> </w:t>
      </w:r>
    </w:p>
    <w:p w14:paraId="1B413534" w14:textId="104C25F9" w:rsidR="00C33631" w:rsidRPr="00C33631" w:rsidRDefault="00C33631" w:rsidP="00C33631">
      <w:pPr>
        <w:spacing w:after="0"/>
        <w:ind w:left="720"/>
        <w:rPr>
          <w:rFonts w:cstheme="majorHAnsi"/>
          <w:szCs w:val="24"/>
        </w:rPr>
      </w:pPr>
      <w:r w:rsidRPr="00C33631">
        <w:rPr>
          <w:rFonts w:eastAsia="Calibri" w:cstheme="majorHAnsi"/>
          <w:szCs w:val="24"/>
        </w:rPr>
        <w:t>Do you have or can you obtain the 2% mindset</w:t>
      </w:r>
      <w:r w:rsidR="00100E82" w:rsidRPr="00C33631">
        <w:rPr>
          <w:rFonts w:eastAsia="Calibri" w:cstheme="majorHAnsi"/>
          <w:szCs w:val="24"/>
        </w:rPr>
        <w:t xml:space="preserve">? </w:t>
      </w:r>
      <w:r w:rsidRPr="00C33631">
        <w:rPr>
          <w:rFonts w:eastAsia="Calibri" w:cstheme="majorHAnsi"/>
          <w:szCs w:val="24"/>
        </w:rPr>
        <w:t>All Elite Sales Professionals certainly do have it.</w:t>
      </w:r>
      <w:r w:rsidR="00E633B6">
        <w:rPr>
          <w:rFonts w:eastAsia="Calibri" w:cstheme="majorHAnsi"/>
          <w:szCs w:val="24"/>
        </w:rPr>
        <w:t xml:space="preserve"> What is the 2% mindset?</w:t>
      </w:r>
    </w:p>
    <w:p w14:paraId="2FA2DED6" w14:textId="77777777" w:rsidR="00C33631" w:rsidRPr="00C33631" w:rsidRDefault="00C33631" w:rsidP="00C33631">
      <w:pPr>
        <w:spacing w:after="0"/>
        <w:rPr>
          <w:rFonts w:cstheme="majorHAnsi"/>
          <w:szCs w:val="24"/>
        </w:rPr>
      </w:pPr>
      <w:r w:rsidRPr="00C33631">
        <w:rPr>
          <w:rFonts w:eastAsia="Calibri" w:cstheme="majorHAnsi"/>
          <w:szCs w:val="24"/>
        </w:rPr>
        <w:t xml:space="preserve"> </w:t>
      </w:r>
    </w:p>
    <w:p w14:paraId="4AD9EFC6" w14:textId="77777777" w:rsidR="00E633B6" w:rsidRDefault="00C33631" w:rsidP="00E633B6">
      <w:pPr>
        <w:ind w:left="720"/>
        <w:rPr>
          <w:rFonts w:eastAsia="Calibri" w:cstheme="majorHAnsi"/>
          <w:szCs w:val="24"/>
        </w:rPr>
      </w:pPr>
      <w:r w:rsidRPr="00C33631">
        <w:rPr>
          <w:rFonts w:eastAsia="Calibri" w:cstheme="majorHAnsi"/>
          <w:b/>
          <w:bCs/>
          <w:szCs w:val="24"/>
        </w:rPr>
        <w:t>98% of the population</w:t>
      </w:r>
      <w:r w:rsidRPr="00C33631">
        <w:rPr>
          <w:rFonts w:eastAsia="Calibri" w:cstheme="majorHAnsi"/>
          <w:szCs w:val="24"/>
        </w:rPr>
        <w:t xml:space="preserve">: </w:t>
      </w:r>
    </w:p>
    <w:p w14:paraId="41D4C09D" w14:textId="77777777" w:rsidR="00E633B6" w:rsidRPr="00E633B6" w:rsidRDefault="00C33631" w:rsidP="008558BE">
      <w:pPr>
        <w:pStyle w:val="ListParagraph"/>
        <w:numPr>
          <w:ilvl w:val="0"/>
          <w:numId w:val="31"/>
        </w:numPr>
        <w:spacing w:after="0"/>
        <w:rPr>
          <w:rFonts w:cstheme="majorHAnsi"/>
          <w:szCs w:val="24"/>
        </w:rPr>
      </w:pPr>
      <w:r w:rsidRPr="00E633B6">
        <w:rPr>
          <w:rFonts w:eastAsia="Calibri" w:cstheme="majorHAnsi"/>
          <w:szCs w:val="24"/>
        </w:rPr>
        <w:t xml:space="preserve">Are insecure </w:t>
      </w:r>
    </w:p>
    <w:p w14:paraId="16E7F111"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L</w:t>
      </w:r>
      <w:r w:rsidR="00C33631" w:rsidRPr="00E633B6">
        <w:rPr>
          <w:rFonts w:eastAsia="Calibri" w:cstheme="majorHAnsi"/>
          <w:szCs w:val="24"/>
        </w:rPr>
        <w:t xml:space="preserve">ive in fear </w:t>
      </w:r>
    </w:p>
    <w:p w14:paraId="16D71DE4"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H</w:t>
      </w:r>
      <w:r w:rsidR="00C33631" w:rsidRPr="00E633B6">
        <w:rPr>
          <w:rFonts w:eastAsia="Calibri" w:cstheme="majorHAnsi"/>
          <w:szCs w:val="24"/>
        </w:rPr>
        <w:t xml:space="preserve">ave a dull life </w:t>
      </w:r>
    </w:p>
    <w:p w14:paraId="1F0F846D"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P</w:t>
      </w:r>
      <w:r w:rsidR="00C33631" w:rsidRPr="00E633B6">
        <w:rPr>
          <w:rFonts w:eastAsia="Calibri" w:cstheme="majorHAnsi"/>
          <w:szCs w:val="24"/>
        </w:rPr>
        <w:t xml:space="preserve">rocrastinate </w:t>
      </w:r>
    </w:p>
    <w:p w14:paraId="46EF09D2"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S</w:t>
      </w:r>
      <w:r w:rsidR="00C33631" w:rsidRPr="00E633B6">
        <w:rPr>
          <w:rFonts w:eastAsia="Calibri" w:cstheme="majorHAnsi"/>
          <w:szCs w:val="24"/>
        </w:rPr>
        <w:t>ettle for less</w:t>
      </w:r>
      <w:r w:rsidRPr="00E633B6">
        <w:rPr>
          <w:rFonts w:eastAsia="Calibri" w:cstheme="majorHAnsi"/>
          <w:szCs w:val="24"/>
        </w:rPr>
        <w:t xml:space="preserve"> or </w:t>
      </w:r>
      <w:r w:rsidR="00C33631" w:rsidRPr="00E633B6">
        <w:rPr>
          <w:rFonts w:eastAsia="Calibri" w:cstheme="majorHAnsi"/>
          <w:szCs w:val="24"/>
        </w:rPr>
        <w:t>mediocrity</w:t>
      </w:r>
      <w:r>
        <w:rPr>
          <w:rFonts w:eastAsia="Calibri" w:cstheme="majorHAnsi"/>
          <w:szCs w:val="24"/>
        </w:rPr>
        <w:t xml:space="preserve"> </w:t>
      </w:r>
    </w:p>
    <w:p w14:paraId="015F6299"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P</w:t>
      </w:r>
      <w:r w:rsidR="00C33631" w:rsidRPr="00E633B6">
        <w:rPr>
          <w:rFonts w:eastAsia="Calibri" w:cstheme="majorHAnsi"/>
          <w:szCs w:val="24"/>
        </w:rPr>
        <w:t xml:space="preserve">lay it safe </w:t>
      </w:r>
    </w:p>
    <w:p w14:paraId="0411416A"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A</w:t>
      </w:r>
      <w:r w:rsidR="00C33631" w:rsidRPr="00E633B6">
        <w:rPr>
          <w:rFonts w:eastAsia="Calibri" w:cstheme="majorHAnsi"/>
          <w:szCs w:val="24"/>
        </w:rPr>
        <w:t xml:space="preserve">re full of regret </w:t>
      </w:r>
    </w:p>
    <w:p w14:paraId="0AF4C517"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A</w:t>
      </w:r>
      <w:r w:rsidRPr="00E633B6">
        <w:rPr>
          <w:rFonts w:eastAsia="Calibri" w:cstheme="majorHAnsi"/>
          <w:szCs w:val="24"/>
        </w:rPr>
        <w:t xml:space="preserve">re </w:t>
      </w:r>
      <w:r w:rsidR="00C33631" w:rsidRPr="00E633B6">
        <w:rPr>
          <w:rFonts w:eastAsia="Calibri" w:cstheme="majorHAnsi"/>
          <w:szCs w:val="24"/>
        </w:rPr>
        <w:t xml:space="preserve">just getting by </w:t>
      </w:r>
    </w:p>
    <w:p w14:paraId="7ECC96D7"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lastRenderedPageBreak/>
        <w:t>A</w:t>
      </w:r>
      <w:r w:rsidR="00C33631" w:rsidRPr="00E633B6">
        <w:rPr>
          <w:rFonts w:eastAsia="Calibri" w:cstheme="majorHAnsi"/>
          <w:szCs w:val="24"/>
        </w:rPr>
        <w:t xml:space="preserve">re just like everyone else </w:t>
      </w:r>
    </w:p>
    <w:p w14:paraId="49AA5FE7"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Have no goals</w:t>
      </w:r>
    </w:p>
    <w:p w14:paraId="527B4104" w14:textId="77777777" w:rsidR="00E633B6" w:rsidRPr="00E633B6" w:rsidRDefault="00E633B6" w:rsidP="008558BE">
      <w:pPr>
        <w:pStyle w:val="ListParagraph"/>
        <w:numPr>
          <w:ilvl w:val="0"/>
          <w:numId w:val="31"/>
        </w:numPr>
        <w:spacing w:after="0"/>
        <w:rPr>
          <w:rFonts w:cstheme="majorHAnsi"/>
          <w:szCs w:val="24"/>
        </w:rPr>
      </w:pPr>
      <w:r>
        <w:rPr>
          <w:rFonts w:eastAsia="Calibri" w:cstheme="majorHAnsi"/>
          <w:szCs w:val="24"/>
        </w:rPr>
        <w:t>M</w:t>
      </w:r>
      <w:r w:rsidRPr="00E633B6">
        <w:rPr>
          <w:rFonts w:eastAsia="Calibri" w:cstheme="majorHAnsi"/>
          <w:szCs w:val="24"/>
        </w:rPr>
        <w:t xml:space="preserve">ake excuses </w:t>
      </w:r>
    </w:p>
    <w:p w14:paraId="164B9482" w14:textId="2D71ED32" w:rsidR="00C33631" w:rsidRPr="00E633B6" w:rsidRDefault="00E633B6" w:rsidP="008558BE">
      <w:pPr>
        <w:pStyle w:val="ListParagraph"/>
        <w:numPr>
          <w:ilvl w:val="0"/>
          <w:numId w:val="31"/>
        </w:numPr>
        <w:spacing w:after="0"/>
        <w:rPr>
          <w:rFonts w:cstheme="majorHAnsi"/>
          <w:szCs w:val="24"/>
        </w:rPr>
      </w:pPr>
      <w:r>
        <w:rPr>
          <w:rFonts w:eastAsia="Calibri" w:cstheme="majorHAnsi"/>
          <w:szCs w:val="24"/>
        </w:rPr>
        <w:t>A</w:t>
      </w:r>
      <w:r w:rsidRPr="00E633B6">
        <w:rPr>
          <w:rFonts w:eastAsia="Calibri" w:cstheme="majorHAnsi"/>
          <w:szCs w:val="24"/>
        </w:rPr>
        <w:t xml:space="preserve">re </w:t>
      </w:r>
      <w:r w:rsidR="00C33631" w:rsidRPr="00E633B6">
        <w:rPr>
          <w:rFonts w:eastAsia="Calibri" w:cstheme="majorHAnsi"/>
          <w:szCs w:val="24"/>
        </w:rPr>
        <w:t xml:space="preserve">easily distracted from </w:t>
      </w:r>
      <w:r w:rsidR="00100E82">
        <w:rPr>
          <w:rFonts w:eastAsia="Calibri" w:cstheme="majorHAnsi"/>
          <w:szCs w:val="24"/>
        </w:rPr>
        <w:t xml:space="preserve">tasks and activities that are most </w:t>
      </w:r>
      <w:r w:rsidR="00C33631" w:rsidRPr="00E633B6">
        <w:rPr>
          <w:rFonts w:eastAsia="Calibri" w:cstheme="majorHAnsi"/>
          <w:szCs w:val="24"/>
        </w:rPr>
        <w:t>important</w:t>
      </w:r>
      <w:r w:rsidRPr="00E633B6">
        <w:rPr>
          <w:rFonts w:eastAsia="Calibri" w:cstheme="majorHAnsi"/>
          <w:szCs w:val="24"/>
        </w:rPr>
        <w:t xml:space="preserve"> </w:t>
      </w:r>
    </w:p>
    <w:p w14:paraId="6C8CEDC1" w14:textId="77777777" w:rsidR="00C33631" w:rsidRPr="00C33631" w:rsidRDefault="00C33631" w:rsidP="00C33631">
      <w:pPr>
        <w:spacing w:after="0"/>
        <w:rPr>
          <w:rFonts w:cstheme="majorHAnsi"/>
          <w:szCs w:val="24"/>
        </w:rPr>
      </w:pPr>
      <w:r w:rsidRPr="00C33631">
        <w:rPr>
          <w:rFonts w:eastAsia="Calibri" w:cstheme="majorHAnsi"/>
          <w:b/>
          <w:bCs/>
          <w:szCs w:val="24"/>
        </w:rPr>
        <w:t xml:space="preserve"> </w:t>
      </w:r>
    </w:p>
    <w:p w14:paraId="4A4CFE83" w14:textId="77777777" w:rsidR="00E633B6" w:rsidRDefault="00C33631" w:rsidP="00E633B6">
      <w:pPr>
        <w:ind w:left="720"/>
        <w:rPr>
          <w:rFonts w:eastAsia="Calibri" w:cstheme="majorHAnsi"/>
          <w:szCs w:val="24"/>
        </w:rPr>
      </w:pPr>
      <w:r w:rsidRPr="00C33631">
        <w:rPr>
          <w:rFonts w:eastAsia="Calibri" w:cstheme="majorHAnsi"/>
          <w:b/>
          <w:bCs/>
          <w:szCs w:val="24"/>
        </w:rPr>
        <w:t>2% of the population</w:t>
      </w:r>
      <w:r w:rsidRPr="00C33631">
        <w:rPr>
          <w:rFonts w:eastAsia="Calibri" w:cstheme="majorHAnsi"/>
          <w:szCs w:val="24"/>
        </w:rPr>
        <w:t xml:space="preserve">: </w:t>
      </w:r>
    </w:p>
    <w:p w14:paraId="4C55FA35" w14:textId="77777777" w:rsidR="00E633B6" w:rsidRPr="00E633B6" w:rsidRDefault="00C33631" w:rsidP="008558BE">
      <w:pPr>
        <w:pStyle w:val="ListParagraph"/>
        <w:numPr>
          <w:ilvl w:val="0"/>
          <w:numId w:val="32"/>
        </w:numPr>
        <w:spacing w:after="0"/>
        <w:rPr>
          <w:rFonts w:cstheme="majorHAnsi"/>
          <w:szCs w:val="24"/>
        </w:rPr>
      </w:pPr>
      <w:r w:rsidRPr="00E633B6">
        <w:rPr>
          <w:rFonts w:eastAsia="Calibri" w:cstheme="majorHAnsi"/>
          <w:szCs w:val="24"/>
        </w:rPr>
        <w:t xml:space="preserve">Are going for </w:t>
      </w:r>
      <w:r w:rsidR="00E633B6" w:rsidRPr="00E633B6">
        <w:rPr>
          <w:rFonts w:eastAsia="Calibri" w:cstheme="majorHAnsi"/>
          <w:szCs w:val="24"/>
        </w:rPr>
        <w:t>their</w:t>
      </w:r>
      <w:r w:rsidRPr="00E633B6">
        <w:rPr>
          <w:rFonts w:eastAsia="Calibri" w:cstheme="majorHAnsi"/>
          <w:szCs w:val="24"/>
        </w:rPr>
        <w:t xml:space="preserve"> dreams</w:t>
      </w:r>
      <w:r w:rsidR="00E633B6">
        <w:rPr>
          <w:rFonts w:eastAsia="Calibri" w:cstheme="majorHAnsi"/>
          <w:szCs w:val="24"/>
        </w:rPr>
        <w:t xml:space="preserve"> </w:t>
      </w:r>
    </w:p>
    <w:p w14:paraId="0306CA1C"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H</w:t>
      </w:r>
      <w:r w:rsidR="00C33631" w:rsidRPr="00E633B6">
        <w:rPr>
          <w:rFonts w:eastAsia="Calibri" w:cstheme="majorHAnsi"/>
          <w:szCs w:val="24"/>
        </w:rPr>
        <w:t xml:space="preserve">ave confidence </w:t>
      </w:r>
    </w:p>
    <w:p w14:paraId="1396C953"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A</w:t>
      </w:r>
      <w:r w:rsidR="00C33631" w:rsidRPr="00E633B6">
        <w:rPr>
          <w:rFonts w:eastAsia="Calibri" w:cstheme="majorHAnsi"/>
          <w:szCs w:val="24"/>
        </w:rPr>
        <w:t xml:space="preserve">re exploring </w:t>
      </w:r>
      <w:r>
        <w:rPr>
          <w:rFonts w:eastAsia="Calibri" w:cstheme="majorHAnsi"/>
          <w:szCs w:val="24"/>
        </w:rPr>
        <w:t xml:space="preserve">and </w:t>
      </w:r>
      <w:r w:rsidR="00C33631" w:rsidRPr="00E633B6">
        <w:rPr>
          <w:rFonts w:eastAsia="Calibri" w:cstheme="majorHAnsi"/>
          <w:szCs w:val="24"/>
        </w:rPr>
        <w:t xml:space="preserve">learning new things </w:t>
      </w:r>
    </w:p>
    <w:p w14:paraId="13D8D553"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C</w:t>
      </w:r>
      <w:r w:rsidR="00C33631" w:rsidRPr="00E633B6">
        <w:rPr>
          <w:rFonts w:eastAsia="Calibri" w:cstheme="majorHAnsi"/>
          <w:szCs w:val="24"/>
        </w:rPr>
        <w:t>hoos</w:t>
      </w:r>
      <w:r>
        <w:rPr>
          <w:rFonts w:eastAsia="Calibri" w:cstheme="majorHAnsi"/>
          <w:szCs w:val="24"/>
        </w:rPr>
        <w:t>e</w:t>
      </w:r>
      <w:r w:rsidR="00C33631" w:rsidRPr="00E633B6">
        <w:rPr>
          <w:rFonts w:eastAsia="Calibri" w:cstheme="majorHAnsi"/>
          <w:szCs w:val="24"/>
        </w:rPr>
        <w:t xml:space="preserve"> happiness</w:t>
      </w:r>
      <w:r>
        <w:rPr>
          <w:rFonts w:eastAsia="Calibri" w:cstheme="majorHAnsi"/>
          <w:szCs w:val="24"/>
        </w:rPr>
        <w:t xml:space="preserve"> </w:t>
      </w:r>
    </w:p>
    <w:p w14:paraId="621F03CF"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 xml:space="preserve">Live a fulfilling life </w:t>
      </w:r>
    </w:p>
    <w:p w14:paraId="768FC03B" w14:textId="4E49D086"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 xml:space="preserve">Are </w:t>
      </w:r>
      <w:r w:rsidR="00C33631" w:rsidRPr="00E633B6">
        <w:rPr>
          <w:rFonts w:eastAsia="Calibri" w:cstheme="majorHAnsi"/>
          <w:szCs w:val="24"/>
        </w:rPr>
        <w:t>getting the most out of life</w:t>
      </w:r>
      <w:r>
        <w:rPr>
          <w:rFonts w:eastAsia="Calibri" w:cstheme="majorHAnsi"/>
          <w:szCs w:val="24"/>
        </w:rPr>
        <w:t xml:space="preserve"> </w:t>
      </w:r>
    </w:p>
    <w:p w14:paraId="6E68BA80"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A</w:t>
      </w:r>
      <w:r w:rsidR="00C33631" w:rsidRPr="00E633B6">
        <w:rPr>
          <w:rFonts w:eastAsia="Calibri" w:cstheme="majorHAnsi"/>
          <w:szCs w:val="24"/>
        </w:rPr>
        <w:t>ct in spite of fear</w:t>
      </w:r>
      <w:r>
        <w:rPr>
          <w:rFonts w:eastAsia="Calibri" w:cstheme="majorHAnsi"/>
          <w:szCs w:val="24"/>
        </w:rPr>
        <w:t xml:space="preserve"> </w:t>
      </w:r>
    </w:p>
    <w:p w14:paraId="26BE88B5"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H</w:t>
      </w:r>
      <w:r w:rsidR="00C33631" w:rsidRPr="00E633B6">
        <w:rPr>
          <w:rFonts w:eastAsia="Calibri" w:cstheme="majorHAnsi"/>
          <w:szCs w:val="24"/>
        </w:rPr>
        <w:t>ave an abundance mindset</w:t>
      </w:r>
      <w:r>
        <w:rPr>
          <w:rFonts w:eastAsia="Calibri" w:cstheme="majorHAnsi"/>
          <w:szCs w:val="24"/>
        </w:rPr>
        <w:t xml:space="preserve"> </w:t>
      </w:r>
    </w:p>
    <w:p w14:paraId="5C25473B"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L</w:t>
      </w:r>
      <w:r w:rsidR="00C33631" w:rsidRPr="00E633B6">
        <w:rPr>
          <w:rFonts w:eastAsia="Calibri" w:cstheme="majorHAnsi"/>
          <w:szCs w:val="24"/>
        </w:rPr>
        <w:t xml:space="preserve">ive without limits </w:t>
      </w:r>
    </w:p>
    <w:p w14:paraId="5945B801"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E</w:t>
      </w:r>
      <w:r w:rsidR="00C33631" w:rsidRPr="00E633B6">
        <w:rPr>
          <w:rFonts w:eastAsia="Calibri" w:cstheme="majorHAnsi"/>
          <w:szCs w:val="24"/>
        </w:rPr>
        <w:t xml:space="preserve">mbrace change </w:t>
      </w:r>
    </w:p>
    <w:p w14:paraId="2EBD7483"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C</w:t>
      </w:r>
      <w:r w:rsidR="00C33631" w:rsidRPr="00E633B6">
        <w:rPr>
          <w:rFonts w:eastAsia="Calibri" w:cstheme="majorHAnsi"/>
          <w:szCs w:val="24"/>
        </w:rPr>
        <w:t xml:space="preserve">rave excitement </w:t>
      </w:r>
    </w:p>
    <w:p w14:paraId="10252EAB"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E</w:t>
      </w:r>
      <w:r w:rsidR="00C33631" w:rsidRPr="00E633B6">
        <w:rPr>
          <w:rFonts w:eastAsia="Calibri" w:cstheme="majorHAnsi"/>
          <w:szCs w:val="24"/>
        </w:rPr>
        <w:t xml:space="preserve">mbrace the unknown </w:t>
      </w:r>
    </w:p>
    <w:p w14:paraId="39C54F24"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S</w:t>
      </w:r>
      <w:r w:rsidR="00C33631" w:rsidRPr="00E633B6">
        <w:rPr>
          <w:rFonts w:eastAsia="Calibri" w:cstheme="majorHAnsi"/>
          <w:szCs w:val="24"/>
        </w:rPr>
        <w:t xml:space="preserve">et goals </w:t>
      </w:r>
    </w:p>
    <w:p w14:paraId="73841A5B" w14:textId="77777777" w:rsidR="00E633B6" w:rsidRPr="00E633B6" w:rsidRDefault="00E633B6" w:rsidP="008558BE">
      <w:pPr>
        <w:pStyle w:val="ListParagraph"/>
        <w:numPr>
          <w:ilvl w:val="0"/>
          <w:numId w:val="32"/>
        </w:numPr>
        <w:spacing w:after="0"/>
        <w:rPr>
          <w:rFonts w:cstheme="majorHAnsi"/>
          <w:szCs w:val="24"/>
        </w:rPr>
      </w:pPr>
      <w:r>
        <w:rPr>
          <w:rFonts w:eastAsia="Calibri" w:cstheme="majorHAnsi"/>
          <w:szCs w:val="24"/>
        </w:rPr>
        <w:t>D</w:t>
      </w:r>
      <w:r w:rsidR="00C33631" w:rsidRPr="00E633B6">
        <w:rPr>
          <w:rFonts w:eastAsia="Calibri" w:cstheme="majorHAnsi"/>
          <w:szCs w:val="24"/>
        </w:rPr>
        <w:t>on’t make excuses</w:t>
      </w:r>
      <w:r>
        <w:rPr>
          <w:rFonts w:eastAsia="Calibri" w:cstheme="majorHAnsi"/>
          <w:szCs w:val="24"/>
        </w:rPr>
        <w:t xml:space="preserve"> </w:t>
      </w:r>
    </w:p>
    <w:p w14:paraId="7589FD98" w14:textId="04A1C28A" w:rsidR="00C33631" w:rsidRPr="00E633B6" w:rsidRDefault="00E633B6" w:rsidP="008558BE">
      <w:pPr>
        <w:pStyle w:val="ListParagraph"/>
        <w:numPr>
          <w:ilvl w:val="0"/>
          <w:numId w:val="32"/>
        </w:numPr>
        <w:spacing w:after="0"/>
        <w:rPr>
          <w:rFonts w:cstheme="majorHAnsi"/>
          <w:szCs w:val="24"/>
        </w:rPr>
      </w:pPr>
      <w:r>
        <w:rPr>
          <w:rFonts w:eastAsia="Calibri" w:cstheme="majorHAnsi"/>
          <w:szCs w:val="24"/>
        </w:rPr>
        <w:t>G</w:t>
      </w:r>
      <w:r w:rsidR="00C33631" w:rsidRPr="00E633B6">
        <w:rPr>
          <w:rFonts w:eastAsia="Calibri" w:cstheme="majorHAnsi"/>
          <w:szCs w:val="24"/>
        </w:rPr>
        <w:t>et the most out of every hour – every day</w:t>
      </w:r>
    </w:p>
    <w:p w14:paraId="49D2B36B" w14:textId="77777777" w:rsidR="00C33631" w:rsidRPr="00C33631" w:rsidRDefault="00C33631" w:rsidP="00C33631">
      <w:pPr>
        <w:spacing w:after="0"/>
        <w:rPr>
          <w:rFonts w:cstheme="majorHAnsi"/>
          <w:szCs w:val="24"/>
        </w:rPr>
      </w:pPr>
      <w:r w:rsidRPr="00C33631">
        <w:rPr>
          <w:rFonts w:eastAsia="Calibri" w:cstheme="majorHAnsi"/>
          <w:szCs w:val="24"/>
        </w:rPr>
        <w:t xml:space="preserve"> </w:t>
      </w:r>
    </w:p>
    <w:p w14:paraId="3339EBCF" w14:textId="0A34E07A" w:rsidR="00C33631" w:rsidRPr="00C33631" w:rsidRDefault="00C33631" w:rsidP="00C33631">
      <w:pPr>
        <w:spacing w:after="0"/>
        <w:ind w:left="720"/>
        <w:rPr>
          <w:rFonts w:cstheme="majorHAnsi"/>
          <w:szCs w:val="24"/>
        </w:rPr>
      </w:pPr>
      <w:r w:rsidRPr="00C33631">
        <w:rPr>
          <w:rFonts w:eastAsia="Calibri" w:cstheme="majorHAnsi"/>
          <w:szCs w:val="24"/>
        </w:rPr>
        <w:t xml:space="preserve">Please take a moment to think about these two lists </w:t>
      </w:r>
      <w:r w:rsidR="00E633B6">
        <w:rPr>
          <w:rFonts w:eastAsia="Calibri" w:cstheme="majorHAnsi"/>
          <w:szCs w:val="24"/>
        </w:rPr>
        <w:t xml:space="preserve">and how they </w:t>
      </w:r>
      <w:r w:rsidRPr="00C33631">
        <w:rPr>
          <w:rFonts w:eastAsia="Calibri" w:cstheme="majorHAnsi"/>
          <w:szCs w:val="24"/>
        </w:rPr>
        <w:t xml:space="preserve">apply to you, personally. </w:t>
      </w:r>
      <w:r w:rsidR="00E633B6">
        <w:rPr>
          <w:rFonts w:eastAsia="Calibri" w:cstheme="majorHAnsi"/>
          <w:szCs w:val="24"/>
        </w:rPr>
        <w:t>C</w:t>
      </w:r>
      <w:r w:rsidRPr="00C33631">
        <w:rPr>
          <w:rFonts w:eastAsia="Calibri" w:cstheme="majorHAnsi"/>
          <w:szCs w:val="24"/>
        </w:rPr>
        <w:t>onsider making a “stop-doing this list.” Write a list of the items that chip away at your ability to achieve the 2% mindset and keep you from getting the most out of every hour – every day</w:t>
      </w:r>
      <w:r w:rsidR="00100E82" w:rsidRPr="00C33631">
        <w:rPr>
          <w:rFonts w:eastAsia="Calibri" w:cstheme="majorHAnsi"/>
          <w:szCs w:val="24"/>
        </w:rPr>
        <w:t xml:space="preserve">. </w:t>
      </w:r>
    </w:p>
    <w:p w14:paraId="5018392B" w14:textId="77777777" w:rsidR="00C33631" w:rsidRPr="00C33631" w:rsidRDefault="00C33631" w:rsidP="00C33631">
      <w:pPr>
        <w:spacing w:after="0"/>
        <w:rPr>
          <w:rFonts w:cstheme="majorHAnsi"/>
          <w:szCs w:val="24"/>
        </w:rPr>
      </w:pPr>
    </w:p>
    <w:p w14:paraId="4C55FFB6" w14:textId="546A21A2" w:rsidR="00C33631" w:rsidRPr="00C33631" w:rsidRDefault="00C33631" w:rsidP="008558BE">
      <w:pPr>
        <w:pStyle w:val="ListParagraph"/>
        <w:numPr>
          <w:ilvl w:val="0"/>
          <w:numId w:val="19"/>
        </w:numPr>
        <w:rPr>
          <w:rFonts w:cstheme="majorHAnsi"/>
          <w:szCs w:val="24"/>
        </w:rPr>
      </w:pPr>
      <w:r w:rsidRPr="00C33631">
        <w:rPr>
          <w:rFonts w:eastAsia="Calibri" w:cstheme="majorHAnsi"/>
          <w:b/>
          <w:bCs/>
          <w:szCs w:val="24"/>
        </w:rPr>
        <w:t xml:space="preserve">Lifelong Learners – </w:t>
      </w:r>
      <w:r w:rsidR="00E633B6">
        <w:rPr>
          <w:rFonts w:eastAsia="Calibri" w:cstheme="majorHAnsi"/>
          <w:szCs w:val="24"/>
        </w:rPr>
        <w:t xml:space="preserve">Have </w:t>
      </w:r>
      <w:r w:rsidRPr="00C33631">
        <w:rPr>
          <w:rFonts w:eastAsia="Calibri" w:cstheme="majorHAnsi"/>
          <w:szCs w:val="24"/>
        </w:rPr>
        <w:t>you notice</w:t>
      </w:r>
      <w:r w:rsidR="00E633B6">
        <w:rPr>
          <w:rFonts w:eastAsia="Calibri" w:cstheme="majorHAnsi"/>
          <w:szCs w:val="24"/>
        </w:rPr>
        <w:t>d</w:t>
      </w:r>
      <w:r w:rsidRPr="00C33631">
        <w:rPr>
          <w:rFonts w:eastAsia="Calibri" w:cstheme="majorHAnsi"/>
          <w:szCs w:val="24"/>
        </w:rPr>
        <w:t xml:space="preserve"> how </w:t>
      </w:r>
      <w:r w:rsidR="00E633B6">
        <w:rPr>
          <w:rFonts w:eastAsia="Calibri" w:cstheme="majorHAnsi"/>
          <w:szCs w:val="24"/>
        </w:rPr>
        <w:t xml:space="preserve">many </w:t>
      </w:r>
      <w:r w:rsidRPr="00C33631">
        <w:rPr>
          <w:rFonts w:eastAsia="Calibri" w:cstheme="majorHAnsi"/>
          <w:szCs w:val="24"/>
        </w:rPr>
        <w:t>top sales professionals you meet are Lifelong Learners?</w:t>
      </w:r>
    </w:p>
    <w:p w14:paraId="1AFBE49E" w14:textId="5BDF66EC" w:rsidR="00C33631" w:rsidRPr="00C33631" w:rsidRDefault="00C33631" w:rsidP="00E633B6">
      <w:pPr>
        <w:ind w:left="720"/>
        <w:rPr>
          <w:rFonts w:cstheme="majorHAnsi"/>
          <w:szCs w:val="24"/>
        </w:rPr>
      </w:pPr>
      <w:r w:rsidRPr="00C33631">
        <w:rPr>
          <w:rFonts w:eastAsia="Calibri" w:cstheme="majorHAnsi"/>
          <w:szCs w:val="24"/>
        </w:rPr>
        <w:t>We sell complex solutions to complicated buying groups, in a competitive market where those solutions are always changing AND how we sell them is also changing. It’s not easy</w:t>
      </w:r>
      <w:r w:rsidR="00E633B6">
        <w:rPr>
          <w:rFonts w:eastAsia="Calibri" w:cstheme="majorHAnsi"/>
          <w:szCs w:val="24"/>
        </w:rPr>
        <w:t xml:space="preserve"> to achieve success and then maintain or preserve that success over time. The reality is that </w:t>
      </w:r>
      <w:r w:rsidRPr="00C33631">
        <w:rPr>
          <w:rFonts w:eastAsia="Calibri" w:cstheme="majorHAnsi"/>
          <w:szCs w:val="24"/>
        </w:rPr>
        <w:t>the majority of sales reps are</w:t>
      </w:r>
      <w:r w:rsidR="00E633B6">
        <w:rPr>
          <w:rFonts w:eastAsia="Calibri" w:cstheme="majorHAnsi"/>
          <w:szCs w:val="24"/>
        </w:rPr>
        <w:t xml:space="preserve"> </w:t>
      </w:r>
      <w:r w:rsidRPr="00C33631">
        <w:rPr>
          <w:rFonts w:eastAsia="Calibri" w:cstheme="majorHAnsi"/>
          <w:szCs w:val="24"/>
        </w:rPr>
        <w:t>n</w:t>
      </w:r>
      <w:r w:rsidR="00E633B6">
        <w:rPr>
          <w:rFonts w:eastAsia="Calibri" w:cstheme="majorHAnsi"/>
          <w:szCs w:val="24"/>
        </w:rPr>
        <w:t>o</w:t>
      </w:r>
      <w:r w:rsidRPr="00C33631">
        <w:rPr>
          <w:rFonts w:eastAsia="Calibri" w:cstheme="majorHAnsi"/>
          <w:szCs w:val="24"/>
        </w:rPr>
        <w:t xml:space="preserve">t </w:t>
      </w:r>
      <w:r w:rsidR="00E633B6">
        <w:rPr>
          <w:rFonts w:eastAsia="Calibri" w:cstheme="majorHAnsi"/>
          <w:szCs w:val="24"/>
        </w:rPr>
        <w:t xml:space="preserve">consistently </w:t>
      </w:r>
      <w:r w:rsidRPr="00C33631">
        <w:rPr>
          <w:rFonts w:eastAsia="Calibri" w:cstheme="majorHAnsi"/>
          <w:szCs w:val="24"/>
        </w:rPr>
        <w:t xml:space="preserve">successful </w:t>
      </w:r>
      <w:r w:rsidR="00E633B6">
        <w:rPr>
          <w:rFonts w:eastAsia="Calibri" w:cstheme="majorHAnsi"/>
          <w:szCs w:val="24"/>
        </w:rPr>
        <w:t>throughout the life of their careers. T</w:t>
      </w:r>
      <w:r w:rsidRPr="00C33631">
        <w:rPr>
          <w:rFonts w:eastAsia="Calibri" w:cstheme="majorHAnsi"/>
          <w:szCs w:val="24"/>
        </w:rPr>
        <w:t>he most successful sales professionals that I’ve met in my career</w:t>
      </w:r>
      <w:r w:rsidR="00E633B6">
        <w:rPr>
          <w:rFonts w:eastAsia="Calibri" w:cstheme="majorHAnsi"/>
          <w:szCs w:val="24"/>
        </w:rPr>
        <w:t xml:space="preserve"> share similar traits and engage in comparable behaviors: </w:t>
      </w:r>
    </w:p>
    <w:p w14:paraId="4C7E4BE0" w14:textId="6E44BDDD" w:rsidR="00C33631" w:rsidRPr="00C33631" w:rsidRDefault="00E633B6" w:rsidP="008558BE">
      <w:pPr>
        <w:pStyle w:val="ListParagraph"/>
        <w:numPr>
          <w:ilvl w:val="0"/>
          <w:numId w:val="28"/>
        </w:numPr>
        <w:ind w:left="1800"/>
        <w:rPr>
          <w:rFonts w:cstheme="majorHAnsi"/>
          <w:szCs w:val="24"/>
        </w:rPr>
      </w:pPr>
      <w:r>
        <w:rPr>
          <w:rFonts w:eastAsia="Calibri" w:cstheme="majorHAnsi"/>
          <w:szCs w:val="24"/>
        </w:rPr>
        <w:t>They a</w:t>
      </w:r>
      <w:r w:rsidR="00C33631" w:rsidRPr="00C33631">
        <w:rPr>
          <w:rFonts w:eastAsia="Calibri" w:cstheme="majorHAnsi"/>
          <w:szCs w:val="24"/>
        </w:rPr>
        <w:t xml:space="preserve">re </w:t>
      </w:r>
      <w:r>
        <w:rPr>
          <w:rFonts w:eastAsia="Calibri" w:cstheme="majorHAnsi"/>
          <w:szCs w:val="24"/>
        </w:rPr>
        <w:t>lifetime</w:t>
      </w:r>
      <w:r w:rsidR="00C33631" w:rsidRPr="00C33631">
        <w:rPr>
          <w:rFonts w:eastAsia="Calibri" w:cstheme="majorHAnsi"/>
          <w:szCs w:val="24"/>
        </w:rPr>
        <w:t xml:space="preserve"> students who are willing to learn</w:t>
      </w:r>
      <w:r>
        <w:rPr>
          <w:rFonts w:eastAsia="Calibri" w:cstheme="majorHAnsi"/>
          <w:szCs w:val="24"/>
        </w:rPr>
        <w:t xml:space="preserve">, </w:t>
      </w:r>
      <w:r w:rsidR="00C33631" w:rsidRPr="00C33631">
        <w:rPr>
          <w:rFonts w:eastAsia="Calibri" w:cstheme="majorHAnsi"/>
          <w:szCs w:val="24"/>
        </w:rPr>
        <w:t>adapt</w:t>
      </w:r>
      <w:r>
        <w:rPr>
          <w:rFonts w:eastAsia="Calibri" w:cstheme="majorHAnsi"/>
          <w:szCs w:val="24"/>
        </w:rPr>
        <w:t xml:space="preserve"> and make changes</w:t>
      </w:r>
    </w:p>
    <w:p w14:paraId="2431BF59" w14:textId="15C4670C" w:rsidR="00C33631" w:rsidRPr="00C33631" w:rsidRDefault="00E633B6" w:rsidP="008558BE">
      <w:pPr>
        <w:pStyle w:val="ListParagraph"/>
        <w:numPr>
          <w:ilvl w:val="0"/>
          <w:numId w:val="28"/>
        </w:numPr>
        <w:ind w:left="1800"/>
        <w:rPr>
          <w:rFonts w:cstheme="majorHAnsi"/>
          <w:szCs w:val="24"/>
        </w:rPr>
      </w:pPr>
      <w:r>
        <w:rPr>
          <w:rFonts w:eastAsia="Calibri" w:cstheme="majorHAnsi"/>
          <w:szCs w:val="24"/>
        </w:rPr>
        <w:t>They k</w:t>
      </w:r>
      <w:r w:rsidR="00C33631" w:rsidRPr="00C33631">
        <w:rPr>
          <w:rFonts w:eastAsia="Calibri" w:cstheme="majorHAnsi"/>
          <w:szCs w:val="24"/>
        </w:rPr>
        <w:t>now that there is always more to learn</w:t>
      </w:r>
      <w:r>
        <w:rPr>
          <w:rFonts w:eastAsia="Calibri" w:cstheme="majorHAnsi"/>
          <w:szCs w:val="24"/>
        </w:rPr>
        <w:t xml:space="preserve"> vs. Believing you already know everything</w:t>
      </w:r>
    </w:p>
    <w:p w14:paraId="4C6DF7A6" w14:textId="2EA2F704" w:rsidR="00E633B6" w:rsidRPr="00E633B6" w:rsidRDefault="00E633B6" w:rsidP="008558BE">
      <w:pPr>
        <w:pStyle w:val="ListParagraph"/>
        <w:numPr>
          <w:ilvl w:val="0"/>
          <w:numId w:val="28"/>
        </w:numPr>
        <w:ind w:left="1800"/>
        <w:rPr>
          <w:rFonts w:cstheme="majorHAnsi"/>
          <w:szCs w:val="24"/>
        </w:rPr>
      </w:pPr>
      <w:r>
        <w:rPr>
          <w:rFonts w:eastAsia="Calibri" w:cstheme="majorHAnsi"/>
          <w:szCs w:val="24"/>
        </w:rPr>
        <w:t>They understand that they can learn from the past and from others and are dedicated to being the best they can be in their chosen profession</w:t>
      </w:r>
    </w:p>
    <w:p w14:paraId="5985DFDA" w14:textId="21FF34EA" w:rsidR="00C33631" w:rsidRPr="00E633B6" w:rsidRDefault="00E633B6" w:rsidP="008558BE">
      <w:pPr>
        <w:pStyle w:val="ListParagraph"/>
        <w:numPr>
          <w:ilvl w:val="0"/>
          <w:numId w:val="28"/>
        </w:numPr>
        <w:ind w:left="1800"/>
        <w:rPr>
          <w:rFonts w:cstheme="majorHAnsi"/>
          <w:szCs w:val="24"/>
        </w:rPr>
      </w:pPr>
      <w:r>
        <w:rPr>
          <w:rFonts w:eastAsia="Calibri" w:cstheme="majorHAnsi"/>
          <w:szCs w:val="24"/>
        </w:rPr>
        <w:lastRenderedPageBreak/>
        <w:t>They</w:t>
      </w:r>
      <w:r w:rsidR="00C33631" w:rsidRPr="00C33631">
        <w:rPr>
          <w:rFonts w:eastAsia="Calibri" w:cstheme="majorHAnsi"/>
          <w:szCs w:val="24"/>
        </w:rPr>
        <w:t xml:space="preserve"> </w:t>
      </w:r>
      <w:r>
        <w:rPr>
          <w:rFonts w:eastAsia="Calibri" w:cstheme="majorHAnsi"/>
          <w:szCs w:val="24"/>
        </w:rPr>
        <w:t xml:space="preserve">are open to new experiences, </w:t>
      </w:r>
      <w:r w:rsidR="00C33631" w:rsidRPr="00C33631">
        <w:rPr>
          <w:rFonts w:eastAsia="Calibri" w:cstheme="majorHAnsi"/>
          <w:szCs w:val="24"/>
        </w:rPr>
        <w:t>encounters</w:t>
      </w:r>
      <w:r>
        <w:rPr>
          <w:rFonts w:eastAsia="Calibri" w:cstheme="majorHAnsi"/>
          <w:szCs w:val="24"/>
        </w:rPr>
        <w:t>,</w:t>
      </w:r>
      <w:r w:rsidR="00C33631" w:rsidRPr="00C33631">
        <w:rPr>
          <w:rFonts w:eastAsia="Calibri" w:cstheme="majorHAnsi"/>
          <w:szCs w:val="24"/>
        </w:rPr>
        <w:t xml:space="preserve"> and challenges </w:t>
      </w:r>
    </w:p>
    <w:p w14:paraId="6D092C37" w14:textId="569DC8DA" w:rsidR="00E633B6" w:rsidRDefault="00C33631" w:rsidP="00C33631">
      <w:pPr>
        <w:ind w:left="720"/>
        <w:rPr>
          <w:rFonts w:eastAsia="Calibri" w:cstheme="majorHAnsi"/>
          <w:szCs w:val="24"/>
        </w:rPr>
      </w:pPr>
      <w:r w:rsidRPr="00C33631">
        <w:rPr>
          <w:rFonts w:eastAsia="Calibri" w:cstheme="majorHAnsi"/>
          <w:szCs w:val="24"/>
        </w:rPr>
        <w:t xml:space="preserve">Tiger Woods, and Phil Mickelson </w:t>
      </w:r>
      <w:r w:rsidR="00E633B6">
        <w:rPr>
          <w:rFonts w:eastAsia="Calibri" w:cstheme="majorHAnsi"/>
          <w:szCs w:val="24"/>
        </w:rPr>
        <w:t xml:space="preserve">offer a great sports analogy. They </w:t>
      </w:r>
      <w:r w:rsidRPr="00C33631">
        <w:rPr>
          <w:rFonts w:eastAsia="Calibri" w:cstheme="majorHAnsi"/>
          <w:szCs w:val="24"/>
        </w:rPr>
        <w:t xml:space="preserve">both decided to dramatically </w:t>
      </w:r>
      <w:r w:rsidR="00E633B6">
        <w:rPr>
          <w:rFonts w:eastAsia="Calibri" w:cstheme="majorHAnsi"/>
          <w:szCs w:val="24"/>
        </w:rPr>
        <w:t xml:space="preserve">alter </w:t>
      </w:r>
      <w:r w:rsidRPr="00C33631">
        <w:rPr>
          <w:rFonts w:eastAsia="Calibri" w:cstheme="majorHAnsi"/>
          <w:szCs w:val="24"/>
        </w:rPr>
        <w:t xml:space="preserve">their golf swings when they were at the height of their careers. Why? </w:t>
      </w:r>
      <w:r w:rsidR="00E633B6">
        <w:rPr>
          <w:rFonts w:eastAsia="Calibri" w:cstheme="majorHAnsi"/>
          <w:szCs w:val="24"/>
        </w:rPr>
        <w:t>Because as good as they were, t</w:t>
      </w:r>
      <w:r w:rsidRPr="00C33631">
        <w:rPr>
          <w:rFonts w:eastAsia="Calibri" w:cstheme="majorHAnsi"/>
          <w:szCs w:val="24"/>
        </w:rPr>
        <w:t xml:space="preserve">hey </w:t>
      </w:r>
      <w:r w:rsidR="00E633B6">
        <w:rPr>
          <w:rFonts w:eastAsia="Calibri" w:cstheme="majorHAnsi"/>
          <w:szCs w:val="24"/>
        </w:rPr>
        <w:t>believed</w:t>
      </w:r>
      <w:r w:rsidRPr="00C33631">
        <w:rPr>
          <w:rFonts w:eastAsia="Calibri" w:cstheme="majorHAnsi"/>
          <w:szCs w:val="24"/>
        </w:rPr>
        <w:t xml:space="preserve"> they could be even better. </w:t>
      </w:r>
    </w:p>
    <w:p w14:paraId="7FE9A4CE" w14:textId="0014FDE9" w:rsidR="00C33631" w:rsidRPr="00C33631" w:rsidRDefault="00C33631" w:rsidP="00C33631">
      <w:pPr>
        <w:ind w:left="720"/>
        <w:rPr>
          <w:rFonts w:cstheme="majorHAnsi"/>
          <w:szCs w:val="24"/>
        </w:rPr>
      </w:pPr>
      <w:r w:rsidRPr="00C33631">
        <w:rPr>
          <w:rFonts w:eastAsia="Calibri" w:cstheme="majorHAnsi"/>
          <w:szCs w:val="24"/>
        </w:rPr>
        <w:t xml:space="preserve">Elite </w:t>
      </w:r>
      <w:r w:rsidR="00E633B6">
        <w:rPr>
          <w:rFonts w:eastAsia="Calibri" w:cstheme="majorHAnsi"/>
          <w:szCs w:val="24"/>
        </w:rPr>
        <w:t>sellers</w:t>
      </w:r>
      <w:r w:rsidRPr="00C33631">
        <w:rPr>
          <w:rFonts w:eastAsia="Calibri" w:cstheme="majorHAnsi"/>
          <w:szCs w:val="24"/>
        </w:rPr>
        <w:t xml:space="preserve">, like elite </w:t>
      </w:r>
      <w:r w:rsidR="00E633B6">
        <w:rPr>
          <w:rFonts w:eastAsia="Calibri" w:cstheme="majorHAnsi"/>
          <w:szCs w:val="24"/>
        </w:rPr>
        <w:t>athletes</w:t>
      </w:r>
      <w:r w:rsidRPr="00C33631">
        <w:rPr>
          <w:rFonts w:eastAsia="Calibri" w:cstheme="majorHAnsi"/>
          <w:szCs w:val="24"/>
        </w:rPr>
        <w:t>, are constantly seeking to</w:t>
      </w:r>
      <w:r w:rsidR="00E633B6">
        <w:rPr>
          <w:rFonts w:eastAsia="Calibri" w:cstheme="majorHAnsi"/>
          <w:szCs w:val="24"/>
        </w:rPr>
        <w:t xml:space="preserve"> learn, adapt and</w:t>
      </w:r>
      <w:r w:rsidRPr="00C33631">
        <w:rPr>
          <w:rFonts w:eastAsia="Calibri" w:cstheme="majorHAnsi"/>
          <w:szCs w:val="24"/>
        </w:rPr>
        <w:t xml:space="preserve"> improve</w:t>
      </w:r>
      <w:r w:rsidR="00E633B6">
        <w:rPr>
          <w:rFonts w:eastAsia="Calibri" w:cstheme="majorHAnsi"/>
          <w:szCs w:val="24"/>
        </w:rPr>
        <w:t xml:space="preserve">. </w:t>
      </w:r>
      <w:r w:rsidRPr="00C33631">
        <w:rPr>
          <w:rFonts w:eastAsia="Calibri" w:cstheme="majorHAnsi"/>
          <w:szCs w:val="24"/>
        </w:rPr>
        <w:t xml:space="preserve">Top performers </w:t>
      </w:r>
      <w:r w:rsidR="00E633B6">
        <w:rPr>
          <w:rFonts w:eastAsia="Calibri" w:cstheme="majorHAnsi"/>
          <w:szCs w:val="24"/>
        </w:rPr>
        <w:t xml:space="preserve">never </w:t>
      </w:r>
      <w:r w:rsidRPr="00C33631">
        <w:rPr>
          <w:rFonts w:eastAsia="Calibri" w:cstheme="majorHAnsi"/>
          <w:szCs w:val="24"/>
        </w:rPr>
        <w:t>let themselves get too comfortable.</w:t>
      </w:r>
    </w:p>
    <w:p w14:paraId="41646148" w14:textId="4922BF2A" w:rsidR="00C33631" w:rsidRPr="00C33631" w:rsidRDefault="00C33631" w:rsidP="008558BE">
      <w:pPr>
        <w:pStyle w:val="ListParagraph"/>
        <w:numPr>
          <w:ilvl w:val="0"/>
          <w:numId w:val="19"/>
        </w:numPr>
        <w:spacing w:after="0"/>
        <w:rPr>
          <w:rFonts w:cstheme="majorHAnsi"/>
          <w:szCs w:val="24"/>
        </w:rPr>
      </w:pPr>
      <w:r w:rsidRPr="00C33631">
        <w:rPr>
          <w:rFonts w:eastAsia="Calibri" w:cstheme="majorHAnsi"/>
          <w:b/>
          <w:bCs/>
          <w:szCs w:val="24"/>
        </w:rPr>
        <w:t xml:space="preserve">How to Get More Pipeline – </w:t>
      </w:r>
      <w:r w:rsidRPr="00C33631">
        <w:rPr>
          <w:rFonts w:eastAsia="Calibri" w:cstheme="majorHAnsi"/>
          <w:szCs w:val="24"/>
        </w:rPr>
        <w:t xml:space="preserve">What is the #One Problem that you face </w:t>
      </w:r>
      <w:r w:rsidR="00E633B6">
        <w:rPr>
          <w:rFonts w:eastAsia="Calibri" w:cstheme="majorHAnsi"/>
          <w:szCs w:val="24"/>
        </w:rPr>
        <w:t xml:space="preserve">in sales </w:t>
      </w:r>
      <w:r w:rsidRPr="00C33631">
        <w:rPr>
          <w:rFonts w:eastAsia="Calibri" w:cstheme="majorHAnsi"/>
          <w:szCs w:val="24"/>
        </w:rPr>
        <w:t xml:space="preserve">today? </w:t>
      </w:r>
      <w:r w:rsidR="000E7083">
        <w:rPr>
          <w:rFonts w:eastAsia="Calibri" w:cstheme="majorHAnsi"/>
          <w:szCs w:val="24"/>
        </w:rPr>
        <w:t>Did a</w:t>
      </w:r>
      <w:r w:rsidRPr="00C33631">
        <w:rPr>
          <w:rFonts w:eastAsia="Calibri" w:cstheme="majorHAnsi"/>
          <w:szCs w:val="24"/>
        </w:rPr>
        <w:t>nyone say, “need more pipeline”?</w:t>
      </w:r>
    </w:p>
    <w:p w14:paraId="42F4D71B" w14:textId="77777777" w:rsidR="00C33631" w:rsidRPr="00C33631" w:rsidRDefault="00C33631" w:rsidP="00C33631">
      <w:pPr>
        <w:spacing w:after="0"/>
        <w:rPr>
          <w:rFonts w:cstheme="majorHAnsi"/>
          <w:szCs w:val="24"/>
        </w:rPr>
      </w:pPr>
      <w:r w:rsidRPr="00C33631">
        <w:rPr>
          <w:rFonts w:eastAsia="Calibri" w:cstheme="majorHAnsi"/>
          <w:szCs w:val="24"/>
        </w:rPr>
        <w:t xml:space="preserve"> </w:t>
      </w:r>
    </w:p>
    <w:p w14:paraId="45ECF961" w14:textId="1580454E" w:rsidR="00C33631" w:rsidRPr="00C33631" w:rsidRDefault="00C33631" w:rsidP="00C33631">
      <w:pPr>
        <w:spacing w:after="0"/>
        <w:ind w:left="720"/>
        <w:rPr>
          <w:rFonts w:cstheme="majorHAnsi"/>
          <w:szCs w:val="24"/>
        </w:rPr>
      </w:pPr>
      <w:r w:rsidRPr="00C33631">
        <w:rPr>
          <w:rFonts w:eastAsia="Calibri" w:cstheme="majorHAnsi"/>
          <w:szCs w:val="24"/>
        </w:rPr>
        <w:t>The Sandler Sales Methodology and I have emphasized why having the correct behavior (goals, plans,</w:t>
      </w:r>
      <w:r w:rsidR="00E633B6">
        <w:rPr>
          <w:rFonts w:eastAsia="Calibri" w:cstheme="majorHAnsi"/>
          <w:szCs w:val="24"/>
        </w:rPr>
        <w:t xml:space="preserve"> and</w:t>
      </w:r>
      <w:r w:rsidRPr="00C33631">
        <w:rPr>
          <w:rFonts w:eastAsia="Calibri" w:cstheme="majorHAnsi"/>
          <w:szCs w:val="24"/>
        </w:rPr>
        <w:t xml:space="preserve"> actions) </w:t>
      </w:r>
      <w:r w:rsidR="00E633B6">
        <w:rPr>
          <w:rFonts w:eastAsia="Calibri" w:cstheme="majorHAnsi"/>
          <w:szCs w:val="24"/>
        </w:rPr>
        <w:t xml:space="preserve">are </w:t>
      </w:r>
      <w:r w:rsidRPr="00C33631">
        <w:rPr>
          <w:rFonts w:eastAsia="Calibri" w:cstheme="majorHAnsi"/>
          <w:szCs w:val="24"/>
        </w:rPr>
        <w:t xml:space="preserve">critical to a salesperson’s success. Specifically, </w:t>
      </w:r>
      <w:r w:rsidR="000E7083">
        <w:rPr>
          <w:rFonts w:eastAsia="Calibri" w:cstheme="majorHAnsi"/>
          <w:szCs w:val="24"/>
        </w:rPr>
        <w:t>scheduling</w:t>
      </w:r>
      <w:r w:rsidRPr="00C33631">
        <w:rPr>
          <w:rFonts w:eastAsia="Calibri" w:cstheme="majorHAnsi"/>
          <w:szCs w:val="24"/>
        </w:rPr>
        <w:t xml:space="preserve"> time to prospect weekly, should be one behavioral habit, built into </w:t>
      </w:r>
      <w:r w:rsidR="00E633B6">
        <w:rPr>
          <w:rFonts w:eastAsia="Calibri" w:cstheme="majorHAnsi"/>
          <w:szCs w:val="24"/>
        </w:rPr>
        <w:t xml:space="preserve">the </w:t>
      </w:r>
      <w:r w:rsidRPr="00C33631">
        <w:rPr>
          <w:rFonts w:eastAsia="Calibri" w:cstheme="majorHAnsi"/>
          <w:szCs w:val="24"/>
        </w:rPr>
        <w:t>muscle memory</w:t>
      </w:r>
      <w:r w:rsidR="00E633B6">
        <w:rPr>
          <w:rFonts w:eastAsia="Calibri" w:cstheme="majorHAnsi"/>
          <w:szCs w:val="24"/>
        </w:rPr>
        <w:t xml:space="preserve"> of a sales professional</w:t>
      </w:r>
      <w:r w:rsidR="00100E82">
        <w:rPr>
          <w:rFonts w:eastAsia="Calibri" w:cstheme="majorHAnsi"/>
          <w:szCs w:val="24"/>
        </w:rPr>
        <w:t>.</w:t>
      </w:r>
      <w:r w:rsidR="00100E82" w:rsidRPr="00C33631">
        <w:rPr>
          <w:rFonts w:eastAsia="Calibri" w:cstheme="majorHAnsi"/>
          <w:szCs w:val="24"/>
        </w:rPr>
        <w:t xml:space="preserve"> </w:t>
      </w:r>
    </w:p>
    <w:p w14:paraId="2F27DE86" w14:textId="77777777" w:rsidR="00C33631" w:rsidRPr="00C33631" w:rsidRDefault="00C33631" w:rsidP="00C33631">
      <w:pPr>
        <w:spacing w:after="0"/>
        <w:rPr>
          <w:rFonts w:cstheme="majorHAnsi"/>
          <w:szCs w:val="24"/>
        </w:rPr>
      </w:pPr>
      <w:r w:rsidRPr="00C33631">
        <w:rPr>
          <w:rFonts w:eastAsia="Calibri" w:cstheme="majorHAnsi"/>
          <w:szCs w:val="24"/>
        </w:rPr>
        <w:t xml:space="preserve"> </w:t>
      </w:r>
    </w:p>
    <w:p w14:paraId="27907DD1" w14:textId="77777777" w:rsidR="00C33631" w:rsidRPr="00C33631" w:rsidRDefault="00C33631" w:rsidP="00C33631">
      <w:pPr>
        <w:spacing w:after="0"/>
        <w:ind w:left="720"/>
        <w:rPr>
          <w:rFonts w:cstheme="majorHAnsi"/>
          <w:szCs w:val="24"/>
        </w:rPr>
      </w:pPr>
      <w:r w:rsidRPr="00C33631">
        <w:rPr>
          <w:rFonts w:eastAsia="Calibri" w:cstheme="majorHAnsi"/>
          <w:szCs w:val="24"/>
        </w:rPr>
        <w:t>Not having enough pipeline is a symptom. The root cause is not cultivating the right behaviors, or as the following article says, an “</w:t>
      </w:r>
      <w:r w:rsidRPr="00C33631">
        <w:rPr>
          <w:rFonts w:eastAsia="Calibri" w:cstheme="majorHAnsi"/>
          <w:b/>
          <w:bCs/>
          <w:szCs w:val="24"/>
        </w:rPr>
        <w:t xml:space="preserve">aversion to high levels of the right combinations of intelligent activities </w:t>
      </w:r>
      <w:r w:rsidRPr="00C33631">
        <w:rPr>
          <w:rFonts w:eastAsia="Calibri" w:cstheme="majorHAnsi"/>
          <w:szCs w:val="24"/>
        </w:rPr>
        <w:t xml:space="preserve">that are required for sales success.”  </w:t>
      </w:r>
    </w:p>
    <w:p w14:paraId="6D378B2C" w14:textId="77777777" w:rsidR="00C33631" w:rsidRPr="00C33631" w:rsidRDefault="00C33631" w:rsidP="00C33631">
      <w:pPr>
        <w:spacing w:after="0"/>
        <w:rPr>
          <w:rFonts w:cstheme="majorHAnsi"/>
          <w:szCs w:val="24"/>
        </w:rPr>
      </w:pPr>
      <w:r w:rsidRPr="00C33631">
        <w:rPr>
          <w:rFonts w:eastAsia="Calibri" w:cstheme="majorHAnsi"/>
          <w:szCs w:val="24"/>
          <w:lang w:val="en"/>
        </w:rPr>
        <w:t xml:space="preserve"> </w:t>
      </w:r>
    </w:p>
    <w:p w14:paraId="06E3056F" w14:textId="77777777" w:rsidR="00C33631" w:rsidRPr="00C33631" w:rsidRDefault="00C33631" w:rsidP="00C33631">
      <w:pPr>
        <w:ind w:left="720"/>
        <w:rPr>
          <w:rFonts w:eastAsia="Calibri" w:cstheme="majorHAnsi"/>
          <w:szCs w:val="24"/>
          <w:lang w:val="en"/>
        </w:rPr>
      </w:pPr>
      <w:r w:rsidRPr="00C33631">
        <w:rPr>
          <w:rFonts w:eastAsia="Calibri" w:cstheme="majorHAnsi"/>
          <w:szCs w:val="24"/>
          <w:lang w:val="en"/>
        </w:rPr>
        <w:t xml:space="preserve">Please read: </w:t>
      </w:r>
    </w:p>
    <w:p w14:paraId="4E541CE9" w14:textId="77777777" w:rsidR="00C33631" w:rsidRPr="00C33631" w:rsidRDefault="00B92F5B" w:rsidP="00C33631">
      <w:pPr>
        <w:ind w:left="720"/>
        <w:rPr>
          <w:rFonts w:cstheme="majorHAnsi"/>
          <w:b/>
          <w:bCs/>
          <w:color w:val="5B9BD5" w:themeColor="accent5"/>
          <w:szCs w:val="24"/>
        </w:rPr>
      </w:pPr>
      <w:hyperlink r:id="rId35" w:history="1">
        <w:r w:rsidR="00C33631" w:rsidRPr="00C33631">
          <w:rPr>
            <w:rStyle w:val="Hyperlink"/>
            <w:rFonts w:eastAsia="Calibri" w:cstheme="majorHAnsi"/>
            <w:b/>
            <w:bCs/>
            <w:color w:val="5B9BD5" w:themeColor="accent5"/>
            <w:szCs w:val="24"/>
            <w:lang w:val="en"/>
          </w:rPr>
          <w:t>#One Problem Facing Salespeople in 2017</w:t>
        </w:r>
      </w:hyperlink>
    </w:p>
    <w:p w14:paraId="0BE5E938" w14:textId="77777777" w:rsidR="00C33631" w:rsidRPr="00C33631" w:rsidRDefault="00B92F5B" w:rsidP="00C33631">
      <w:pPr>
        <w:ind w:left="720"/>
        <w:rPr>
          <w:rFonts w:cstheme="majorHAnsi"/>
          <w:b/>
          <w:bCs/>
          <w:color w:val="5B9BD5" w:themeColor="accent5"/>
          <w:szCs w:val="24"/>
        </w:rPr>
      </w:pPr>
      <w:hyperlink r:id="rId36" w:history="1">
        <w:r w:rsidR="00C33631" w:rsidRPr="00C33631">
          <w:rPr>
            <w:rStyle w:val="Hyperlink"/>
            <w:rFonts w:cstheme="majorHAnsi"/>
            <w:b/>
            <w:bCs/>
            <w:color w:val="5B9BD5" w:themeColor="accent5"/>
            <w:szCs w:val="24"/>
          </w:rPr>
          <w:t>Top B2B Sales Challenges and How to Avoid Them</w:t>
        </w:r>
      </w:hyperlink>
    </w:p>
    <w:p w14:paraId="0E30C344" w14:textId="77777777" w:rsidR="00C33631" w:rsidRPr="00C33631" w:rsidRDefault="00B92F5B" w:rsidP="00C33631">
      <w:pPr>
        <w:ind w:left="720"/>
        <w:rPr>
          <w:rFonts w:cstheme="majorHAnsi"/>
          <w:b/>
          <w:bCs/>
          <w:szCs w:val="24"/>
        </w:rPr>
      </w:pPr>
      <w:hyperlink r:id="rId37" w:history="1">
        <w:r w:rsidR="00C33631" w:rsidRPr="00C33631">
          <w:rPr>
            <w:rStyle w:val="Hyperlink"/>
            <w:rFonts w:eastAsia="Calibri" w:cstheme="majorHAnsi"/>
            <w:b/>
            <w:bCs/>
            <w:color w:val="5B9BD5" w:themeColor="accent5"/>
            <w:szCs w:val="24"/>
          </w:rPr>
          <w:t xml:space="preserve"> 9 Key Sales Challenges for 2023 and How You Can Overcome Them</w:t>
        </w:r>
      </w:hyperlink>
      <w:r w:rsidR="00C33631" w:rsidRPr="00C33631">
        <w:rPr>
          <w:rFonts w:eastAsia="Calibri" w:cstheme="majorHAnsi"/>
          <w:b/>
          <w:bCs/>
          <w:szCs w:val="24"/>
        </w:rPr>
        <w:t xml:space="preserve"> </w:t>
      </w:r>
    </w:p>
    <w:p w14:paraId="7FBFCAD6" w14:textId="49AFB8E4" w:rsidR="00C33631" w:rsidRPr="00C33631" w:rsidRDefault="005F6142" w:rsidP="00C33631">
      <w:pPr>
        <w:spacing w:after="0"/>
        <w:ind w:left="720"/>
        <w:rPr>
          <w:rFonts w:cstheme="majorHAnsi"/>
          <w:szCs w:val="24"/>
        </w:rPr>
      </w:pPr>
      <w:r>
        <w:rPr>
          <w:rFonts w:eastAsia="Calibri" w:cstheme="majorHAnsi"/>
          <w:szCs w:val="24"/>
        </w:rPr>
        <w:t>T</w:t>
      </w:r>
      <w:r w:rsidR="00C33631" w:rsidRPr="00C33631">
        <w:rPr>
          <w:rFonts w:eastAsia="Calibri" w:cstheme="majorHAnsi"/>
          <w:szCs w:val="24"/>
        </w:rPr>
        <w:t xml:space="preserve">he </w:t>
      </w:r>
      <w:r w:rsidR="00C06C4A">
        <w:rPr>
          <w:rFonts w:eastAsia="Calibri" w:cstheme="majorHAnsi"/>
          <w:szCs w:val="24"/>
        </w:rPr>
        <w:t xml:space="preserve">first </w:t>
      </w:r>
      <w:r w:rsidR="00C33631" w:rsidRPr="00C33631">
        <w:rPr>
          <w:rFonts w:eastAsia="Calibri" w:cstheme="majorHAnsi"/>
          <w:szCs w:val="24"/>
        </w:rPr>
        <w:t>article speaks for itself and provides a shot of medicine to help address the root cause. Here are my top take-aways:</w:t>
      </w:r>
    </w:p>
    <w:p w14:paraId="7BD56A5A" w14:textId="77777777" w:rsidR="00C33631" w:rsidRPr="005F6142" w:rsidRDefault="00C33631" w:rsidP="00C33631">
      <w:pPr>
        <w:spacing w:after="0"/>
        <w:rPr>
          <w:rFonts w:cstheme="majorHAnsi"/>
          <w:sz w:val="16"/>
          <w:szCs w:val="16"/>
        </w:rPr>
      </w:pPr>
      <w:r w:rsidRPr="00C33631">
        <w:rPr>
          <w:rFonts w:eastAsia="Calibri" w:cstheme="majorHAnsi"/>
          <w:szCs w:val="24"/>
        </w:rPr>
        <w:t xml:space="preserve"> </w:t>
      </w:r>
    </w:p>
    <w:p w14:paraId="455DED37" w14:textId="7C808FAB" w:rsidR="00C33631" w:rsidRPr="00AA2073" w:rsidRDefault="00A619D8" w:rsidP="008558BE">
      <w:pPr>
        <w:pStyle w:val="ListParagraph"/>
        <w:numPr>
          <w:ilvl w:val="0"/>
          <w:numId w:val="18"/>
        </w:numPr>
        <w:rPr>
          <w:rFonts w:cstheme="majorHAnsi"/>
          <w:szCs w:val="24"/>
        </w:rPr>
      </w:pPr>
      <w:r>
        <w:rPr>
          <w:rFonts w:eastAsia="Calibri" w:cstheme="majorHAnsi"/>
          <w:b/>
          <w:bCs/>
          <w:szCs w:val="24"/>
          <w:lang w:val="en"/>
        </w:rPr>
        <w:t>Prospecting</w:t>
      </w:r>
      <w:r w:rsidR="0092056C">
        <w:rPr>
          <w:rFonts w:eastAsia="Calibri" w:cstheme="majorHAnsi"/>
          <w:b/>
          <w:bCs/>
          <w:szCs w:val="24"/>
          <w:lang w:val="en"/>
        </w:rPr>
        <w:t xml:space="preserve"> – </w:t>
      </w:r>
      <w:r w:rsidR="00C33631" w:rsidRPr="00C33631">
        <w:rPr>
          <w:rFonts w:eastAsia="Calibri" w:cstheme="majorHAnsi"/>
          <w:szCs w:val="24"/>
          <w:lang w:val="en"/>
        </w:rPr>
        <w:t xml:space="preserve">'The rise of the silent sales floor' is a huge problem for </w:t>
      </w:r>
      <w:r w:rsidR="00E633B6">
        <w:rPr>
          <w:rFonts w:eastAsia="Calibri" w:cstheme="majorHAnsi"/>
          <w:szCs w:val="24"/>
          <w:lang w:val="en"/>
        </w:rPr>
        <w:t>sales professionals</w:t>
      </w:r>
      <w:r w:rsidR="00C33631" w:rsidRPr="00C33631">
        <w:rPr>
          <w:rFonts w:eastAsia="Calibri" w:cstheme="majorHAnsi"/>
          <w:szCs w:val="24"/>
          <w:lang w:val="en"/>
        </w:rPr>
        <w:t xml:space="preserve"> who are neglecting the importance of </w:t>
      </w:r>
      <w:r w:rsidR="0050566E">
        <w:rPr>
          <w:rFonts w:eastAsia="Calibri" w:cstheme="majorHAnsi"/>
          <w:szCs w:val="24"/>
          <w:lang w:val="en"/>
        </w:rPr>
        <w:t xml:space="preserve">making </w:t>
      </w:r>
      <w:r w:rsidR="00991997">
        <w:rPr>
          <w:rFonts w:eastAsia="Calibri" w:cstheme="majorHAnsi"/>
          <w:szCs w:val="24"/>
          <w:lang w:val="en"/>
        </w:rPr>
        <w:t>phone calls</w:t>
      </w:r>
      <w:r w:rsidR="00C33631" w:rsidRPr="00C33631">
        <w:rPr>
          <w:rFonts w:eastAsia="Calibri" w:cstheme="majorHAnsi"/>
          <w:szCs w:val="24"/>
          <w:lang w:val="en"/>
        </w:rPr>
        <w:t xml:space="preserve">. </w:t>
      </w:r>
      <w:r w:rsidR="00C33631" w:rsidRPr="00C33631">
        <w:rPr>
          <w:rFonts w:eastAsia="Calibri" w:cstheme="majorHAnsi"/>
          <w:szCs w:val="24"/>
        </w:rPr>
        <w:t>“Pick up the phone</w:t>
      </w:r>
      <w:r w:rsidR="00C06C4A">
        <w:rPr>
          <w:rFonts w:eastAsia="Calibri" w:cstheme="majorHAnsi"/>
          <w:szCs w:val="24"/>
        </w:rPr>
        <w:t xml:space="preserve">,” </w:t>
      </w:r>
      <w:r w:rsidR="00C33631" w:rsidRPr="00C33631">
        <w:rPr>
          <w:rFonts w:eastAsia="Calibri" w:cstheme="majorHAnsi"/>
          <w:szCs w:val="24"/>
        </w:rPr>
        <w:t xml:space="preserve">how </w:t>
      </w:r>
      <w:r w:rsidR="000E7083">
        <w:rPr>
          <w:rFonts w:eastAsia="Calibri" w:cstheme="majorHAnsi"/>
          <w:szCs w:val="24"/>
        </w:rPr>
        <w:t xml:space="preserve">often </w:t>
      </w:r>
      <w:r w:rsidR="00C33631" w:rsidRPr="00C33631">
        <w:rPr>
          <w:rFonts w:eastAsia="Calibri" w:cstheme="majorHAnsi"/>
          <w:szCs w:val="24"/>
        </w:rPr>
        <w:t xml:space="preserve">have you heard this? </w:t>
      </w:r>
      <w:r w:rsidR="00E633B6">
        <w:rPr>
          <w:rFonts w:eastAsia="Calibri" w:cstheme="majorHAnsi"/>
          <w:szCs w:val="24"/>
        </w:rPr>
        <w:t>Making phone calls is key. E</w:t>
      </w:r>
      <w:r w:rsidR="00C33631" w:rsidRPr="00C33631">
        <w:rPr>
          <w:rFonts w:eastAsia="Calibri" w:cstheme="majorHAnsi"/>
          <w:szCs w:val="24"/>
        </w:rPr>
        <w:t>lite s</w:t>
      </w:r>
      <w:r w:rsidR="00C06C4A">
        <w:rPr>
          <w:rFonts w:eastAsia="Calibri" w:cstheme="majorHAnsi"/>
          <w:szCs w:val="24"/>
        </w:rPr>
        <w:t>ales</w:t>
      </w:r>
      <w:r w:rsidR="00C33631" w:rsidRPr="00C33631">
        <w:rPr>
          <w:rFonts w:eastAsia="Calibri" w:cstheme="majorHAnsi"/>
          <w:szCs w:val="24"/>
        </w:rPr>
        <w:t xml:space="preserve"> professionals </w:t>
      </w:r>
      <w:r w:rsidR="000E7083">
        <w:rPr>
          <w:rFonts w:eastAsia="Calibri" w:cstheme="majorHAnsi"/>
          <w:szCs w:val="24"/>
        </w:rPr>
        <w:t xml:space="preserve">recognize the importance of </w:t>
      </w:r>
      <w:r w:rsidR="00C33631" w:rsidRPr="00C33631">
        <w:rPr>
          <w:rFonts w:eastAsia="Calibri" w:cstheme="majorHAnsi"/>
          <w:szCs w:val="24"/>
        </w:rPr>
        <w:t>prospect</w:t>
      </w:r>
      <w:r w:rsidR="000E7083">
        <w:rPr>
          <w:rFonts w:eastAsia="Calibri" w:cstheme="majorHAnsi"/>
          <w:szCs w:val="24"/>
        </w:rPr>
        <w:t>ing</w:t>
      </w:r>
      <w:r w:rsidR="00C33631" w:rsidRPr="00C33631">
        <w:rPr>
          <w:rFonts w:eastAsia="Calibri" w:cstheme="majorHAnsi"/>
          <w:szCs w:val="24"/>
        </w:rPr>
        <w:t xml:space="preserve"> and are observed </w:t>
      </w:r>
      <w:r w:rsidR="000E7083">
        <w:rPr>
          <w:rFonts w:eastAsia="Calibri" w:cstheme="majorHAnsi"/>
          <w:szCs w:val="24"/>
        </w:rPr>
        <w:t xml:space="preserve">in this activity </w:t>
      </w:r>
      <w:r w:rsidR="00C33631" w:rsidRPr="00C33631">
        <w:rPr>
          <w:rFonts w:eastAsia="Calibri" w:cstheme="majorHAnsi"/>
          <w:szCs w:val="24"/>
        </w:rPr>
        <w:t>almost daily. I love the first two paragraphs</w:t>
      </w:r>
      <w:r w:rsidR="00E633B6">
        <w:rPr>
          <w:rFonts w:eastAsia="Calibri" w:cstheme="majorHAnsi"/>
          <w:szCs w:val="24"/>
        </w:rPr>
        <w:t xml:space="preserve"> which speak to </w:t>
      </w:r>
      <w:r w:rsidR="00C33631" w:rsidRPr="00C33631">
        <w:rPr>
          <w:rFonts w:eastAsia="Calibri" w:cstheme="majorHAnsi"/>
          <w:szCs w:val="24"/>
        </w:rPr>
        <w:t>th</w:t>
      </w:r>
      <w:r w:rsidR="00C06C4A">
        <w:rPr>
          <w:rFonts w:eastAsia="Calibri" w:cstheme="majorHAnsi"/>
          <w:szCs w:val="24"/>
        </w:rPr>
        <w:t>at</w:t>
      </w:r>
      <w:r w:rsidR="00C33631" w:rsidRPr="00C33631">
        <w:rPr>
          <w:rFonts w:eastAsia="Calibri" w:cstheme="majorHAnsi"/>
          <w:szCs w:val="24"/>
        </w:rPr>
        <w:t xml:space="preserve"> point. </w:t>
      </w:r>
    </w:p>
    <w:p w14:paraId="70DCBB96" w14:textId="77777777" w:rsidR="00AA2073" w:rsidRPr="00C33631" w:rsidRDefault="00AA2073" w:rsidP="00AA2073">
      <w:pPr>
        <w:pStyle w:val="ListParagraph"/>
        <w:ind w:left="1440"/>
        <w:rPr>
          <w:rFonts w:cstheme="majorHAnsi"/>
          <w:szCs w:val="24"/>
        </w:rPr>
      </w:pPr>
    </w:p>
    <w:p w14:paraId="0343E55B" w14:textId="5610AE3B" w:rsidR="00AA2073" w:rsidRPr="007C4D35" w:rsidRDefault="00F742A1" w:rsidP="008558BE">
      <w:pPr>
        <w:pStyle w:val="ListParagraph"/>
        <w:numPr>
          <w:ilvl w:val="0"/>
          <w:numId w:val="18"/>
        </w:numPr>
        <w:spacing w:after="0"/>
        <w:rPr>
          <w:rFonts w:cstheme="majorHAnsi"/>
          <w:szCs w:val="24"/>
        </w:rPr>
      </w:pPr>
      <w:r>
        <w:rPr>
          <w:rFonts w:eastAsia="Calibri" w:cstheme="majorHAnsi"/>
          <w:b/>
          <w:bCs/>
          <w:szCs w:val="24"/>
        </w:rPr>
        <w:t xml:space="preserve">Humility – </w:t>
      </w:r>
      <w:r>
        <w:rPr>
          <w:rFonts w:eastAsia="Calibri" w:cstheme="majorHAnsi"/>
          <w:szCs w:val="24"/>
        </w:rPr>
        <w:t xml:space="preserve">The </w:t>
      </w:r>
      <w:r w:rsidR="00C33631" w:rsidRPr="00C33631">
        <w:rPr>
          <w:rFonts w:eastAsia="Calibri" w:cstheme="majorHAnsi"/>
          <w:szCs w:val="24"/>
        </w:rPr>
        <w:t>following has always served me well</w:t>
      </w:r>
      <w:r w:rsidR="00E633B6">
        <w:rPr>
          <w:rFonts w:eastAsia="Calibri" w:cstheme="majorHAnsi"/>
          <w:szCs w:val="24"/>
        </w:rPr>
        <w:t>:</w:t>
      </w:r>
      <w:r w:rsidR="00C33631" w:rsidRPr="00C33631">
        <w:rPr>
          <w:rFonts w:eastAsia="Calibri" w:cstheme="majorHAnsi"/>
          <w:szCs w:val="24"/>
        </w:rPr>
        <w:t xml:space="preserve"> “</w:t>
      </w:r>
      <w:r w:rsidR="00C33631" w:rsidRPr="00C33631">
        <w:rPr>
          <w:rFonts w:eastAsia="Calibri" w:cstheme="majorHAnsi"/>
          <w:szCs w:val="24"/>
          <w:lang w:val="en"/>
        </w:rPr>
        <w:t xml:space="preserve">Have humility in your </w:t>
      </w:r>
      <w:r w:rsidR="00E633B6" w:rsidRPr="00C33631">
        <w:rPr>
          <w:rFonts w:eastAsia="Calibri" w:cstheme="majorHAnsi"/>
          <w:szCs w:val="24"/>
          <w:lang w:val="en"/>
        </w:rPr>
        <w:t>approach</w:t>
      </w:r>
      <w:r w:rsidR="00E633B6">
        <w:rPr>
          <w:rFonts w:eastAsia="Calibri" w:cstheme="majorHAnsi"/>
          <w:szCs w:val="24"/>
          <w:lang w:val="en"/>
        </w:rPr>
        <w:t xml:space="preserve"> yet</w:t>
      </w:r>
      <w:r w:rsidR="00C33631" w:rsidRPr="00C33631">
        <w:rPr>
          <w:rFonts w:eastAsia="Calibri" w:cstheme="majorHAnsi"/>
          <w:szCs w:val="24"/>
          <w:lang w:val="en"/>
        </w:rPr>
        <w:t xml:space="preserve"> peppered with passionate belief in the difference you can make.”</w:t>
      </w:r>
    </w:p>
    <w:p w14:paraId="51CB6739" w14:textId="77777777" w:rsidR="00AA2073" w:rsidRPr="00C33631" w:rsidRDefault="00AA2073" w:rsidP="007C4D35">
      <w:pPr>
        <w:pStyle w:val="ListParagraph"/>
        <w:spacing w:after="0"/>
        <w:ind w:left="1440"/>
        <w:rPr>
          <w:rFonts w:cstheme="majorHAnsi"/>
          <w:szCs w:val="24"/>
        </w:rPr>
      </w:pPr>
    </w:p>
    <w:p w14:paraId="02126B86" w14:textId="1C918548" w:rsidR="007C4D35" w:rsidRPr="007C4D35" w:rsidRDefault="00C33631" w:rsidP="008558BE">
      <w:pPr>
        <w:pStyle w:val="ListParagraph"/>
        <w:numPr>
          <w:ilvl w:val="0"/>
          <w:numId w:val="18"/>
        </w:numPr>
        <w:rPr>
          <w:rFonts w:cstheme="majorHAnsi"/>
          <w:szCs w:val="24"/>
        </w:rPr>
      </w:pPr>
      <w:r w:rsidRPr="00BB7B36">
        <w:rPr>
          <w:rFonts w:eastAsia="Calibri" w:cstheme="majorHAnsi"/>
          <w:b/>
          <w:bCs/>
          <w:szCs w:val="24"/>
          <w:lang w:val="en"/>
        </w:rPr>
        <w:t>Marketing automation</w:t>
      </w:r>
      <w:r w:rsidRPr="00C33631">
        <w:rPr>
          <w:rFonts w:eastAsia="Calibri" w:cstheme="majorHAnsi"/>
          <w:szCs w:val="24"/>
          <w:lang w:val="en"/>
        </w:rPr>
        <w:t xml:space="preserve"> </w:t>
      </w:r>
      <w:r w:rsidR="00BB7B36">
        <w:rPr>
          <w:rFonts w:eastAsia="Calibri" w:cstheme="majorHAnsi"/>
          <w:szCs w:val="24"/>
          <w:lang w:val="en"/>
        </w:rPr>
        <w:t xml:space="preserve">– </w:t>
      </w:r>
      <w:r w:rsidR="00F834DB">
        <w:rPr>
          <w:rFonts w:eastAsia="Calibri" w:cstheme="majorHAnsi"/>
          <w:szCs w:val="24"/>
          <w:lang w:val="en"/>
        </w:rPr>
        <w:t xml:space="preserve">When automation is </w:t>
      </w:r>
      <w:r w:rsidR="007018BC">
        <w:rPr>
          <w:rFonts w:eastAsia="Calibri" w:cstheme="majorHAnsi"/>
          <w:szCs w:val="24"/>
          <w:lang w:val="en"/>
        </w:rPr>
        <w:t>used effectively to handle repetitive tasks</w:t>
      </w:r>
      <w:r w:rsidR="00ED6F29">
        <w:rPr>
          <w:rFonts w:eastAsia="Calibri" w:cstheme="majorHAnsi"/>
          <w:szCs w:val="24"/>
          <w:lang w:val="en"/>
        </w:rPr>
        <w:t xml:space="preserve">, sales professionals are free to take on </w:t>
      </w:r>
      <w:r w:rsidR="0067617F">
        <w:rPr>
          <w:rFonts w:eastAsia="Calibri" w:cstheme="majorHAnsi"/>
          <w:szCs w:val="24"/>
          <w:lang w:val="en"/>
        </w:rPr>
        <w:t xml:space="preserve">more complex </w:t>
      </w:r>
      <w:r w:rsidR="003B6BE3">
        <w:rPr>
          <w:rFonts w:eastAsia="Calibri" w:cstheme="majorHAnsi"/>
          <w:szCs w:val="24"/>
          <w:lang w:val="en"/>
        </w:rPr>
        <w:t>responsibilities</w:t>
      </w:r>
      <w:r w:rsidR="0067617F">
        <w:rPr>
          <w:rFonts w:eastAsia="Calibri" w:cstheme="majorHAnsi"/>
          <w:szCs w:val="24"/>
          <w:lang w:val="en"/>
        </w:rPr>
        <w:t xml:space="preserve"> and the risk of human error is reduced. </w:t>
      </w:r>
      <w:r w:rsidR="009703C6">
        <w:rPr>
          <w:rFonts w:eastAsia="Calibri" w:cstheme="majorHAnsi"/>
          <w:szCs w:val="24"/>
          <w:lang w:val="en"/>
        </w:rPr>
        <w:t xml:space="preserve">Marketing automation </w:t>
      </w:r>
      <w:r w:rsidR="000348B9">
        <w:rPr>
          <w:rFonts w:eastAsia="Calibri" w:cstheme="majorHAnsi"/>
          <w:szCs w:val="24"/>
          <w:lang w:val="en"/>
        </w:rPr>
        <w:t xml:space="preserve">can increase revenue generation and </w:t>
      </w:r>
      <w:r w:rsidR="00A632F0">
        <w:rPr>
          <w:rFonts w:eastAsia="Calibri" w:cstheme="majorHAnsi"/>
          <w:szCs w:val="24"/>
          <w:lang w:val="en"/>
        </w:rPr>
        <w:t xml:space="preserve">maximize efficiency. </w:t>
      </w:r>
      <w:r w:rsidRPr="00C33631">
        <w:rPr>
          <w:rFonts w:eastAsia="Calibri" w:cstheme="majorHAnsi"/>
          <w:szCs w:val="24"/>
          <w:lang w:val="en"/>
        </w:rPr>
        <w:t xml:space="preserve">iVision </w:t>
      </w:r>
      <w:r w:rsidR="001E13D9">
        <w:rPr>
          <w:rFonts w:eastAsia="Calibri" w:cstheme="majorHAnsi"/>
          <w:szCs w:val="24"/>
          <w:lang w:val="en"/>
        </w:rPr>
        <w:t>has</w:t>
      </w:r>
      <w:r w:rsidR="008273D0">
        <w:rPr>
          <w:rFonts w:eastAsia="Calibri" w:cstheme="majorHAnsi"/>
          <w:szCs w:val="24"/>
          <w:lang w:val="en"/>
        </w:rPr>
        <w:t xml:space="preserve"> increas</w:t>
      </w:r>
      <w:r w:rsidR="001E13D9">
        <w:rPr>
          <w:rFonts w:eastAsia="Calibri" w:cstheme="majorHAnsi"/>
          <w:szCs w:val="24"/>
          <w:lang w:val="en"/>
        </w:rPr>
        <w:t>ed</w:t>
      </w:r>
      <w:r w:rsidR="008273D0">
        <w:rPr>
          <w:rFonts w:eastAsia="Calibri" w:cstheme="majorHAnsi"/>
          <w:szCs w:val="24"/>
          <w:lang w:val="en"/>
        </w:rPr>
        <w:t xml:space="preserve"> its </w:t>
      </w:r>
      <w:r w:rsidR="001E13D9">
        <w:rPr>
          <w:rFonts w:eastAsia="Calibri" w:cstheme="majorHAnsi"/>
          <w:szCs w:val="24"/>
          <w:lang w:val="en"/>
        </w:rPr>
        <w:t xml:space="preserve">use of </w:t>
      </w:r>
      <w:r w:rsidRPr="00C33631">
        <w:rPr>
          <w:rFonts w:eastAsia="Calibri" w:cstheme="majorHAnsi"/>
          <w:szCs w:val="24"/>
          <w:lang w:val="en"/>
        </w:rPr>
        <w:t xml:space="preserve">marketing automation </w:t>
      </w:r>
      <w:r w:rsidR="001E13D9">
        <w:rPr>
          <w:rFonts w:eastAsia="Calibri" w:cstheme="majorHAnsi"/>
          <w:szCs w:val="24"/>
          <w:lang w:val="en"/>
        </w:rPr>
        <w:t>year over year</w:t>
      </w:r>
      <w:r w:rsidRPr="00C33631">
        <w:rPr>
          <w:rFonts w:eastAsia="Calibri" w:cstheme="majorHAnsi"/>
          <w:szCs w:val="24"/>
          <w:lang w:val="en"/>
        </w:rPr>
        <w:t xml:space="preserve">. </w:t>
      </w:r>
    </w:p>
    <w:p w14:paraId="3484BF23" w14:textId="15B2E7E3" w:rsidR="00C33631" w:rsidRPr="00C33631" w:rsidRDefault="00C33631" w:rsidP="007C4D35">
      <w:pPr>
        <w:pStyle w:val="ListParagraph"/>
        <w:ind w:left="1440"/>
        <w:rPr>
          <w:rFonts w:cstheme="majorHAnsi"/>
          <w:szCs w:val="24"/>
        </w:rPr>
      </w:pPr>
    </w:p>
    <w:p w14:paraId="265E4C74" w14:textId="557955EF" w:rsidR="007C4D35" w:rsidRPr="007C4D35" w:rsidRDefault="00E763D9" w:rsidP="008558BE">
      <w:pPr>
        <w:pStyle w:val="ListParagraph"/>
        <w:numPr>
          <w:ilvl w:val="0"/>
          <w:numId w:val="18"/>
        </w:numPr>
        <w:rPr>
          <w:rFonts w:cstheme="majorHAnsi"/>
          <w:szCs w:val="24"/>
        </w:rPr>
      </w:pPr>
      <w:r>
        <w:rPr>
          <w:rFonts w:eastAsia="Calibri" w:cstheme="majorHAnsi"/>
          <w:b/>
          <w:bCs/>
          <w:szCs w:val="24"/>
          <w:lang w:val="en"/>
        </w:rPr>
        <w:t xml:space="preserve">Customer Experience (CX) </w:t>
      </w:r>
      <w:r w:rsidR="00853F3C">
        <w:rPr>
          <w:rFonts w:eastAsia="Calibri" w:cstheme="majorHAnsi"/>
          <w:b/>
          <w:bCs/>
          <w:szCs w:val="24"/>
          <w:lang w:val="en"/>
        </w:rPr>
        <w:t>–</w:t>
      </w:r>
      <w:r>
        <w:rPr>
          <w:rFonts w:eastAsia="Calibri" w:cstheme="majorHAnsi"/>
          <w:szCs w:val="24"/>
          <w:lang w:val="en"/>
        </w:rPr>
        <w:t xml:space="preserve"> </w:t>
      </w:r>
      <w:r w:rsidR="00853F3C">
        <w:rPr>
          <w:rFonts w:eastAsia="Calibri" w:cstheme="majorHAnsi"/>
          <w:szCs w:val="24"/>
          <w:lang w:val="en"/>
        </w:rPr>
        <w:t xml:space="preserve">“To </w:t>
      </w:r>
      <w:r w:rsidR="00C33631" w:rsidRPr="00C33631">
        <w:rPr>
          <w:rFonts w:eastAsia="Calibri" w:cstheme="majorHAnsi"/>
          <w:szCs w:val="24"/>
          <w:lang w:val="en"/>
        </w:rPr>
        <w:t xml:space="preserve">keep your prospects 'swimming around the boat' every business needs a platform that brings marketing, sales, service, support, and stakeholder engagement together. This is because Customer </w:t>
      </w:r>
      <w:r w:rsidR="001526C9">
        <w:rPr>
          <w:rFonts w:eastAsia="Calibri" w:cstheme="majorHAnsi"/>
          <w:szCs w:val="24"/>
          <w:lang w:val="en"/>
        </w:rPr>
        <w:t xml:space="preserve">Experience </w:t>
      </w:r>
      <w:r w:rsidR="00C33631" w:rsidRPr="00C33631">
        <w:rPr>
          <w:rFonts w:eastAsia="Calibri" w:cstheme="majorHAnsi"/>
          <w:szCs w:val="24"/>
          <w:lang w:val="en"/>
        </w:rPr>
        <w:t xml:space="preserve">(CX) is the single biggest point of differentiation and the best </w:t>
      </w:r>
      <w:r w:rsidR="002E5314">
        <w:rPr>
          <w:rFonts w:eastAsia="Calibri" w:cstheme="majorHAnsi"/>
          <w:szCs w:val="24"/>
          <w:lang w:val="en"/>
        </w:rPr>
        <w:t>way</w:t>
      </w:r>
      <w:r w:rsidR="00C33631" w:rsidRPr="00C33631">
        <w:rPr>
          <w:rFonts w:eastAsia="Calibri" w:cstheme="majorHAnsi"/>
          <w:szCs w:val="24"/>
          <w:lang w:val="en"/>
        </w:rPr>
        <w:t xml:space="preserve"> to create a 'great experience' </w:t>
      </w:r>
      <w:r w:rsidR="002E5314">
        <w:rPr>
          <w:rFonts w:eastAsia="Calibri" w:cstheme="majorHAnsi"/>
          <w:szCs w:val="24"/>
          <w:lang w:val="en"/>
        </w:rPr>
        <w:t xml:space="preserve">for the client, </w:t>
      </w:r>
      <w:r w:rsidR="00C33631" w:rsidRPr="00C33631">
        <w:rPr>
          <w:rFonts w:eastAsia="Calibri" w:cstheme="majorHAnsi"/>
          <w:szCs w:val="24"/>
          <w:lang w:val="en"/>
        </w:rPr>
        <w:t xml:space="preserve">as early in the buyer's journey as </w:t>
      </w:r>
      <w:r w:rsidR="002E5314">
        <w:rPr>
          <w:rFonts w:eastAsia="Calibri" w:cstheme="majorHAnsi"/>
          <w:szCs w:val="24"/>
          <w:lang w:val="en"/>
        </w:rPr>
        <w:t xml:space="preserve">is </w:t>
      </w:r>
      <w:r w:rsidR="00C33631" w:rsidRPr="00C33631">
        <w:rPr>
          <w:rFonts w:eastAsia="Calibri" w:cstheme="majorHAnsi"/>
          <w:szCs w:val="24"/>
          <w:lang w:val="en"/>
        </w:rPr>
        <w:t xml:space="preserve">possible.”  When we have a qualified prospect </w:t>
      </w:r>
      <w:r w:rsidR="002E5314">
        <w:rPr>
          <w:rFonts w:eastAsia="Calibri" w:cstheme="majorHAnsi"/>
          <w:szCs w:val="24"/>
          <w:lang w:val="en"/>
        </w:rPr>
        <w:t xml:space="preserve">who offers a great deal of sales </w:t>
      </w:r>
      <w:r w:rsidR="00C33631" w:rsidRPr="00C33631">
        <w:rPr>
          <w:rFonts w:eastAsia="Calibri" w:cstheme="majorHAnsi"/>
          <w:szCs w:val="24"/>
          <w:lang w:val="en"/>
        </w:rPr>
        <w:t xml:space="preserve">opportunity for iVision, we </w:t>
      </w:r>
      <w:r w:rsidR="002E5314">
        <w:rPr>
          <w:rFonts w:eastAsia="Calibri" w:cstheme="majorHAnsi"/>
          <w:szCs w:val="24"/>
          <w:lang w:val="en"/>
        </w:rPr>
        <w:t xml:space="preserve">want to </w:t>
      </w:r>
      <w:r w:rsidR="00C33631" w:rsidRPr="00C33631">
        <w:rPr>
          <w:rFonts w:eastAsia="Calibri" w:cstheme="majorHAnsi"/>
          <w:szCs w:val="24"/>
          <w:lang w:val="en"/>
        </w:rPr>
        <w:t xml:space="preserve">surround them with </w:t>
      </w:r>
      <w:r w:rsidR="002E5314">
        <w:rPr>
          <w:rFonts w:eastAsia="Calibri" w:cstheme="majorHAnsi"/>
          <w:szCs w:val="24"/>
          <w:lang w:val="en"/>
        </w:rPr>
        <w:t xml:space="preserve">key sales professionals </w:t>
      </w:r>
      <w:r w:rsidR="00C33631" w:rsidRPr="00C33631">
        <w:rPr>
          <w:rFonts w:eastAsia="Calibri" w:cstheme="majorHAnsi"/>
          <w:szCs w:val="24"/>
          <w:lang w:val="en"/>
        </w:rPr>
        <w:t>from iVision</w:t>
      </w:r>
      <w:r w:rsidR="00100E82" w:rsidRPr="00C33631">
        <w:rPr>
          <w:rFonts w:eastAsia="Calibri" w:cstheme="majorHAnsi"/>
          <w:szCs w:val="24"/>
          <w:lang w:val="en"/>
        </w:rPr>
        <w:t xml:space="preserve">. </w:t>
      </w:r>
    </w:p>
    <w:p w14:paraId="6155C939" w14:textId="77777777" w:rsidR="007C4D35" w:rsidRPr="00C33631" w:rsidRDefault="007C4D35" w:rsidP="000E65B8">
      <w:pPr>
        <w:pStyle w:val="ListParagraph"/>
        <w:ind w:left="1440"/>
        <w:rPr>
          <w:rFonts w:cstheme="majorHAnsi"/>
          <w:szCs w:val="24"/>
        </w:rPr>
      </w:pPr>
    </w:p>
    <w:p w14:paraId="5A65B797" w14:textId="07C0BF2B" w:rsidR="00C33631" w:rsidRPr="00C33631" w:rsidRDefault="00863072" w:rsidP="008558BE">
      <w:pPr>
        <w:pStyle w:val="ListParagraph"/>
        <w:numPr>
          <w:ilvl w:val="0"/>
          <w:numId w:val="18"/>
        </w:numPr>
        <w:spacing w:after="0"/>
        <w:rPr>
          <w:rFonts w:cstheme="majorHAnsi"/>
          <w:szCs w:val="24"/>
        </w:rPr>
      </w:pPr>
      <w:r>
        <w:rPr>
          <w:rFonts w:eastAsia="Calibri" w:cstheme="majorHAnsi"/>
          <w:b/>
          <w:bCs/>
          <w:szCs w:val="24"/>
        </w:rPr>
        <w:t>Use Your Voice</w:t>
      </w:r>
      <w:r w:rsidR="00B2262F">
        <w:rPr>
          <w:rFonts w:eastAsia="Calibri" w:cstheme="majorHAnsi"/>
          <w:b/>
          <w:bCs/>
          <w:szCs w:val="24"/>
        </w:rPr>
        <w:t xml:space="preserve"> – </w:t>
      </w:r>
      <w:r w:rsidR="00B2262F" w:rsidRPr="00B2262F">
        <w:rPr>
          <w:rFonts w:eastAsia="Calibri" w:cstheme="majorHAnsi"/>
          <w:szCs w:val="24"/>
        </w:rPr>
        <w:t>“</w:t>
      </w:r>
      <w:r w:rsidR="00F234B4">
        <w:rPr>
          <w:rFonts w:eastAsia="Calibri" w:cstheme="majorHAnsi"/>
          <w:szCs w:val="24"/>
        </w:rPr>
        <w:t>…</w:t>
      </w:r>
      <w:r w:rsidR="00C33631" w:rsidRPr="00C33631">
        <w:rPr>
          <w:rFonts w:eastAsia="Calibri" w:cstheme="majorHAnsi"/>
          <w:szCs w:val="24"/>
          <w:lang w:val="en"/>
        </w:rPr>
        <w:t xml:space="preserve">salespeople who need to personally create sales pipeline MUST include the phone because the human voice is the most magical way to truly connect with the head and heart of the decision-making buyer.”  </w:t>
      </w:r>
      <w:r w:rsidR="00C33631" w:rsidRPr="00C33631">
        <w:rPr>
          <w:rFonts w:eastAsia="Calibri" w:cstheme="majorHAnsi"/>
          <w:szCs w:val="24"/>
        </w:rPr>
        <w:t xml:space="preserve">Your voice is magical, </w:t>
      </w:r>
      <w:r w:rsidR="00B6000B">
        <w:rPr>
          <w:rFonts w:eastAsia="Calibri" w:cstheme="majorHAnsi"/>
          <w:szCs w:val="24"/>
        </w:rPr>
        <w:t xml:space="preserve">and effective </w:t>
      </w:r>
      <w:r w:rsidR="00C33631" w:rsidRPr="00C33631">
        <w:rPr>
          <w:rFonts w:eastAsia="Calibri" w:cstheme="majorHAnsi"/>
          <w:szCs w:val="24"/>
        </w:rPr>
        <w:t xml:space="preserve">even </w:t>
      </w:r>
      <w:r w:rsidR="009B2024">
        <w:rPr>
          <w:rFonts w:eastAsia="Calibri" w:cstheme="majorHAnsi"/>
          <w:szCs w:val="24"/>
        </w:rPr>
        <w:t xml:space="preserve">when leaving </w:t>
      </w:r>
      <w:r w:rsidR="00C33631" w:rsidRPr="00C33631">
        <w:rPr>
          <w:rFonts w:eastAsia="Calibri" w:cstheme="majorHAnsi"/>
          <w:szCs w:val="24"/>
        </w:rPr>
        <w:t>a voicemail, email alone won’t work</w:t>
      </w:r>
      <w:r w:rsidR="00100E82" w:rsidRPr="00C33631">
        <w:rPr>
          <w:rFonts w:eastAsia="Calibri" w:cstheme="majorHAnsi"/>
          <w:szCs w:val="24"/>
        </w:rPr>
        <w:t xml:space="preserve">. </w:t>
      </w:r>
      <w:r w:rsidR="00C33631" w:rsidRPr="00C33631">
        <w:rPr>
          <w:rFonts w:eastAsia="Calibri" w:cstheme="majorHAnsi"/>
          <w:szCs w:val="24"/>
        </w:rPr>
        <w:t xml:space="preserve">The second article that follows says, “the first thing you’re selling is yourself. </w:t>
      </w:r>
      <w:r w:rsidR="00C33631" w:rsidRPr="00C33631">
        <w:rPr>
          <w:rFonts w:eastAsia="Calibri" w:cstheme="majorHAnsi"/>
          <w:szCs w:val="24"/>
          <w:lang w:val="en"/>
        </w:rPr>
        <w:t>If whoever you’re selling to doesn’t like you, they’re not going to listen to you.”</w:t>
      </w:r>
    </w:p>
    <w:p w14:paraId="0B410163" w14:textId="77777777" w:rsidR="00C33631" w:rsidRPr="00C33631" w:rsidRDefault="00C33631" w:rsidP="00C33631">
      <w:pPr>
        <w:spacing w:after="0"/>
        <w:rPr>
          <w:rFonts w:cstheme="majorHAnsi"/>
          <w:szCs w:val="24"/>
        </w:rPr>
      </w:pPr>
      <w:r w:rsidRPr="00C33631">
        <w:rPr>
          <w:rFonts w:eastAsia="Calibri" w:cstheme="majorHAnsi"/>
          <w:szCs w:val="24"/>
        </w:rPr>
        <w:t xml:space="preserve"> </w:t>
      </w:r>
    </w:p>
    <w:p w14:paraId="57DEEB29" w14:textId="77777777" w:rsidR="00C33631" w:rsidRPr="000E65B8" w:rsidRDefault="00C33631" w:rsidP="00515F7E">
      <w:pPr>
        <w:ind w:left="720"/>
        <w:rPr>
          <w:rFonts w:eastAsia="Calibri" w:cstheme="majorHAnsi"/>
          <w:b/>
          <w:bCs/>
          <w:szCs w:val="24"/>
        </w:rPr>
      </w:pPr>
      <w:r w:rsidRPr="000E65B8">
        <w:rPr>
          <w:rFonts w:eastAsia="Calibri" w:cstheme="majorHAnsi"/>
          <w:b/>
          <w:bCs/>
          <w:szCs w:val="24"/>
        </w:rPr>
        <w:t>Please read:</w:t>
      </w:r>
    </w:p>
    <w:p w14:paraId="4C3AE833" w14:textId="01A0385A" w:rsidR="00C33631" w:rsidRPr="00290411" w:rsidRDefault="00B92F5B" w:rsidP="00C55A02">
      <w:pPr>
        <w:spacing w:after="240"/>
        <w:ind w:left="720"/>
        <w:rPr>
          <w:rFonts w:eastAsia="Calibri" w:cstheme="majorHAnsi"/>
          <w:b/>
          <w:bCs/>
          <w:color w:val="5B9BD5" w:themeColor="accent5"/>
          <w:szCs w:val="24"/>
        </w:rPr>
      </w:pPr>
      <w:hyperlink r:id="rId38" w:history="1">
        <w:r w:rsidR="00C33631" w:rsidRPr="00453AAC">
          <w:rPr>
            <w:rStyle w:val="Hyperlink"/>
            <w:rFonts w:eastAsia="Calibri" w:cstheme="majorHAnsi"/>
            <w:b/>
            <w:bCs/>
            <w:color w:val="5B9BD5" w:themeColor="accent5"/>
            <w:szCs w:val="24"/>
          </w:rPr>
          <w:t>My 5 Essential Tips for Selling Anything to Anyone – Robert Herjavec</w:t>
        </w:r>
      </w:hyperlink>
      <w:r w:rsidR="00C33631" w:rsidRPr="00453AAC">
        <w:rPr>
          <w:rFonts w:eastAsia="Calibri" w:cstheme="majorHAnsi"/>
          <w:b/>
          <w:bCs/>
          <w:color w:val="5B9BD5" w:themeColor="accent5"/>
          <w:szCs w:val="24"/>
        </w:rPr>
        <w:t xml:space="preserve"> </w:t>
      </w:r>
    </w:p>
    <w:p w14:paraId="6AA3A302" w14:textId="7BDB4D13" w:rsidR="00C33631" w:rsidRPr="00C33631" w:rsidRDefault="00C33631" w:rsidP="00C55A02">
      <w:pPr>
        <w:spacing w:after="240"/>
        <w:ind w:left="720"/>
        <w:rPr>
          <w:rFonts w:cstheme="majorHAnsi"/>
          <w:szCs w:val="24"/>
        </w:rPr>
      </w:pPr>
      <w:r w:rsidRPr="00C33631">
        <w:rPr>
          <w:rFonts w:eastAsia="Calibri" w:cstheme="majorHAnsi"/>
          <w:szCs w:val="24"/>
        </w:rPr>
        <w:t>I hope these tips help you get more meetings and thus more pipeline</w:t>
      </w:r>
      <w:r w:rsidR="00DC583D">
        <w:rPr>
          <w:rFonts w:eastAsia="Calibri" w:cstheme="majorHAnsi"/>
          <w:szCs w:val="24"/>
        </w:rPr>
        <w:t>, in conclusion:</w:t>
      </w:r>
    </w:p>
    <w:p w14:paraId="22B181D5" w14:textId="2E7FA5E0" w:rsidR="00C33631" w:rsidRPr="00C33631" w:rsidRDefault="00C33631" w:rsidP="00C33631">
      <w:pPr>
        <w:pStyle w:val="ListParagraph"/>
        <w:rPr>
          <w:rFonts w:eastAsia="Calibri" w:cstheme="majorHAnsi"/>
          <w:szCs w:val="24"/>
        </w:rPr>
      </w:pPr>
      <w:r w:rsidRPr="00C33631">
        <w:rPr>
          <w:rFonts w:eastAsia="Calibri" w:cstheme="majorHAnsi"/>
          <w:b/>
          <w:bCs/>
          <w:szCs w:val="24"/>
        </w:rPr>
        <w:t xml:space="preserve">Elite Sales Professionals are Self-Starters – </w:t>
      </w:r>
      <w:r w:rsidRPr="00C33631">
        <w:rPr>
          <w:rFonts w:eastAsia="Calibri" w:cstheme="majorHAnsi"/>
          <w:szCs w:val="24"/>
        </w:rPr>
        <w:t>TOP sales professionals are self-starters</w:t>
      </w:r>
      <w:r w:rsidR="00100E82" w:rsidRPr="00C33631">
        <w:rPr>
          <w:rFonts w:eastAsia="Calibri" w:cstheme="majorHAnsi"/>
          <w:szCs w:val="24"/>
        </w:rPr>
        <w:t xml:space="preserve">. </w:t>
      </w:r>
      <w:r w:rsidRPr="00C33631">
        <w:rPr>
          <w:rFonts w:eastAsia="Calibri" w:cstheme="majorHAnsi"/>
          <w:szCs w:val="24"/>
        </w:rPr>
        <w:t xml:space="preserve">What does that mean? </w:t>
      </w:r>
    </w:p>
    <w:p w14:paraId="0ECE96C2" w14:textId="77777777" w:rsidR="00C33631" w:rsidRPr="00C55A02" w:rsidRDefault="00C33631" w:rsidP="00A1059F">
      <w:pPr>
        <w:pStyle w:val="ListParagraph"/>
        <w:spacing w:after="0"/>
        <w:rPr>
          <w:rFonts w:cstheme="majorHAnsi"/>
          <w:szCs w:val="24"/>
        </w:rPr>
      </w:pPr>
    </w:p>
    <w:p w14:paraId="267A43CE" w14:textId="77777777" w:rsidR="00C33631" w:rsidRPr="00C33631" w:rsidRDefault="00C33631" w:rsidP="008558BE">
      <w:pPr>
        <w:pStyle w:val="ListParagraph"/>
        <w:numPr>
          <w:ilvl w:val="1"/>
          <w:numId w:val="19"/>
        </w:numPr>
        <w:rPr>
          <w:rFonts w:cstheme="majorHAnsi"/>
          <w:szCs w:val="24"/>
        </w:rPr>
      </w:pPr>
      <w:r w:rsidRPr="00C33631">
        <w:rPr>
          <w:rFonts w:eastAsia="Calibri" w:cstheme="majorHAnsi"/>
          <w:szCs w:val="24"/>
        </w:rPr>
        <w:t xml:space="preserve">Great salespeople don't depend on or require motivation from others. </w:t>
      </w:r>
    </w:p>
    <w:p w14:paraId="453906C3" w14:textId="4B4EF8C1" w:rsidR="00613112" w:rsidRPr="00C55A02" w:rsidRDefault="00C33631" w:rsidP="008558BE">
      <w:pPr>
        <w:pStyle w:val="ListParagraph"/>
        <w:numPr>
          <w:ilvl w:val="1"/>
          <w:numId w:val="19"/>
        </w:numPr>
        <w:spacing w:after="0"/>
        <w:rPr>
          <w:rFonts w:cstheme="majorHAnsi"/>
          <w:szCs w:val="24"/>
        </w:rPr>
      </w:pPr>
      <w:r w:rsidRPr="00C33631">
        <w:rPr>
          <w:rFonts w:eastAsia="Calibri" w:cstheme="majorHAnsi"/>
          <w:szCs w:val="24"/>
        </w:rPr>
        <w:t>The Heavy Hitters get up every morning, show up every day, and hit it hard all day</w:t>
      </w:r>
      <w:r w:rsidR="00CB60BF">
        <w:rPr>
          <w:rFonts w:eastAsia="Calibri" w:cstheme="majorHAnsi"/>
          <w:szCs w:val="24"/>
        </w:rPr>
        <w:t xml:space="preserve">, </w:t>
      </w:r>
      <w:r w:rsidRPr="00C33631">
        <w:rPr>
          <w:rFonts w:eastAsia="Calibri" w:cstheme="majorHAnsi"/>
          <w:szCs w:val="24"/>
        </w:rPr>
        <w:t>not because someone motivates them</w:t>
      </w:r>
      <w:r w:rsidR="00151648">
        <w:rPr>
          <w:rFonts w:eastAsia="Calibri" w:cstheme="majorHAnsi"/>
          <w:szCs w:val="24"/>
        </w:rPr>
        <w:t xml:space="preserve">, but because they are inwardly motivated to </w:t>
      </w:r>
      <w:r w:rsidR="001A407F">
        <w:rPr>
          <w:rFonts w:eastAsia="Calibri" w:cstheme="majorHAnsi"/>
          <w:szCs w:val="24"/>
        </w:rPr>
        <w:t>do what it takes to succeed</w:t>
      </w:r>
      <w:r w:rsidRPr="00C33631">
        <w:rPr>
          <w:rFonts w:eastAsia="Calibri" w:cstheme="majorHAnsi"/>
          <w:szCs w:val="24"/>
        </w:rPr>
        <w:t xml:space="preserve">. </w:t>
      </w:r>
    </w:p>
    <w:p w14:paraId="2FA9EA8B" w14:textId="77777777" w:rsidR="00C55A02" w:rsidRPr="00613112" w:rsidRDefault="00C55A02" w:rsidP="00C55A02">
      <w:pPr>
        <w:pStyle w:val="ListParagraph"/>
        <w:spacing w:after="0"/>
        <w:ind w:left="1440"/>
        <w:rPr>
          <w:rFonts w:cstheme="majorHAnsi"/>
          <w:szCs w:val="24"/>
        </w:rPr>
      </w:pPr>
    </w:p>
    <w:p w14:paraId="0415D36F" w14:textId="77777777" w:rsidR="00C55A02" w:rsidRPr="00C55A02" w:rsidRDefault="00C33631" w:rsidP="008558BE">
      <w:pPr>
        <w:pStyle w:val="ListParagraph"/>
        <w:numPr>
          <w:ilvl w:val="2"/>
          <w:numId w:val="19"/>
        </w:numPr>
        <w:rPr>
          <w:rFonts w:cstheme="majorHAnsi"/>
          <w:szCs w:val="24"/>
        </w:rPr>
      </w:pPr>
      <w:r w:rsidRPr="00C33631">
        <w:rPr>
          <w:rFonts w:eastAsia="Calibri" w:cstheme="majorHAnsi"/>
          <w:szCs w:val="24"/>
        </w:rPr>
        <w:t xml:space="preserve">They take responsibility for their own wins and losses </w:t>
      </w:r>
    </w:p>
    <w:p w14:paraId="2C64033C" w14:textId="77777777" w:rsidR="00497BDA" w:rsidRPr="00497BDA" w:rsidRDefault="00C55A02" w:rsidP="008558BE">
      <w:pPr>
        <w:pStyle w:val="ListParagraph"/>
        <w:numPr>
          <w:ilvl w:val="2"/>
          <w:numId w:val="19"/>
        </w:numPr>
        <w:rPr>
          <w:rFonts w:cstheme="majorHAnsi"/>
          <w:szCs w:val="24"/>
        </w:rPr>
      </w:pPr>
      <w:r>
        <w:rPr>
          <w:rFonts w:eastAsia="Calibri" w:cstheme="majorHAnsi"/>
          <w:szCs w:val="24"/>
        </w:rPr>
        <w:t>T</w:t>
      </w:r>
      <w:r w:rsidR="00C33631" w:rsidRPr="00C33631">
        <w:rPr>
          <w:rFonts w:eastAsia="Calibri" w:cstheme="majorHAnsi"/>
          <w:szCs w:val="24"/>
        </w:rPr>
        <w:t xml:space="preserve">hey have </w:t>
      </w:r>
      <w:r w:rsidR="00497BDA">
        <w:rPr>
          <w:rFonts w:eastAsia="Calibri" w:cstheme="majorHAnsi"/>
          <w:szCs w:val="24"/>
        </w:rPr>
        <w:t xml:space="preserve">set </w:t>
      </w:r>
      <w:r w:rsidR="00C33631" w:rsidRPr="00C33631">
        <w:rPr>
          <w:rFonts w:eastAsia="Calibri" w:cstheme="majorHAnsi"/>
          <w:szCs w:val="24"/>
        </w:rPr>
        <w:t>goals</w:t>
      </w:r>
      <w:r>
        <w:rPr>
          <w:rFonts w:eastAsia="Calibri" w:cstheme="majorHAnsi"/>
          <w:szCs w:val="24"/>
        </w:rPr>
        <w:t xml:space="preserve"> </w:t>
      </w:r>
    </w:p>
    <w:p w14:paraId="3B87F992" w14:textId="09DB0F93" w:rsidR="00C33631" w:rsidRPr="005B24EE" w:rsidRDefault="00497BDA" w:rsidP="008558BE">
      <w:pPr>
        <w:pStyle w:val="ListParagraph"/>
        <w:numPr>
          <w:ilvl w:val="2"/>
          <w:numId w:val="19"/>
        </w:numPr>
        <w:rPr>
          <w:rFonts w:cstheme="majorHAnsi"/>
          <w:szCs w:val="24"/>
        </w:rPr>
      </w:pPr>
      <w:r>
        <w:rPr>
          <w:rFonts w:eastAsia="Calibri" w:cstheme="majorHAnsi"/>
          <w:szCs w:val="24"/>
        </w:rPr>
        <w:t>T</w:t>
      </w:r>
      <w:r w:rsidR="00C33631" w:rsidRPr="00C33631">
        <w:rPr>
          <w:rFonts w:eastAsia="Calibri" w:cstheme="majorHAnsi"/>
          <w:szCs w:val="24"/>
        </w:rPr>
        <w:t xml:space="preserve">hey are not merely </w:t>
      </w:r>
      <w:r>
        <w:rPr>
          <w:rFonts w:eastAsia="Calibri" w:cstheme="majorHAnsi"/>
          <w:szCs w:val="24"/>
        </w:rPr>
        <w:t>doing</w:t>
      </w:r>
      <w:r w:rsidR="00C33631" w:rsidRPr="00C33631">
        <w:rPr>
          <w:rFonts w:eastAsia="Calibri" w:cstheme="majorHAnsi"/>
          <w:szCs w:val="24"/>
        </w:rPr>
        <w:t xml:space="preserve"> a job…</w:t>
      </w:r>
      <w:r>
        <w:rPr>
          <w:rFonts w:eastAsia="Calibri" w:cstheme="majorHAnsi"/>
          <w:szCs w:val="24"/>
        </w:rPr>
        <w:t xml:space="preserve"> </w:t>
      </w:r>
      <w:r w:rsidR="00C33631" w:rsidRPr="00C33631">
        <w:rPr>
          <w:rFonts w:eastAsia="Calibri" w:cstheme="majorHAnsi"/>
          <w:szCs w:val="24"/>
        </w:rPr>
        <w:t xml:space="preserve">they are pursuing their passion, their career. </w:t>
      </w:r>
    </w:p>
    <w:p w14:paraId="33F13705" w14:textId="77777777" w:rsidR="005B24EE" w:rsidRPr="00C33631" w:rsidRDefault="005B24EE" w:rsidP="005B24EE">
      <w:pPr>
        <w:pStyle w:val="ListParagraph"/>
        <w:ind w:left="2160"/>
        <w:rPr>
          <w:rFonts w:cstheme="majorHAnsi"/>
          <w:szCs w:val="24"/>
        </w:rPr>
      </w:pPr>
    </w:p>
    <w:p w14:paraId="6A7E37AB" w14:textId="0AF5D3CC" w:rsidR="00C33631" w:rsidRPr="00337572" w:rsidRDefault="00C33631" w:rsidP="008558BE">
      <w:pPr>
        <w:pStyle w:val="ListParagraph"/>
        <w:numPr>
          <w:ilvl w:val="1"/>
          <w:numId w:val="19"/>
        </w:numPr>
        <w:rPr>
          <w:rFonts w:cstheme="majorHAnsi"/>
          <w:szCs w:val="24"/>
        </w:rPr>
      </w:pPr>
      <w:r w:rsidRPr="00C33631">
        <w:rPr>
          <w:rFonts w:eastAsia="Calibri" w:cstheme="majorHAnsi"/>
          <w:szCs w:val="24"/>
        </w:rPr>
        <w:t xml:space="preserve">They have a </w:t>
      </w:r>
      <w:r w:rsidR="005B24EE">
        <w:rPr>
          <w:rFonts w:eastAsia="Calibri" w:cstheme="majorHAnsi"/>
          <w:szCs w:val="24"/>
        </w:rPr>
        <w:t>positive</w:t>
      </w:r>
      <w:r w:rsidRPr="00C33631">
        <w:rPr>
          <w:rFonts w:eastAsia="Calibri" w:cstheme="majorHAnsi"/>
          <w:szCs w:val="24"/>
        </w:rPr>
        <w:t xml:space="preserve"> “can do” attitude – </w:t>
      </w:r>
      <w:r w:rsidR="005B24EE">
        <w:rPr>
          <w:rFonts w:eastAsia="Calibri" w:cstheme="majorHAnsi"/>
          <w:szCs w:val="24"/>
        </w:rPr>
        <w:t>G</w:t>
      </w:r>
      <w:r w:rsidRPr="00C33631">
        <w:rPr>
          <w:rFonts w:eastAsia="Calibri" w:cstheme="majorHAnsi"/>
          <w:szCs w:val="24"/>
        </w:rPr>
        <w:t>reat salespeople believe they’ll make every sale that is qualified. They interpret, “no” as “not yet”</w:t>
      </w:r>
      <w:r w:rsidR="00775E2E">
        <w:rPr>
          <w:rFonts w:eastAsia="Calibri" w:cstheme="majorHAnsi"/>
          <w:szCs w:val="24"/>
        </w:rPr>
        <w:t>!</w:t>
      </w:r>
      <w:r w:rsidRPr="00C33631">
        <w:rPr>
          <w:rFonts w:eastAsia="Calibri" w:cstheme="majorHAnsi"/>
          <w:szCs w:val="24"/>
        </w:rPr>
        <w:t xml:space="preserve"> </w:t>
      </w:r>
      <w:r w:rsidR="002E5314">
        <w:rPr>
          <w:rFonts w:eastAsia="Calibri" w:cstheme="majorHAnsi"/>
          <w:szCs w:val="24"/>
        </w:rPr>
        <w:t>Many of</w:t>
      </w:r>
      <w:r w:rsidRPr="00C33631">
        <w:rPr>
          <w:rFonts w:eastAsia="Calibri" w:cstheme="majorHAnsi"/>
          <w:szCs w:val="24"/>
        </w:rPr>
        <w:t xml:space="preserve"> the largest deals that were ultimately won, have had to overcome a handful of </w:t>
      </w:r>
      <w:r w:rsidR="00991223" w:rsidRPr="00C33631">
        <w:rPr>
          <w:rFonts w:eastAsia="Calibri" w:cstheme="majorHAnsi"/>
          <w:szCs w:val="24"/>
        </w:rPr>
        <w:t>no’s</w:t>
      </w:r>
      <w:r w:rsidR="00253A49">
        <w:rPr>
          <w:rFonts w:eastAsia="Calibri" w:cstheme="majorHAnsi"/>
          <w:szCs w:val="24"/>
        </w:rPr>
        <w:t>,</w:t>
      </w:r>
      <w:r w:rsidRPr="00C33631">
        <w:rPr>
          <w:rFonts w:eastAsia="Calibri" w:cstheme="majorHAnsi"/>
          <w:szCs w:val="24"/>
        </w:rPr>
        <w:t xml:space="preserve"> before </w:t>
      </w:r>
      <w:r w:rsidR="002E5314">
        <w:rPr>
          <w:rFonts w:eastAsia="Calibri" w:cstheme="majorHAnsi"/>
          <w:szCs w:val="24"/>
        </w:rPr>
        <w:t xml:space="preserve">closing </w:t>
      </w:r>
      <w:r w:rsidRPr="00C33631">
        <w:rPr>
          <w:rFonts w:eastAsia="Calibri" w:cstheme="majorHAnsi"/>
          <w:szCs w:val="24"/>
        </w:rPr>
        <w:t xml:space="preserve">the deal. </w:t>
      </w:r>
    </w:p>
    <w:p w14:paraId="0975BC78" w14:textId="77777777" w:rsidR="00337572" w:rsidRPr="00C33631" w:rsidRDefault="00337572" w:rsidP="00337572">
      <w:pPr>
        <w:pStyle w:val="ListParagraph"/>
        <w:ind w:left="1440"/>
        <w:rPr>
          <w:rFonts w:cstheme="majorHAnsi"/>
          <w:szCs w:val="24"/>
        </w:rPr>
      </w:pPr>
    </w:p>
    <w:p w14:paraId="454EBE56" w14:textId="512073DE" w:rsidR="0098357E" w:rsidRPr="0098357E" w:rsidRDefault="00C33631" w:rsidP="008558BE">
      <w:pPr>
        <w:pStyle w:val="ListParagraph"/>
        <w:numPr>
          <w:ilvl w:val="1"/>
          <w:numId w:val="19"/>
        </w:numPr>
        <w:rPr>
          <w:rFonts w:cstheme="majorHAnsi"/>
          <w:szCs w:val="24"/>
        </w:rPr>
      </w:pPr>
      <w:r w:rsidRPr="00C33631">
        <w:rPr>
          <w:rFonts w:eastAsia="Calibri" w:cstheme="majorHAnsi"/>
          <w:szCs w:val="24"/>
        </w:rPr>
        <w:t xml:space="preserve">They may have the worst compensation plan, </w:t>
      </w:r>
      <w:r w:rsidR="00714A59">
        <w:rPr>
          <w:rFonts w:eastAsia="Calibri" w:cstheme="majorHAnsi"/>
          <w:szCs w:val="24"/>
        </w:rPr>
        <w:t xml:space="preserve">a bad </w:t>
      </w:r>
      <w:r w:rsidRPr="00C33631">
        <w:rPr>
          <w:rFonts w:eastAsia="Calibri" w:cstheme="majorHAnsi"/>
          <w:szCs w:val="24"/>
        </w:rPr>
        <w:t>boss,</w:t>
      </w:r>
      <w:r w:rsidR="00714A59">
        <w:rPr>
          <w:rFonts w:eastAsia="Calibri" w:cstheme="majorHAnsi"/>
          <w:szCs w:val="24"/>
        </w:rPr>
        <w:t xml:space="preserve"> </w:t>
      </w:r>
      <w:r w:rsidR="002E5314">
        <w:rPr>
          <w:rFonts w:eastAsia="Calibri" w:cstheme="majorHAnsi"/>
          <w:szCs w:val="24"/>
        </w:rPr>
        <w:t xml:space="preserve">a </w:t>
      </w:r>
      <w:r w:rsidR="00714A59">
        <w:rPr>
          <w:rFonts w:eastAsia="Calibri" w:cstheme="majorHAnsi"/>
          <w:szCs w:val="24"/>
        </w:rPr>
        <w:t>terrible</w:t>
      </w:r>
      <w:r w:rsidRPr="00C33631">
        <w:rPr>
          <w:rFonts w:eastAsia="Calibri" w:cstheme="majorHAnsi"/>
          <w:szCs w:val="24"/>
        </w:rPr>
        <w:t xml:space="preserve"> support system, </w:t>
      </w:r>
      <w:r w:rsidR="002E5314">
        <w:rPr>
          <w:rFonts w:eastAsia="Calibri" w:cstheme="majorHAnsi"/>
          <w:szCs w:val="24"/>
        </w:rPr>
        <w:t>and so on</w:t>
      </w:r>
      <w:r w:rsidRPr="00C33631">
        <w:rPr>
          <w:rFonts w:eastAsia="Calibri" w:cstheme="majorHAnsi"/>
          <w:szCs w:val="24"/>
        </w:rPr>
        <w:t>, yet they</w:t>
      </w:r>
      <w:r w:rsidR="00920D69">
        <w:rPr>
          <w:rFonts w:eastAsia="Calibri" w:cstheme="majorHAnsi"/>
          <w:szCs w:val="24"/>
        </w:rPr>
        <w:t xml:space="preserve"> </w:t>
      </w:r>
      <w:r w:rsidR="0073515B">
        <w:rPr>
          <w:rFonts w:eastAsia="Calibri" w:cstheme="majorHAnsi"/>
          <w:szCs w:val="24"/>
        </w:rPr>
        <w:t xml:space="preserve">continue to </w:t>
      </w:r>
      <w:r w:rsidRPr="00C33631">
        <w:rPr>
          <w:rFonts w:eastAsia="Calibri" w:cstheme="majorHAnsi"/>
          <w:szCs w:val="24"/>
        </w:rPr>
        <w:t xml:space="preserve">show up and give it their all. Regardless of who employs them, </w:t>
      </w:r>
      <w:r w:rsidR="00C74763">
        <w:rPr>
          <w:rFonts w:eastAsia="Calibri" w:cstheme="majorHAnsi"/>
          <w:szCs w:val="24"/>
        </w:rPr>
        <w:t xml:space="preserve">and </w:t>
      </w:r>
      <w:r w:rsidR="00C74763" w:rsidRPr="00C33631">
        <w:rPr>
          <w:rFonts w:eastAsia="Calibri" w:cstheme="majorHAnsi"/>
          <w:szCs w:val="24"/>
        </w:rPr>
        <w:t>regardless of their circumstances,</w:t>
      </w:r>
      <w:r w:rsidR="00C74763">
        <w:rPr>
          <w:rFonts w:eastAsia="Calibri" w:cstheme="majorHAnsi"/>
          <w:szCs w:val="24"/>
        </w:rPr>
        <w:t xml:space="preserve"> </w:t>
      </w:r>
      <w:r w:rsidRPr="00C33631">
        <w:rPr>
          <w:rFonts w:eastAsia="Calibri" w:cstheme="majorHAnsi"/>
          <w:szCs w:val="24"/>
        </w:rPr>
        <w:t xml:space="preserve">they are the best, because they are </w:t>
      </w:r>
      <w:r w:rsidRPr="00253A49">
        <w:rPr>
          <w:rFonts w:eastAsia="Calibri" w:cstheme="majorHAnsi"/>
          <w:b/>
          <w:bCs/>
          <w:szCs w:val="24"/>
        </w:rPr>
        <w:t>SELF</w:t>
      </w:r>
      <w:r w:rsidR="00253A49">
        <w:rPr>
          <w:rFonts w:eastAsia="Calibri" w:cstheme="majorHAnsi"/>
          <w:szCs w:val="24"/>
        </w:rPr>
        <w:t xml:space="preserve"> </w:t>
      </w:r>
      <w:r w:rsidRPr="00C33631">
        <w:rPr>
          <w:rFonts w:eastAsia="Calibri" w:cstheme="majorHAnsi"/>
          <w:szCs w:val="24"/>
        </w:rPr>
        <w:t>motivated.</w:t>
      </w:r>
    </w:p>
    <w:p w14:paraId="41C53353" w14:textId="77777777" w:rsidR="0098357E" w:rsidRPr="0098357E" w:rsidRDefault="0098357E" w:rsidP="0098357E">
      <w:pPr>
        <w:pStyle w:val="ListParagraph"/>
        <w:ind w:left="1440"/>
        <w:rPr>
          <w:rFonts w:cstheme="majorHAnsi"/>
          <w:szCs w:val="24"/>
        </w:rPr>
      </w:pPr>
    </w:p>
    <w:p w14:paraId="34D0B294" w14:textId="3E1A2DFF" w:rsidR="00C33631" w:rsidRPr="00C33631" w:rsidRDefault="00C33631" w:rsidP="008558BE">
      <w:pPr>
        <w:pStyle w:val="ListParagraph"/>
        <w:numPr>
          <w:ilvl w:val="1"/>
          <w:numId w:val="19"/>
        </w:numPr>
        <w:spacing w:after="0"/>
        <w:rPr>
          <w:rFonts w:cstheme="majorHAnsi"/>
          <w:szCs w:val="24"/>
        </w:rPr>
      </w:pPr>
      <w:r w:rsidRPr="00C33631">
        <w:rPr>
          <w:rFonts w:eastAsia="Calibri" w:cstheme="majorHAnsi"/>
          <w:szCs w:val="24"/>
        </w:rPr>
        <w:t xml:space="preserve">They </w:t>
      </w:r>
      <w:r w:rsidR="00A306A5">
        <w:rPr>
          <w:rFonts w:eastAsia="Calibri" w:cstheme="majorHAnsi"/>
          <w:szCs w:val="24"/>
        </w:rPr>
        <w:t xml:space="preserve">believe and </w:t>
      </w:r>
      <w:r w:rsidRPr="00C33631">
        <w:rPr>
          <w:rFonts w:eastAsia="Calibri" w:cstheme="majorHAnsi"/>
          <w:szCs w:val="24"/>
        </w:rPr>
        <w:t xml:space="preserve">understand </w:t>
      </w:r>
      <w:r w:rsidR="00B97D4F">
        <w:rPr>
          <w:rFonts w:eastAsia="Calibri" w:cstheme="majorHAnsi"/>
          <w:szCs w:val="24"/>
        </w:rPr>
        <w:t>that</w:t>
      </w:r>
      <w:r w:rsidRPr="00C33631">
        <w:rPr>
          <w:rFonts w:eastAsia="Calibri" w:cstheme="majorHAnsi"/>
          <w:szCs w:val="24"/>
        </w:rPr>
        <w:t xml:space="preserve"> the</w:t>
      </w:r>
      <w:r w:rsidR="0031433B">
        <w:rPr>
          <w:rFonts w:eastAsia="Calibri" w:cstheme="majorHAnsi"/>
          <w:szCs w:val="24"/>
        </w:rPr>
        <w:t>ir</w:t>
      </w:r>
      <w:r w:rsidRPr="00C33631">
        <w:rPr>
          <w:rFonts w:eastAsia="Calibri" w:cstheme="majorHAnsi"/>
          <w:szCs w:val="24"/>
        </w:rPr>
        <w:t xml:space="preserve"> team</w:t>
      </w:r>
      <w:r w:rsidR="004E74E7">
        <w:rPr>
          <w:rFonts w:eastAsia="Calibri" w:cstheme="majorHAnsi"/>
          <w:szCs w:val="24"/>
        </w:rPr>
        <w:t xml:space="preserve">, </w:t>
      </w:r>
      <w:r w:rsidRPr="00C33631">
        <w:rPr>
          <w:rFonts w:eastAsia="Calibri" w:cstheme="majorHAnsi"/>
          <w:szCs w:val="24"/>
        </w:rPr>
        <w:t>the company</w:t>
      </w:r>
      <w:r w:rsidR="004E74E7">
        <w:rPr>
          <w:rFonts w:eastAsia="Calibri" w:cstheme="majorHAnsi"/>
          <w:szCs w:val="24"/>
        </w:rPr>
        <w:t>,</w:t>
      </w:r>
      <w:r w:rsidRPr="00C33631">
        <w:rPr>
          <w:rFonts w:eastAsia="Calibri" w:cstheme="majorHAnsi"/>
          <w:szCs w:val="24"/>
        </w:rPr>
        <w:t xml:space="preserve"> and the entire organization is depending on their success. Without signed contracts, there are no projects, no operations</w:t>
      </w:r>
      <w:r w:rsidR="00100E82" w:rsidRPr="00C33631">
        <w:rPr>
          <w:rFonts w:eastAsia="Calibri" w:cstheme="majorHAnsi"/>
          <w:szCs w:val="24"/>
        </w:rPr>
        <w:t xml:space="preserve">. </w:t>
      </w:r>
    </w:p>
    <w:p w14:paraId="10DCDBD7" w14:textId="77777777" w:rsidR="00F6576A" w:rsidRPr="00DC583D" w:rsidRDefault="00F6576A" w:rsidP="00DC583D">
      <w:pPr>
        <w:spacing w:after="0"/>
        <w:rPr>
          <w:rFonts w:cstheme="majorHAnsi"/>
          <w:sz w:val="36"/>
          <w:szCs w:val="36"/>
        </w:rPr>
      </w:pPr>
    </w:p>
    <w:p w14:paraId="7A76EE9F" w14:textId="34D7EDCF" w:rsidR="0014247D" w:rsidRDefault="00586C7D" w:rsidP="00DC583D">
      <w:pPr>
        <w:pStyle w:val="Style1"/>
        <w:spacing w:before="0" w:after="160"/>
      </w:pPr>
      <w:bookmarkStart w:id="31" w:name="_Toc116940849"/>
      <w:r>
        <w:t>Go to Market Approach</w:t>
      </w:r>
      <w:bookmarkEnd w:id="31"/>
    </w:p>
    <w:p w14:paraId="525AC953" w14:textId="7622B6E3" w:rsidR="00743037" w:rsidRPr="00EA0180" w:rsidRDefault="00486853" w:rsidP="00280093">
      <w:pPr>
        <w:pStyle w:val="Style1"/>
        <w:spacing w:before="40" w:after="160"/>
        <w:rPr>
          <w:rFonts w:cstheme="majorHAnsi"/>
          <w:bCs/>
          <w:sz w:val="32"/>
          <w:szCs w:val="36"/>
        </w:rPr>
      </w:pPr>
      <w:bookmarkStart w:id="32" w:name="_Toc116940850"/>
      <w:r>
        <w:t>Sales Strategy</w:t>
      </w:r>
      <w:bookmarkEnd w:id="32"/>
    </w:p>
    <w:p w14:paraId="652B43A2" w14:textId="3AFE3E37" w:rsidR="00F9634F" w:rsidRPr="00C33631" w:rsidRDefault="002F398E" w:rsidP="008558BE">
      <w:pPr>
        <w:pStyle w:val="ListParagraph"/>
        <w:numPr>
          <w:ilvl w:val="0"/>
          <w:numId w:val="5"/>
        </w:numPr>
        <w:rPr>
          <w:rFonts w:cstheme="majorHAnsi"/>
          <w:szCs w:val="24"/>
        </w:rPr>
      </w:pPr>
      <w:r w:rsidRPr="00C33631">
        <w:rPr>
          <w:rFonts w:cstheme="majorHAnsi"/>
          <w:szCs w:val="24"/>
        </w:rPr>
        <w:t>Focus on healthy growth through our ideal client profile</w:t>
      </w:r>
    </w:p>
    <w:p w14:paraId="46A5901C" w14:textId="586A5FA3" w:rsidR="002323EC" w:rsidRPr="00C33631" w:rsidRDefault="0015657A" w:rsidP="008558BE">
      <w:pPr>
        <w:pStyle w:val="ListParagraph"/>
        <w:numPr>
          <w:ilvl w:val="0"/>
          <w:numId w:val="5"/>
        </w:numPr>
        <w:rPr>
          <w:rFonts w:cstheme="majorHAnsi"/>
          <w:szCs w:val="24"/>
        </w:rPr>
      </w:pPr>
      <w:r w:rsidRPr="00C33631">
        <w:rPr>
          <w:rFonts w:cstheme="majorHAnsi"/>
          <w:szCs w:val="24"/>
        </w:rPr>
        <w:t xml:space="preserve">Identify and give attention to A-List </w:t>
      </w:r>
      <w:r w:rsidR="002323EC" w:rsidRPr="00C33631">
        <w:rPr>
          <w:rFonts w:cstheme="majorHAnsi"/>
          <w:szCs w:val="24"/>
        </w:rPr>
        <w:t xml:space="preserve">Clients </w:t>
      </w:r>
      <w:r w:rsidRPr="00C33631">
        <w:rPr>
          <w:rFonts w:cstheme="majorHAnsi"/>
          <w:szCs w:val="24"/>
        </w:rPr>
        <w:t xml:space="preserve">(Those </w:t>
      </w:r>
      <w:r w:rsidR="002323EC" w:rsidRPr="00C33631">
        <w:rPr>
          <w:rFonts w:cstheme="majorHAnsi"/>
          <w:szCs w:val="24"/>
        </w:rPr>
        <w:t xml:space="preserve">who can spend &gt; $1M </w:t>
      </w:r>
      <w:r w:rsidRPr="00C33631">
        <w:rPr>
          <w:rFonts w:cstheme="majorHAnsi"/>
          <w:szCs w:val="24"/>
        </w:rPr>
        <w:t>per</w:t>
      </w:r>
      <w:r w:rsidR="002323EC" w:rsidRPr="00C33631">
        <w:rPr>
          <w:rFonts w:cstheme="majorHAnsi"/>
          <w:szCs w:val="24"/>
        </w:rPr>
        <w:t xml:space="preserve"> year with iVision</w:t>
      </w:r>
      <w:r w:rsidRPr="00C33631">
        <w:rPr>
          <w:rFonts w:cstheme="majorHAnsi"/>
          <w:szCs w:val="24"/>
        </w:rPr>
        <w:t>)</w:t>
      </w:r>
    </w:p>
    <w:p w14:paraId="03E3C902" w14:textId="78ADE3ED" w:rsidR="0015657A" w:rsidRPr="00C33631" w:rsidRDefault="0015657A" w:rsidP="008558BE">
      <w:pPr>
        <w:pStyle w:val="ListParagraph"/>
        <w:numPr>
          <w:ilvl w:val="0"/>
          <w:numId w:val="5"/>
        </w:numPr>
        <w:rPr>
          <w:rFonts w:cstheme="majorHAnsi"/>
          <w:szCs w:val="24"/>
        </w:rPr>
      </w:pPr>
      <w:r w:rsidRPr="00C33631">
        <w:rPr>
          <w:rFonts w:cstheme="majorHAnsi"/>
          <w:szCs w:val="24"/>
        </w:rPr>
        <w:t xml:space="preserve">Continue to be a </w:t>
      </w:r>
      <w:r w:rsidR="00113E96" w:rsidRPr="00C33631">
        <w:rPr>
          <w:rFonts w:cstheme="majorHAnsi"/>
          <w:b/>
          <w:bCs/>
          <w:szCs w:val="24"/>
          <w:u w:val="single"/>
        </w:rPr>
        <w:t>service-based company</w:t>
      </w:r>
      <w:r w:rsidR="00113E96" w:rsidRPr="00C33631">
        <w:rPr>
          <w:rFonts w:cstheme="majorHAnsi"/>
          <w:szCs w:val="24"/>
        </w:rPr>
        <w:t xml:space="preserve"> with a minimum 40% of revenue derived from services (Consulting and Managed Services)</w:t>
      </w:r>
    </w:p>
    <w:p w14:paraId="420DFE5F" w14:textId="143BF8BD" w:rsidR="009E0E9E" w:rsidRPr="00C33631" w:rsidRDefault="009E0E9E" w:rsidP="008558BE">
      <w:pPr>
        <w:pStyle w:val="ListParagraph"/>
        <w:numPr>
          <w:ilvl w:val="0"/>
          <w:numId w:val="5"/>
        </w:numPr>
        <w:rPr>
          <w:rFonts w:cstheme="majorHAnsi"/>
          <w:szCs w:val="24"/>
        </w:rPr>
      </w:pPr>
      <w:r w:rsidRPr="00C33631">
        <w:rPr>
          <w:rFonts w:cstheme="majorHAnsi"/>
          <w:szCs w:val="24"/>
        </w:rPr>
        <w:t>Sales target for each line of business is year-over-year growth of 10 – 20%</w:t>
      </w:r>
    </w:p>
    <w:p w14:paraId="5BC22DDF" w14:textId="4F64CD3B" w:rsidR="009E0E9E" w:rsidRDefault="009E0E9E" w:rsidP="008558BE">
      <w:pPr>
        <w:pStyle w:val="ListParagraph"/>
        <w:numPr>
          <w:ilvl w:val="0"/>
          <w:numId w:val="5"/>
        </w:numPr>
        <w:rPr>
          <w:rFonts w:cstheme="majorHAnsi"/>
          <w:szCs w:val="24"/>
        </w:rPr>
      </w:pPr>
      <w:r w:rsidRPr="00C33631">
        <w:rPr>
          <w:rFonts w:cstheme="majorHAnsi"/>
          <w:szCs w:val="24"/>
        </w:rPr>
        <w:t>Emerging technology focus areas for growth are:</w:t>
      </w:r>
    </w:p>
    <w:p w14:paraId="69223309" w14:textId="77777777" w:rsidR="005B6733" w:rsidRPr="00C33631" w:rsidRDefault="005B6733" w:rsidP="005B6733">
      <w:pPr>
        <w:pStyle w:val="ListParagraph"/>
        <w:rPr>
          <w:rFonts w:cstheme="majorHAnsi"/>
          <w:szCs w:val="24"/>
        </w:rPr>
      </w:pPr>
    </w:p>
    <w:p w14:paraId="234BDBC7" w14:textId="0A76B6FF" w:rsidR="009E0E9E" w:rsidRPr="00C33631" w:rsidRDefault="009E0E9E" w:rsidP="008558BE">
      <w:pPr>
        <w:pStyle w:val="ListParagraph"/>
        <w:numPr>
          <w:ilvl w:val="1"/>
          <w:numId w:val="5"/>
        </w:numPr>
        <w:rPr>
          <w:rFonts w:cstheme="majorHAnsi"/>
          <w:szCs w:val="24"/>
        </w:rPr>
      </w:pPr>
      <w:r w:rsidRPr="00C33631">
        <w:rPr>
          <w:rFonts w:cstheme="majorHAnsi"/>
          <w:szCs w:val="24"/>
        </w:rPr>
        <w:t>Public Cloud</w:t>
      </w:r>
    </w:p>
    <w:p w14:paraId="05A5134B" w14:textId="600CE1F8" w:rsidR="00486853" w:rsidRDefault="009E0E9E" w:rsidP="008558BE">
      <w:pPr>
        <w:pStyle w:val="ListParagraph"/>
        <w:numPr>
          <w:ilvl w:val="1"/>
          <w:numId w:val="5"/>
        </w:numPr>
        <w:spacing w:after="360"/>
        <w:rPr>
          <w:rFonts w:cstheme="majorHAnsi"/>
          <w:szCs w:val="24"/>
        </w:rPr>
      </w:pPr>
      <w:r w:rsidRPr="00C33631">
        <w:rPr>
          <w:rFonts w:cstheme="majorHAnsi"/>
          <w:szCs w:val="24"/>
        </w:rPr>
        <w:t>Security</w:t>
      </w:r>
    </w:p>
    <w:p w14:paraId="6945D10A" w14:textId="77777777" w:rsidR="005B6733" w:rsidRPr="00C33631" w:rsidRDefault="005B6733" w:rsidP="005B6733">
      <w:pPr>
        <w:pStyle w:val="ListParagraph"/>
        <w:spacing w:after="360"/>
        <w:ind w:left="1440"/>
        <w:rPr>
          <w:rFonts w:cstheme="majorHAnsi"/>
          <w:szCs w:val="24"/>
        </w:rPr>
      </w:pPr>
    </w:p>
    <w:p w14:paraId="06C89D3E" w14:textId="367166B1" w:rsidR="00417838" w:rsidRDefault="00417838" w:rsidP="008558BE">
      <w:pPr>
        <w:pStyle w:val="ListParagraph"/>
        <w:numPr>
          <w:ilvl w:val="0"/>
          <w:numId w:val="5"/>
        </w:numPr>
        <w:spacing w:after="360"/>
        <w:rPr>
          <w:rFonts w:cstheme="majorHAnsi"/>
          <w:szCs w:val="24"/>
        </w:rPr>
      </w:pPr>
      <w:r w:rsidRPr="00C33631">
        <w:rPr>
          <w:rFonts w:cstheme="majorHAnsi"/>
          <w:szCs w:val="24"/>
        </w:rPr>
        <w:t>Approach the client from the perspective of human connection, be relatable.</w:t>
      </w:r>
    </w:p>
    <w:p w14:paraId="377D6A05" w14:textId="77777777" w:rsidR="005B6733" w:rsidRPr="00C33631" w:rsidRDefault="005B6733" w:rsidP="005B6733">
      <w:pPr>
        <w:pStyle w:val="ListParagraph"/>
        <w:spacing w:after="360"/>
        <w:rPr>
          <w:rFonts w:cstheme="majorHAnsi"/>
          <w:szCs w:val="24"/>
        </w:rPr>
      </w:pPr>
    </w:p>
    <w:p w14:paraId="160B10EC" w14:textId="0143ABAD" w:rsidR="00417838" w:rsidRPr="00C33631" w:rsidRDefault="0027569D" w:rsidP="008558BE">
      <w:pPr>
        <w:pStyle w:val="ListParagraph"/>
        <w:numPr>
          <w:ilvl w:val="1"/>
          <w:numId w:val="5"/>
        </w:numPr>
        <w:spacing w:after="360"/>
        <w:rPr>
          <w:rFonts w:cstheme="majorHAnsi"/>
          <w:szCs w:val="24"/>
        </w:rPr>
      </w:pPr>
      <w:r w:rsidRPr="00C33631">
        <w:rPr>
          <w:rFonts w:cstheme="majorHAnsi"/>
          <w:szCs w:val="24"/>
        </w:rPr>
        <w:t>You u</w:t>
      </w:r>
      <w:r w:rsidR="00417838" w:rsidRPr="00C33631">
        <w:rPr>
          <w:rFonts w:cstheme="majorHAnsi"/>
          <w:szCs w:val="24"/>
        </w:rPr>
        <w:t>nderstand their business</w:t>
      </w:r>
    </w:p>
    <w:p w14:paraId="5E15DCE2" w14:textId="3024733B" w:rsidR="00417838" w:rsidRPr="00C33631" w:rsidRDefault="0027569D" w:rsidP="008558BE">
      <w:pPr>
        <w:pStyle w:val="ListParagraph"/>
        <w:numPr>
          <w:ilvl w:val="1"/>
          <w:numId w:val="5"/>
        </w:numPr>
        <w:spacing w:after="360"/>
        <w:rPr>
          <w:rFonts w:cstheme="majorHAnsi"/>
          <w:szCs w:val="24"/>
        </w:rPr>
      </w:pPr>
      <w:r w:rsidRPr="00C33631">
        <w:rPr>
          <w:rFonts w:cstheme="majorHAnsi"/>
          <w:szCs w:val="24"/>
        </w:rPr>
        <w:t>You CARE about their company’s success</w:t>
      </w:r>
    </w:p>
    <w:p w14:paraId="5554D97C" w14:textId="11646C17" w:rsidR="0027569D" w:rsidRPr="00C33631" w:rsidRDefault="0027569D" w:rsidP="008558BE">
      <w:pPr>
        <w:pStyle w:val="ListParagraph"/>
        <w:numPr>
          <w:ilvl w:val="1"/>
          <w:numId w:val="5"/>
        </w:numPr>
        <w:spacing w:after="360"/>
        <w:rPr>
          <w:rFonts w:cstheme="majorHAnsi"/>
          <w:szCs w:val="24"/>
        </w:rPr>
      </w:pPr>
      <w:r w:rsidRPr="00C33631">
        <w:rPr>
          <w:rFonts w:cstheme="majorHAnsi"/>
          <w:szCs w:val="24"/>
        </w:rPr>
        <w:t xml:space="preserve">You CARE about them, as </w:t>
      </w:r>
      <w:r w:rsidR="00142554" w:rsidRPr="00C33631">
        <w:rPr>
          <w:rFonts w:cstheme="majorHAnsi"/>
          <w:szCs w:val="24"/>
        </w:rPr>
        <w:t>individuals</w:t>
      </w:r>
      <w:r w:rsidRPr="00C33631">
        <w:rPr>
          <w:rFonts w:cstheme="majorHAnsi"/>
          <w:szCs w:val="24"/>
        </w:rPr>
        <w:t>. Make note of</w:t>
      </w:r>
      <w:r w:rsidR="00C74763">
        <w:rPr>
          <w:rFonts w:cstheme="majorHAnsi"/>
          <w:szCs w:val="24"/>
        </w:rPr>
        <w:t xml:space="preserve"> the personal</w:t>
      </w:r>
      <w:r w:rsidRPr="00C33631">
        <w:rPr>
          <w:rFonts w:cstheme="majorHAnsi"/>
          <w:szCs w:val="24"/>
        </w:rPr>
        <w:t xml:space="preserve"> information they share: </w:t>
      </w:r>
      <w:r w:rsidR="00713610" w:rsidRPr="00C33631">
        <w:rPr>
          <w:rFonts w:cstheme="majorHAnsi"/>
          <w:szCs w:val="24"/>
        </w:rPr>
        <w:t>V</w:t>
      </w:r>
      <w:r w:rsidRPr="00C33631">
        <w:rPr>
          <w:rFonts w:cstheme="majorHAnsi"/>
          <w:szCs w:val="24"/>
        </w:rPr>
        <w:t>acation</w:t>
      </w:r>
      <w:r w:rsidR="00713610" w:rsidRPr="00C33631">
        <w:rPr>
          <w:rFonts w:cstheme="majorHAnsi"/>
          <w:szCs w:val="24"/>
        </w:rPr>
        <w:t>s, anniversaries, birthdays, etc.</w:t>
      </w:r>
    </w:p>
    <w:p w14:paraId="06391010" w14:textId="5A6CDD32" w:rsidR="00713610" w:rsidRPr="00C33631" w:rsidRDefault="00713610" w:rsidP="008558BE">
      <w:pPr>
        <w:pStyle w:val="ListParagraph"/>
        <w:numPr>
          <w:ilvl w:val="1"/>
          <w:numId w:val="5"/>
        </w:numPr>
        <w:spacing w:after="360"/>
        <w:rPr>
          <w:rFonts w:cstheme="majorHAnsi"/>
          <w:szCs w:val="24"/>
        </w:rPr>
      </w:pPr>
      <w:r w:rsidRPr="00C33631">
        <w:rPr>
          <w:rFonts w:cstheme="majorHAnsi"/>
          <w:szCs w:val="24"/>
        </w:rPr>
        <w:t>Spend time outside of the office, getting to know them</w:t>
      </w:r>
    </w:p>
    <w:p w14:paraId="7111294F" w14:textId="77777777" w:rsidR="00235D45" w:rsidRPr="00417838" w:rsidRDefault="00235D45" w:rsidP="00FA372D">
      <w:pPr>
        <w:pStyle w:val="Style10"/>
        <w:spacing w:after="160"/>
        <w:rPr>
          <w:sz w:val="24"/>
          <w:szCs w:val="24"/>
        </w:rPr>
      </w:pPr>
    </w:p>
    <w:p w14:paraId="73DF2C4B" w14:textId="15517564" w:rsidR="008F0F3E" w:rsidRDefault="00DB5B2C" w:rsidP="00280093">
      <w:pPr>
        <w:pStyle w:val="Style10"/>
        <w:spacing w:before="0" w:after="200"/>
        <w:jc w:val="center"/>
      </w:pPr>
      <w:bookmarkStart w:id="33" w:name="_Toc116940851"/>
      <w:r>
        <w:t>AE / Client Relationship and Sales Approach</w:t>
      </w:r>
      <w:bookmarkEnd w:id="33"/>
    </w:p>
    <w:p w14:paraId="5CC83FA3" w14:textId="0AE505F0" w:rsidR="006E5B28" w:rsidRDefault="00235D45" w:rsidP="00280093">
      <w:pPr>
        <w:spacing w:before="160"/>
        <w:jc w:val="center"/>
        <w:rPr>
          <w:rStyle w:val="Style10Char"/>
        </w:rPr>
      </w:pPr>
      <w:r w:rsidRPr="00D44E6E">
        <w:rPr>
          <w:noProof/>
        </w:rPr>
        <w:drawing>
          <wp:inline distT="0" distB="0" distL="0" distR="0" wp14:anchorId="402601A3" wp14:editId="6E363D78">
            <wp:extent cx="5792329" cy="3110163"/>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813804" cy="3121694"/>
                    </a:xfrm>
                    <a:prstGeom prst="rect">
                      <a:avLst/>
                    </a:prstGeom>
                  </pic:spPr>
                </pic:pic>
              </a:graphicData>
            </a:graphic>
          </wp:inline>
        </w:drawing>
      </w:r>
    </w:p>
    <w:p w14:paraId="61887F3B" w14:textId="0EB582AE" w:rsidR="00665D6B" w:rsidRDefault="00EE63C7" w:rsidP="003237A1">
      <w:pPr>
        <w:spacing w:before="240"/>
        <w:rPr>
          <w:rStyle w:val="Style10Char"/>
        </w:rPr>
      </w:pPr>
      <w:bookmarkStart w:id="34" w:name="_Toc116940852"/>
      <w:r w:rsidRPr="00235D45">
        <w:rPr>
          <w:rStyle w:val="Style10Char"/>
        </w:rPr>
        <w:t>Messaging &amp; Sales Pl</w:t>
      </w:r>
      <w:r w:rsidR="0025311A">
        <w:rPr>
          <w:rStyle w:val="Style10Char"/>
        </w:rPr>
        <w:t>ay</w:t>
      </w:r>
      <w:bookmarkEnd w:id="34"/>
    </w:p>
    <w:p w14:paraId="4873EB33" w14:textId="54E6FDB3" w:rsidR="003237A1" w:rsidRPr="00C33631" w:rsidRDefault="003237A1" w:rsidP="003237A1">
      <w:pPr>
        <w:rPr>
          <w:rStyle w:val="Style10Char"/>
          <w:rFonts w:cstheme="majorHAnsi"/>
          <w:b w:val="0"/>
          <w:color w:val="auto"/>
          <w:sz w:val="24"/>
          <w:szCs w:val="24"/>
        </w:rPr>
      </w:pPr>
      <w:bookmarkStart w:id="35" w:name="_Toc116940853"/>
      <w:r w:rsidRPr="00C33631">
        <w:rPr>
          <w:rStyle w:val="Style10Char"/>
          <w:rFonts w:cstheme="majorHAnsi"/>
          <w:b w:val="0"/>
          <w:color w:val="auto"/>
          <w:sz w:val="24"/>
          <w:szCs w:val="24"/>
        </w:rPr>
        <w:t>Everyone who is part of the iVision Sales Team should be able to give an “elevator pitch” and review the one-pager with anyone that asks.</w:t>
      </w:r>
      <w:bookmarkEnd w:id="35"/>
    </w:p>
    <w:p w14:paraId="3B2EDF95" w14:textId="646316F0" w:rsidR="0025311A" w:rsidRPr="0025311A" w:rsidRDefault="0025311A" w:rsidP="0025311A">
      <w:pPr>
        <w:pStyle w:val="Style11"/>
        <w:rPr>
          <w:rStyle w:val="Style10Char"/>
          <w:rFonts w:cstheme="majorHAnsi"/>
          <w:b/>
          <w:color w:val="auto"/>
          <w:sz w:val="32"/>
          <w:szCs w:val="36"/>
        </w:rPr>
      </w:pPr>
      <w:bookmarkStart w:id="36" w:name="_Toc116940854"/>
      <w:r w:rsidRPr="0025311A">
        <w:rPr>
          <w:rStyle w:val="Style10Char"/>
          <w:rFonts w:cstheme="majorHAnsi"/>
          <w:b/>
          <w:color w:val="auto"/>
          <w:sz w:val="32"/>
          <w:szCs w:val="36"/>
        </w:rPr>
        <w:t>Elevator Pitch:</w:t>
      </w:r>
      <w:bookmarkEnd w:id="36"/>
    </w:p>
    <w:p w14:paraId="23DFFE3E" w14:textId="6C10928D" w:rsidR="0025311A" w:rsidRPr="00C33631" w:rsidRDefault="0025311A" w:rsidP="00A770B8">
      <w:pPr>
        <w:spacing w:after="240"/>
        <w:rPr>
          <w:rFonts w:cstheme="majorHAnsi"/>
        </w:rPr>
      </w:pPr>
      <w:r w:rsidRPr="00C33631">
        <w:rPr>
          <w:rFonts w:cstheme="majorHAnsi"/>
        </w:rPr>
        <w:t xml:space="preserve">An elevator pitch is a brief </w:t>
      </w:r>
      <w:r w:rsidR="007A4D00" w:rsidRPr="00C33631">
        <w:rPr>
          <w:rFonts w:cstheme="majorHAnsi"/>
        </w:rPr>
        <w:t xml:space="preserve">way </w:t>
      </w:r>
      <w:r w:rsidRPr="00C33631">
        <w:rPr>
          <w:rFonts w:cstheme="majorHAnsi"/>
        </w:rPr>
        <w:t xml:space="preserve">of introducing yourself </w:t>
      </w:r>
      <w:r w:rsidR="00BF72A1" w:rsidRPr="00C33631">
        <w:rPr>
          <w:rFonts w:cstheme="majorHAnsi"/>
        </w:rPr>
        <w:t>to a potential client</w:t>
      </w:r>
      <w:r w:rsidR="007A4D00" w:rsidRPr="00C33631">
        <w:rPr>
          <w:rFonts w:cstheme="majorHAnsi"/>
        </w:rPr>
        <w:t xml:space="preserve"> (30 seconds or less)</w:t>
      </w:r>
      <w:r w:rsidR="00BF72A1" w:rsidRPr="00C33631">
        <w:rPr>
          <w:rFonts w:cstheme="majorHAnsi"/>
        </w:rPr>
        <w:t>, getting a key point or two across</w:t>
      </w:r>
      <w:r w:rsidR="007A4D00" w:rsidRPr="00C33631">
        <w:rPr>
          <w:rFonts w:cstheme="majorHAnsi"/>
        </w:rPr>
        <w:t>,</w:t>
      </w:r>
      <w:r w:rsidR="00BF72A1" w:rsidRPr="00C33631">
        <w:rPr>
          <w:rFonts w:cstheme="majorHAnsi"/>
        </w:rPr>
        <w:t xml:space="preserve"> and making a connection with someone. It is called an elevator pitch because it takes roughly the amount of time you spend riding in an elevator with someone.</w:t>
      </w:r>
    </w:p>
    <w:p w14:paraId="548C918E" w14:textId="057E922B" w:rsidR="003237A1" w:rsidRPr="00C33631" w:rsidRDefault="003237A1" w:rsidP="00A770B8">
      <w:pPr>
        <w:rPr>
          <w:rFonts w:cstheme="majorHAnsi"/>
          <w:b/>
          <w:bCs/>
          <w:sz w:val="28"/>
          <w:szCs w:val="28"/>
        </w:rPr>
      </w:pPr>
      <w:r w:rsidRPr="00C33631">
        <w:rPr>
          <w:rFonts w:cstheme="majorHAnsi"/>
          <w:b/>
          <w:bCs/>
          <w:sz w:val="28"/>
          <w:szCs w:val="28"/>
        </w:rPr>
        <w:t>Example of an Elevator Pitch:</w:t>
      </w:r>
    </w:p>
    <w:p w14:paraId="63BA34F0" w14:textId="3E59B835" w:rsidR="003237A1" w:rsidRPr="00DA53C4" w:rsidRDefault="00A770B8" w:rsidP="00DA53C4">
      <w:pPr>
        <w:rPr>
          <w:rFonts w:cstheme="majorHAnsi"/>
        </w:rPr>
      </w:pPr>
      <w:r w:rsidRPr="00DA53C4">
        <w:rPr>
          <w:rFonts w:cstheme="majorHAnsi"/>
        </w:rPr>
        <w:t>“</w:t>
      </w:r>
      <w:r w:rsidR="003237A1" w:rsidRPr="00DA53C4">
        <w:rPr>
          <w:rFonts w:cstheme="majorHAnsi"/>
        </w:rPr>
        <w:t>I work at iVision, an Atlanta based IT services company</w:t>
      </w:r>
      <w:r w:rsidR="008F20E8" w:rsidRPr="00DA53C4">
        <w:rPr>
          <w:rFonts w:cstheme="majorHAnsi"/>
        </w:rPr>
        <w:t xml:space="preserve">. We </w:t>
      </w:r>
      <w:r w:rsidR="003237A1" w:rsidRPr="00DA53C4">
        <w:rPr>
          <w:rFonts w:cstheme="majorHAnsi"/>
        </w:rPr>
        <w:t xml:space="preserve">work with our </w:t>
      </w:r>
      <w:r w:rsidR="008F20E8" w:rsidRPr="00DA53C4">
        <w:rPr>
          <w:rFonts w:cstheme="majorHAnsi"/>
        </w:rPr>
        <w:t xml:space="preserve">clients to architect, transform, and operate their business technology. We are known for offering “white glove service” that ensures successful outcomes for you and your end users. We have had </w:t>
      </w:r>
      <w:r w:rsidR="00C74763">
        <w:rPr>
          <w:rFonts w:cstheme="majorHAnsi"/>
        </w:rPr>
        <w:t>much</w:t>
      </w:r>
      <w:r w:rsidR="008F20E8" w:rsidRPr="00DA53C4">
        <w:rPr>
          <w:rFonts w:cstheme="majorHAnsi"/>
        </w:rPr>
        <w:t xml:space="preserve"> success with XXXX (based on the persons industry, use one client reference) over the past XX years as well</w:t>
      </w:r>
      <w:r w:rsidR="00100E82" w:rsidRPr="00DA53C4">
        <w:rPr>
          <w:rFonts w:cstheme="majorHAnsi"/>
        </w:rPr>
        <w:t xml:space="preserve">. </w:t>
      </w:r>
      <w:r w:rsidR="008F20E8" w:rsidRPr="00DA53C4">
        <w:rPr>
          <w:rFonts w:cstheme="majorHAnsi"/>
        </w:rPr>
        <w:t xml:space="preserve">Would you be available to meet next week to get </w:t>
      </w:r>
      <w:r w:rsidR="007A4D00" w:rsidRPr="00DA53C4">
        <w:rPr>
          <w:rFonts w:cstheme="majorHAnsi"/>
        </w:rPr>
        <w:t xml:space="preserve">to know one another </w:t>
      </w:r>
      <w:r w:rsidR="008F20E8" w:rsidRPr="00DA53C4">
        <w:rPr>
          <w:rFonts w:cstheme="majorHAnsi"/>
        </w:rPr>
        <w:t>further?</w:t>
      </w:r>
      <w:r w:rsidRPr="00DA53C4">
        <w:rPr>
          <w:rFonts w:cstheme="majorHAnsi"/>
        </w:rPr>
        <w:t>”</w:t>
      </w:r>
    </w:p>
    <w:p w14:paraId="65831220" w14:textId="2BB91CE5" w:rsidR="00DA53C4" w:rsidRDefault="00A770B8" w:rsidP="00DA53C4">
      <w:pPr>
        <w:rPr>
          <w:rFonts w:cstheme="majorHAnsi"/>
        </w:rPr>
      </w:pPr>
      <w:r w:rsidRPr="00DA53C4">
        <w:rPr>
          <w:rFonts w:cstheme="majorHAnsi"/>
        </w:rPr>
        <w:t xml:space="preserve">As a reference point, </w:t>
      </w:r>
      <w:r w:rsidR="00DA53C4">
        <w:rPr>
          <w:rFonts w:cstheme="majorHAnsi"/>
        </w:rPr>
        <w:t xml:space="preserve">review </w:t>
      </w:r>
      <w:r w:rsidRPr="00DA53C4">
        <w:rPr>
          <w:rFonts w:cstheme="majorHAnsi"/>
        </w:rPr>
        <w:t xml:space="preserve">the link below </w:t>
      </w:r>
      <w:r w:rsidR="00DA53C4">
        <w:rPr>
          <w:rFonts w:cstheme="majorHAnsi"/>
        </w:rPr>
        <w:t xml:space="preserve">to see </w:t>
      </w:r>
      <w:r w:rsidRPr="00DA53C4">
        <w:rPr>
          <w:rFonts w:cstheme="majorHAnsi"/>
        </w:rPr>
        <w:t>a variety of elevator pitches used by your colleagu</w:t>
      </w:r>
      <w:r w:rsidR="00280093" w:rsidRPr="00DA53C4">
        <w:rPr>
          <w:rFonts w:cstheme="majorHAnsi"/>
        </w:rPr>
        <w:t>es</w:t>
      </w:r>
      <w:r w:rsidR="005846B1">
        <w:rPr>
          <w:rFonts w:cstheme="majorHAnsi"/>
        </w:rPr>
        <w:t>:</w:t>
      </w:r>
      <w:r w:rsidR="00280093" w:rsidRPr="00DA53C4">
        <w:rPr>
          <w:rFonts w:cstheme="majorHAnsi"/>
        </w:rPr>
        <w:t xml:space="preserve">  </w:t>
      </w:r>
    </w:p>
    <w:p w14:paraId="21DDDF6F" w14:textId="3C465B73" w:rsidR="00280093" w:rsidRPr="00DC583D" w:rsidRDefault="00B92F5B" w:rsidP="00DC583D">
      <w:pPr>
        <w:spacing w:after="360"/>
        <w:rPr>
          <w:rFonts w:cstheme="majorHAnsi"/>
        </w:rPr>
      </w:pPr>
      <w:hyperlink r:id="rId41" w:history="1">
        <w:r w:rsidR="00280093" w:rsidRPr="00DA53C4">
          <w:rPr>
            <w:rStyle w:val="Hyperlink"/>
            <w:rFonts w:cstheme="majorHAnsi"/>
            <w:b/>
            <w:bCs/>
            <w:color w:val="0070C0"/>
          </w:rPr>
          <w:t xml:space="preserve">Sales </w:t>
        </w:r>
        <w:r w:rsidR="005846B1">
          <w:rPr>
            <w:rStyle w:val="Hyperlink"/>
            <w:rFonts w:cstheme="majorHAnsi"/>
            <w:b/>
            <w:bCs/>
            <w:color w:val="0070C0"/>
          </w:rPr>
          <w:t>–</w:t>
        </w:r>
        <w:r w:rsidR="00280093" w:rsidRPr="00DA53C4">
          <w:rPr>
            <w:rStyle w:val="Hyperlink"/>
            <w:rFonts w:cstheme="majorHAnsi"/>
            <w:b/>
            <w:bCs/>
            <w:color w:val="0070C0"/>
          </w:rPr>
          <w:t xml:space="preserve"> Elevator Pitch </w:t>
        </w:r>
        <w:r w:rsidR="005846B1">
          <w:rPr>
            <w:rStyle w:val="Hyperlink"/>
            <w:rFonts w:cstheme="majorHAnsi"/>
            <w:b/>
            <w:bCs/>
            <w:color w:val="0070C0"/>
          </w:rPr>
          <w:t>–</w:t>
        </w:r>
        <w:r w:rsidR="00280093" w:rsidRPr="00DA53C4">
          <w:rPr>
            <w:rStyle w:val="Hyperlink"/>
            <w:rFonts w:cstheme="majorHAnsi"/>
            <w:b/>
            <w:bCs/>
            <w:color w:val="0070C0"/>
          </w:rPr>
          <w:t xml:space="preserve"> All Documents (sharepoint.com)</w:t>
        </w:r>
      </w:hyperlink>
    </w:p>
    <w:p w14:paraId="4E00A2E8" w14:textId="31E10DDF" w:rsidR="00BF72A1" w:rsidRDefault="00BF72A1" w:rsidP="00DC583D">
      <w:pPr>
        <w:pStyle w:val="Style10"/>
        <w:spacing w:after="160"/>
      </w:pPr>
      <w:bookmarkStart w:id="37" w:name="_Toc116940855"/>
      <w:r>
        <w:lastRenderedPageBreak/>
        <w:t>iVision One-Pager</w:t>
      </w:r>
      <w:bookmarkEnd w:id="37"/>
    </w:p>
    <w:p w14:paraId="37902534" w14:textId="130A29FF" w:rsidR="00C94D91" w:rsidRPr="00DA53C4" w:rsidRDefault="00C94D91" w:rsidP="00C94D91">
      <w:pPr>
        <w:rPr>
          <w:rFonts w:cstheme="majorHAnsi"/>
        </w:rPr>
      </w:pPr>
      <w:r w:rsidRPr="00DA53C4">
        <w:rPr>
          <w:rFonts w:cstheme="majorHAnsi"/>
        </w:rPr>
        <w:t>This is a one-page (front and back) overview of iVision’s offerings</w:t>
      </w:r>
      <w:r w:rsidR="0049401A" w:rsidRPr="00DA53C4">
        <w:rPr>
          <w:rFonts w:cstheme="majorHAnsi"/>
        </w:rPr>
        <w:t xml:space="preserve"> (See below)</w:t>
      </w:r>
      <w:r w:rsidRPr="00DA53C4">
        <w:rPr>
          <w:rFonts w:cstheme="majorHAnsi"/>
        </w:rPr>
        <w:t xml:space="preserve">. </w:t>
      </w:r>
      <w:r w:rsidR="00261C7E" w:rsidRPr="00DA53C4">
        <w:rPr>
          <w:rFonts w:cstheme="majorHAnsi"/>
        </w:rPr>
        <w:t xml:space="preserve">Our one-pager </w:t>
      </w:r>
      <w:r w:rsidRPr="00DA53C4">
        <w:rPr>
          <w:rFonts w:cstheme="majorHAnsi"/>
        </w:rPr>
        <w:t>include</w:t>
      </w:r>
      <w:r w:rsidR="00261C7E" w:rsidRPr="00DA53C4">
        <w:rPr>
          <w:rFonts w:cstheme="majorHAnsi"/>
        </w:rPr>
        <w:t>s</w:t>
      </w:r>
      <w:r w:rsidRPr="00DA53C4">
        <w:rPr>
          <w:rFonts w:cstheme="majorHAnsi"/>
        </w:rPr>
        <w:t xml:space="preserve"> our:</w:t>
      </w:r>
    </w:p>
    <w:p w14:paraId="507A882A" w14:textId="12C6729B" w:rsidR="00C94D91" w:rsidRPr="00DA53C4" w:rsidRDefault="00C94D91" w:rsidP="008558BE">
      <w:pPr>
        <w:pStyle w:val="ListParagraph"/>
        <w:numPr>
          <w:ilvl w:val="0"/>
          <w:numId w:val="8"/>
        </w:numPr>
        <w:rPr>
          <w:rFonts w:cstheme="majorHAnsi"/>
        </w:rPr>
      </w:pPr>
      <w:r w:rsidRPr="00DA53C4">
        <w:rPr>
          <w:rFonts w:cstheme="majorHAnsi"/>
        </w:rPr>
        <w:t>Go to Market Approach</w:t>
      </w:r>
    </w:p>
    <w:p w14:paraId="62276605" w14:textId="7ABE37CA" w:rsidR="00C94D91" w:rsidRPr="00DA53C4" w:rsidRDefault="00C94D91" w:rsidP="008558BE">
      <w:pPr>
        <w:pStyle w:val="ListParagraph"/>
        <w:numPr>
          <w:ilvl w:val="0"/>
          <w:numId w:val="8"/>
        </w:numPr>
        <w:rPr>
          <w:rFonts w:cstheme="majorHAnsi"/>
        </w:rPr>
      </w:pPr>
      <w:r w:rsidRPr="00DA53C4">
        <w:rPr>
          <w:rFonts w:cstheme="majorHAnsi"/>
        </w:rPr>
        <w:t>Differentiators</w:t>
      </w:r>
    </w:p>
    <w:p w14:paraId="6E6F4A53" w14:textId="6EA00782" w:rsidR="00C94D91" w:rsidRPr="00DA53C4" w:rsidRDefault="00C94D91" w:rsidP="008558BE">
      <w:pPr>
        <w:pStyle w:val="ListParagraph"/>
        <w:numPr>
          <w:ilvl w:val="0"/>
          <w:numId w:val="8"/>
        </w:numPr>
        <w:rPr>
          <w:rFonts w:cstheme="majorHAnsi"/>
        </w:rPr>
      </w:pPr>
      <w:r w:rsidRPr="00DA53C4">
        <w:rPr>
          <w:rFonts w:cstheme="majorHAnsi"/>
        </w:rPr>
        <w:t>Partners</w:t>
      </w:r>
    </w:p>
    <w:p w14:paraId="0C4CE89C" w14:textId="5F3A056C" w:rsidR="0049401A" w:rsidRPr="00DA53C4" w:rsidRDefault="0049401A" w:rsidP="008558BE">
      <w:pPr>
        <w:pStyle w:val="ListParagraph"/>
        <w:numPr>
          <w:ilvl w:val="0"/>
          <w:numId w:val="8"/>
        </w:numPr>
        <w:rPr>
          <w:rFonts w:cstheme="majorHAnsi"/>
        </w:rPr>
      </w:pPr>
      <w:r w:rsidRPr="00DA53C4">
        <w:rPr>
          <w:rFonts w:cstheme="majorHAnsi"/>
        </w:rPr>
        <w:t>Culture</w:t>
      </w:r>
    </w:p>
    <w:p w14:paraId="240106AC" w14:textId="77777777" w:rsidR="0049401A" w:rsidRPr="00DA53C4" w:rsidRDefault="0049401A" w:rsidP="008558BE">
      <w:pPr>
        <w:pStyle w:val="ListParagraph"/>
        <w:numPr>
          <w:ilvl w:val="0"/>
          <w:numId w:val="8"/>
        </w:numPr>
        <w:rPr>
          <w:rFonts w:cstheme="majorHAnsi"/>
        </w:rPr>
      </w:pPr>
      <w:r w:rsidRPr="00DA53C4">
        <w:rPr>
          <w:rFonts w:cstheme="majorHAnsi"/>
        </w:rPr>
        <w:t>Core Focus</w:t>
      </w:r>
    </w:p>
    <w:p w14:paraId="312BF9B5" w14:textId="77777777" w:rsidR="0049401A" w:rsidRDefault="0049401A" w:rsidP="0049401A">
      <w:pPr>
        <w:pStyle w:val="ListParagraph"/>
      </w:pPr>
    </w:p>
    <w:p w14:paraId="3C443FC8" w14:textId="1E30094E" w:rsidR="00C5310A" w:rsidRDefault="00D44E6E" w:rsidP="00C5310A">
      <w:r>
        <w:rPr>
          <w:noProof/>
        </w:rPr>
        <w:drawing>
          <wp:inline distT="0" distB="0" distL="0" distR="0" wp14:anchorId="0C0260AC" wp14:editId="22833856">
            <wp:extent cx="6400800" cy="360045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400800" cy="3600450"/>
                    </a:xfrm>
                    <a:prstGeom prst="rect">
                      <a:avLst/>
                    </a:prstGeom>
                  </pic:spPr>
                </pic:pic>
              </a:graphicData>
            </a:graphic>
          </wp:inline>
        </w:drawing>
      </w:r>
    </w:p>
    <w:p w14:paraId="33E1AC1C" w14:textId="1A05D0A9" w:rsidR="00665D6B" w:rsidRPr="00DA53C4" w:rsidRDefault="00665D6B" w:rsidP="0049401A">
      <w:pPr>
        <w:spacing w:after="0"/>
        <w:rPr>
          <w:rFonts w:cstheme="majorHAnsi"/>
        </w:rPr>
      </w:pPr>
    </w:p>
    <w:p w14:paraId="6C22B49D" w14:textId="5BFD95FA" w:rsidR="00665D6B" w:rsidRPr="00DA53C4" w:rsidRDefault="00665D6B" w:rsidP="00C5310A">
      <w:pPr>
        <w:rPr>
          <w:rFonts w:cstheme="majorHAnsi"/>
        </w:rPr>
      </w:pPr>
      <w:r w:rsidRPr="00DA53C4">
        <w:rPr>
          <w:rFonts w:cstheme="majorHAnsi"/>
        </w:rPr>
        <w:t>For a step-by-step walkthrough of the iVision one-pager</w:t>
      </w:r>
      <w:r w:rsidR="0049401A" w:rsidRPr="00DA53C4">
        <w:rPr>
          <w:rFonts w:cstheme="majorHAnsi"/>
        </w:rPr>
        <w:t xml:space="preserve">, </w:t>
      </w:r>
      <w:r w:rsidR="0036229D" w:rsidRPr="00DA53C4">
        <w:rPr>
          <w:rFonts w:cstheme="majorHAnsi"/>
        </w:rPr>
        <w:t>see</w:t>
      </w:r>
      <w:r w:rsidR="0049401A" w:rsidRPr="00DA53C4">
        <w:rPr>
          <w:rFonts w:cstheme="majorHAnsi"/>
        </w:rPr>
        <w:t xml:space="preserve"> link below:</w:t>
      </w:r>
    </w:p>
    <w:p w14:paraId="34F2DBA2" w14:textId="23AA15EF" w:rsidR="00665D6B" w:rsidRPr="00665D6B" w:rsidRDefault="00B92F5B" w:rsidP="00C5310A">
      <w:pPr>
        <w:rPr>
          <w:b/>
          <w:bCs/>
          <w:color w:val="0070C0"/>
        </w:rPr>
      </w:pPr>
      <w:hyperlink r:id="rId44" w:history="1">
        <w:r w:rsidR="00665D6B" w:rsidRPr="00DA53C4">
          <w:rPr>
            <w:rStyle w:val="Hyperlink"/>
            <w:rFonts w:cstheme="majorHAnsi"/>
            <w:b/>
            <w:bCs/>
            <w:color w:val="0070C0"/>
          </w:rPr>
          <w:t>i</w:t>
        </w:r>
        <w:r w:rsidR="00292E40">
          <w:rPr>
            <w:rStyle w:val="Hyperlink"/>
            <w:rFonts w:cstheme="majorHAnsi"/>
            <w:b/>
            <w:bCs/>
            <w:color w:val="0070C0"/>
          </w:rPr>
          <w:t>V</w:t>
        </w:r>
        <w:r w:rsidR="00665D6B" w:rsidRPr="00DA53C4">
          <w:rPr>
            <w:rStyle w:val="Hyperlink"/>
            <w:rFonts w:cstheme="majorHAnsi"/>
            <w:b/>
            <w:bCs/>
            <w:color w:val="0070C0"/>
          </w:rPr>
          <w:t>ision one pager walkthrough.mp4 (sharepoint.com)</w:t>
        </w:r>
      </w:hyperlink>
    </w:p>
    <w:p w14:paraId="35D3D685" w14:textId="11ECE50B" w:rsidR="00261C7E" w:rsidRPr="00DC583D" w:rsidRDefault="00261C7E" w:rsidP="00FD6623">
      <w:pPr>
        <w:pStyle w:val="Style10"/>
        <w:spacing w:before="0"/>
        <w:rPr>
          <w:sz w:val="24"/>
          <w:szCs w:val="24"/>
        </w:rPr>
      </w:pPr>
    </w:p>
    <w:p w14:paraId="481B8095" w14:textId="12F94513" w:rsidR="00FD6623" w:rsidRDefault="00741828" w:rsidP="00741828">
      <w:pPr>
        <w:pStyle w:val="Style1"/>
      </w:pPr>
      <w:bookmarkStart w:id="38" w:name="_Toc116940856"/>
      <w:r>
        <w:t>Key Performance Indicators (KPIs)</w:t>
      </w:r>
      <w:bookmarkEnd w:id="38"/>
    </w:p>
    <w:p w14:paraId="77786877" w14:textId="721884DF" w:rsidR="00EE63C7" w:rsidRDefault="00EE63C7" w:rsidP="00DC583D">
      <w:pPr>
        <w:pStyle w:val="Style1"/>
        <w:spacing w:before="160" w:after="160"/>
      </w:pPr>
      <w:bookmarkStart w:id="39" w:name="_Toc116940857"/>
      <w:r>
        <w:t>Client Profiles</w:t>
      </w:r>
      <w:bookmarkEnd w:id="39"/>
    </w:p>
    <w:p w14:paraId="31AE5879" w14:textId="0AD33EED" w:rsidR="005A046D" w:rsidRPr="00DA53C4" w:rsidRDefault="00781C37" w:rsidP="00781C37">
      <w:pPr>
        <w:rPr>
          <w:rFonts w:cstheme="majorHAnsi"/>
          <w:szCs w:val="24"/>
        </w:rPr>
      </w:pPr>
      <w:r w:rsidRPr="00DA53C4">
        <w:rPr>
          <w:rFonts w:cstheme="majorHAnsi"/>
          <w:szCs w:val="24"/>
        </w:rPr>
        <w:t xml:space="preserve">iVision’s ideal client is a mid-size enterprise </w:t>
      </w:r>
      <w:r w:rsidR="000F4541" w:rsidRPr="00DA53C4">
        <w:rPr>
          <w:rFonts w:cstheme="majorHAnsi"/>
          <w:szCs w:val="24"/>
        </w:rPr>
        <w:t>that has:</w:t>
      </w:r>
    </w:p>
    <w:p w14:paraId="6521B435" w14:textId="621BFC93" w:rsidR="000F4541" w:rsidRPr="00DA53C4" w:rsidRDefault="000F4541" w:rsidP="008558BE">
      <w:pPr>
        <w:pStyle w:val="ListParagraph"/>
        <w:numPr>
          <w:ilvl w:val="0"/>
          <w:numId w:val="9"/>
        </w:numPr>
        <w:rPr>
          <w:rFonts w:cstheme="majorHAnsi"/>
          <w:szCs w:val="24"/>
        </w:rPr>
      </w:pPr>
      <w:r w:rsidRPr="00DA53C4">
        <w:rPr>
          <w:rFonts w:cstheme="majorHAnsi"/>
          <w:szCs w:val="24"/>
        </w:rPr>
        <w:t>Company revenue</w:t>
      </w:r>
      <w:r w:rsidR="005C1338" w:rsidRPr="00DA53C4">
        <w:rPr>
          <w:rFonts w:cstheme="majorHAnsi"/>
          <w:szCs w:val="24"/>
        </w:rPr>
        <w:t xml:space="preserve">: </w:t>
      </w:r>
      <w:r w:rsidR="001007FB" w:rsidRPr="00DA53C4">
        <w:rPr>
          <w:rFonts w:cstheme="majorHAnsi"/>
          <w:szCs w:val="24"/>
        </w:rPr>
        <w:t xml:space="preserve">500M – $25B </w:t>
      </w:r>
      <w:r w:rsidR="005C1338" w:rsidRPr="00DA53C4">
        <w:rPr>
          <w:rFonts w:cstheme="majorHAnsi"/>
          <w:szCs w:val="24"/>
        </w:rPr>
        <w:t xml:space="preserve"> </w:t>
      </w:r>
    </w:p>
    <w:p w14:paraId="722AF2CB" w14:textId="08B13449" w:rsidR="000F4541" w:rsidRPr="00DA53C4" w:rsidRDefault="000F4541" w:rsidP="008558BE">
      <w:pPr>
        <w:pStyle w:val="ListParagraph"/>
        <w:numPr>
          <w:ilvl w:val="0"/>
          <w:numId w:val="9"/>
        </w:numPr>
        <w:rPr>
          <w:rFonts w:cstheme="majorHAnsi"/>
          <w:szCs w:val="24"/>
        </w:rPr>
      </w:pPr>
      <w:r w:rsidRPr="00DA53C4">
        <w:rPr>
          <w:rFonts w:cstheme="majorHAnsi"/>
          <w:szCs w:val="24"/>
        </w:rPr>
        <w:t>Hea</w:t>
      </w:r>
      <w:r w:rsidR="009F40DB" w:rsidRPr="00DA53C4">
        <w:rPr>
          <w:rFonts w:cstheme="majorHAnsi"/>
          <w:szCs w:val="24"/>
        </w:rPr>
        <w:t>dcount</w:t>
      </w:r>
      <w:r w:rsidR="005C1338" w:rsidRPr="00DA53C4">
        <w:rPr>
          <w:rFonts w:cstheme="majorHAnsi"/>
          <w:szCs w:val="24"/>
        </w:rPr>
        <w:t xml:space="preserve">: </w:t>
      </w:r>
      <w:r w:rsidR="009F40DB" w:rsidRPr="00DA53C4">
        <w:rPr>
          <w:rFonts w:cstheme="majorHAnsi"/>
          <w:szCs w:val="24"/>
        </w:rPr>
        <w:t xml:space="preserve"> </w:t>
      </w:r>
      <w:r w:rsidR="005C1338" w:rsidRPr="00DA53C4">
        <w:rPr>
          <w:rFonts w:cstheme="majorHAnsi"/>
          <w:szCs w:val="24"/>
        </w:rPr>
        <w:t>500 – 50,000 employees</w:t>
      </w:r>
    </w:p>
    <w:p w14:paraId="112F860D" w14:textId="66B5858E" w:rsidR="001007FB" w:rsidRPr="00DA53C4" w:rsidRDefault="001007FB" w:rsidP="008558BE">
      <w:pPr>
        <w:pStyle w:val="ListParagraph"/>
        <w:numPr>
          <w:ilvl w:val="0"/>
          <w:numId w:val="9"/>
        </w:numPr>
        <w:rPr>
          <w:rFonts w:cstheme="majorHAnsi"/>
          <w:szCs w:val="24"/>
        </w:rPr>
      </w:pPr>
      <w:r w:rsidRPr="00DA53C4">
        <w:rPr>
          <w:rFonts w:cstheme="majorHAnsi"/>
          <w:szCs w:val="24"/>
        </w:rPr>
        <w:t xml:space="preserve">Locations: One – 100 </w:t>
      </w:r>
    </w:p>
    <w:p w14:paraId="5CD17B31" w14:textId="70A1DF48" w:rsidR="001007FB" w:rsidRPr="00DA53C4" w:rsidRDefault="001007FB" w:rsidP="008558BE">
      <w:pPr>
        <w:pStyle w:val="ListParagraph"/>
        <w:numPr>
          <w:ilvl w:val="0"/>
          <w:numId w:val="9"/>
        </w:numPr>
        <w:rPr>
          <w:rFonts w:cstheme="majorHAnsi"/>
          <w:szCs w:val="24"/>
        </w:rPr>
      </w:pPr>
      <w:r w:rsidRPr="00DA53C4">
        <w:rPr>
          <w:rFonts w:cstheme="majorHAnsi"/>
          <w:szCs w:val="24"/>
        </w:rPr>
        <w:t>Budget: $20M to $1B</w:t>
      </w:r>
    </w:p>
    <w:p w14:paraId="59796189" w14:textId="722F1E3F" w:rsidR="009F38DE" w:rsidRPr="00DC583D" w:rsidRDefault="001007FB" w:rsidP="00DC583D">
      <w:pPr>
        <w:spacing w:after="240"/>
        <w:rPr>
          <w:rFonts w:cstheme="majorHAnsi"/>
          <w:szCs w:val="24"/>
        </w:rPr>
      </w:pPr>
      <w:r w:rsidRPr="00DA53C4">
        <w:rPr>
          <w:rFonts w:cstheme="majorHAnsi"/>
          <w:szCs w:val="24"/>
        </w:rPr>
        <w:t xml:space="preserve">Although this model represents the ideal iVision client, </w:t>
      </w:r>
      <w:r w:rsidR="009F38DE" w:rsidRPr="00DA53C4">
        <w:rPr>
          <w:rFonts w:cstheme="majorHAnsi"/>
          <w:szCs w:val="24"/>
        </w:rPr>
        <w:t>we have clients with higher revenue, headcount, and locations that we are successfully supporting.</w:t>
      </w:r>
    </w:p>
    <w:p w14:paraId="280767AA" w14:textId="0480DA2D" w:rsidR="009F38DE" w:rsidRPr="001007FB" w:rsidRDefault="006E6106" w:rsidP="001007FB">
      <w:pPr>
        <w:rPr>
          <w:szCs w:val="24"/>
        </w:rPr>
      </w:pPr>
      <w:r>
        <w:rPr>
          <w:noProof/>
        </w:rPr>
        <w:drawing>
          <wp:inline distT="0" distB="0" distL="0" distR="0" wp14:anchorId="5E3E9C2E" wp14:editId="6B7D69F9">
            <wp:extent cx="6400800" cy="360045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400800" cy="3600450"/>
                    </a:xfrm>
                    <a:prstGeom prst="rect">
                      <a:avLst/>
                    </a:prstGeom>
                  </pic:spPr>
                </pic:pic>
              </a:graphicData>
            </a:graphic>
          </wp:inline>
        </w:drawing>
      </w:r>
    </w:p>
    <w:p w14:paraId="436712E3" w14:textId="77777777" w:rsidR="006E6106" w:rsidRPr="00DC583D" w:rsidRDefault="006E6106" w:rsidP="00962D7A">
      <w:pPr>
        <w:pStyle w:val="Style10"/>
        <w:spacing w:before="0"/>
        <w:rPr>
          <w:sz w:val="24"/>
          <w:szCs w:val="24"/>
        </w:rPr>
      </w:pPr>
    </w:p>
    <w:p w14:paraId="2F13070F" w14:textId="756B66CC" w:rsidR="00EE63C7" w:rsidRDefault="00EE63C7" w:rsidP="00962D7A">
      <w:pPr>
        <w:pStyle w:val="Style10"/>
        <w:spacing w:before="0" w:after="160"/>
      </w:pPr>
      <w:bookmarkStart w:id="40" w:name="_Toc116940858"/>
      <w:r>
        <w:t>Ideal Client Profile</w:t>
      </w:r>
      <w:r w:rsidR="005F6536">
        <w:t xml:space="preserve"> (Continued)</w:t>
      </w:r>
      <w:bookmarkEnd w:id="40"/>
    </w:p>
    <w:p w14:paraId="643B93A2" w14:textId="67916325" w:rsidR="006E6106" w:rsidRDefault="006E6106" w:rsidP="006E6106">
      <w:pPr>
        <w:pStyle w:val="Style11"/>
      </w:pPr>
      <w:bookmarkStart w:id="41" w:name="_Toc116940859"/>
      <w:r>
        <w:t>“A” Accounts</w:t>
      </w:r>
      <w:bookmarkEnd w:id="41"/>
    </w:p>
    <w:p w14:paraId="4F957F45" w14:textId="2BB6028E" w:rsidR="006E6106" w:rsidRPr="00DA53C4" w:rsidRDefault="00962D7A" w:rsidP="008558BE">
      <w:pPr>
        <w:pStyle w:val="ListParagraph"/>
        <w:numPr>
          <w:ilvl w:val="0"/>
          <w:numId w:val="10"/>
        </w:numPr>
        <w:rPr>
          <w:rFonts w:cstheme="majorHAnsi"/>
        </w:rPr>
      </w:pPr>
      <w:r w:rsidRPr="00DA53C4">
        <w:rPr>
          <w:rFonts w:cstheme="majorHAnsi"/>
        </w:rPr>
        <w:t>Have the ability and profile based on above parameters to purchase more than $1.5M in iVision products and services over the course of one year or</w:t>
      </w:r>
    </w:p>
    <w:p w14:paraId="008CDEBA" w14:textId="7A23DDAC" w:rsidR="00962D7A" w:rsidRPr="00DA53C4" w:rsidRDefault="00962D7A" w:rsidP="008558BE">
      <w:pPr>
        <w:pStyle w:val="ListParagraph"/>
        <w:numPr>
          <w:ilvl w:val="0"/>
          <w:numId w:val="10"/>
        </w:numPr>
        <w:rPr>
          <w:rFonts w:cstheme="majorHAnsi"/>
        </w:rPr>
      </w:pPr>
      <w:r w:rsidRPr="00DA53C4">
        <w:rPr>
          <w:rFonts w:cstheme="majorHAnsi"/>
        </w:rPr>
        <w:t>Have the ability to average this spend annually in case of multi-year refresh cycles</w:t>
      </w:r>
    </w:p>
    <w:p w14:paraId="6EFAC18E" w14:textId="605E2998" w:rsidR="007E25DB" w:rsidRPr="00DA53C4" w:rsidRDefault="007E25DB" w:rsidP="007E25DB">
      <w:pPr>
        <w:spacing w:after="360"/>
        <w:rPr>
          <w:rFonts w:cstheme="majorHAnsi"/>
          <w:b/>
          <w:bCs/>
        </w:rPr>
      </w:pPr>
      <w:r w:rsidRPr="00DA53C4">
        <w:rPr>
          <w:rFonts w:cstheme="majorHAnsi"/>
          <w:b/>
          <w:bCs/>
        </w:rPr>
        <w:t>The “A” Account Client Profile</w:t>
      </w:r>
      <w:r w:rsidRPr="00DA53C4">
        <w:rPr>
          <w:rFonts w:cstheme="majorHAnsi"/>
        </w:rPr>
        <w:t xml:space="preserve"> represents 80 – 85% of iVision’s business. </w:t>
      </w:r>
      <w:r w:rsidRPr="00DA53C4">
        <w:rPr>
          <w:rFonts w:cstheme="majorHAnsi"/>
          <w:b/>
          <w:bCs/>
        </w:rPr>
        <w:t>Account Executives should have three to five of these accounts.</w:t>
      </w:r>
    </w:p>
    <w:p w14:paraId="176E97D2" w14:textId="2F400C09" w:rsidR="007E25DB" w:rsidRDefault="007E25DB" w:rsidP="007E25DB">
      <w:pPr>
        <w:pStyle w:val="Style11"/>
      </w:pPr>
      <w:bookmarkStart w:id="42" w:name="_Toc116940860"/>
      <w:r>
        <w:t>“B” Accounts</w:t>
      </w:r>
      <w:bookmarkEnd w:id="42"/>
    </w:p>
    <w:p w14:paraId="471A7D93" w14:textId="4AE4EDDD" w:rsidR="007E25DB" w:rsidRPr="00DA53C4" w:rsidRDefault="007E25DB" w:rsidP="008558BE">
      <w:pPr>
        <w:pStyle w:val="ListParagraph"/>
        <w:numPr>
          <w:ilvl w:val="0"/>
          <w:numId w:val="11"/>
        </w:numPr>
        <w:rPr>
          <w:rFonts w:cstheme="majorHAnsi"/>
        </w:rPr>
      </w:pPr>
      <w:r w:rsidRPr="00DA53C4">
        <w:rPr>
          <w:rFonts w:cstheme="majorHAnsi"/>
        </w:rPr>
        <w:t xml:space="preserve">Have the ability and profile to purchase $500,000 to $1.5M in iVision products and services over the course </w:t>
      </w:r>
      <w:r w:rsidR="00311BC0" w:rsidRPr="00DA53C4">
        <w:rPr>
          <w:rFonts w:cstheme="majorHAnsi"/>
        </w:rPr>
        <w:t>of one year or</w:t>
      </w:r>
    </w:p>
    <w:p w14:paraId="7F95770F" w14:textId="2D06C7CD" w:rsidR="00311BC0" w:rsidRPr="00DA53C4" w:rsidRDefault="00311BC0" w:rsidP="008558BE">
      <w:pPr>
        <w:pStyle w:val="ListParagraph"/>
        <w:numPr>
          <w:ilvl w:val="0"/>
          <w:numId w:val="11"/>
        </w:numPr>
        <w:rPr>
          <w:rFonts w:cstheme="majorHAnsi"/>
        </w:rPr>
      </w:pPr>
      <w:r w:rsidRPr="00DA53C4">
        <w:rPr>
          <w:rFonts w:cstheme="majorHAnsi"/>
        </w:rPr>
        <w:t xml:space="preserve">Have the ability to average this spend amount annually in case of multi-year refresh cycles </w:t>
      </w:r>
    </w:p>
    <w:p w14:paraId="76BDB3A4" w14:textId="77777777" w:rsidR="00A248C3" w:rsidRPr="00DA53C4" w:rsidRDefault="00311BC0" w:rsidP="00787D33">
      <w:pPr>
        <w:spacing w:after="360"/>
        <w:rPr>
          <w:rFonts w:cstheme="majorHAnsi"/>
          <w:b/>
          <w:bCs/>
        </w:rPr>
      </w:pPr>
      <w:r w:rsidRPr="00DA53C4">
        <w:rPr>
          <w:rFonts w:cstheme="majorHAnsi"/>
          <w:b/>
          <w:bCs/>
        </w:rPr>
        <w:t xml:space="preserve">The “B” Account Client Profile </w:t>
      </w:r>
      <w:r w:rsidRPr="00DA53C4">
        <w:rPr>
          <w:rFonts w:cstheme="majorHAnsi"/>
        </w:rPr>
        <w:t xml:space="preserve">represents 10 – 15% of iVision’s business. </w:t>
      </w:r>
      <w:r w:rsidRPr="00DA53C4">
        <w:rPr>
          <w:rFonts w:cstheme="majorHAnsi"/>
          <w:b/>
          <w:bCs/>
        </w:rPr>
        <w:t>Account Executives may have two to three of these accounts.</w:t>
      </w:r>
    </w:p>
    <w:p w14:paraId="48F23311" w14:textId="555A0848" w:rsidR="00A248C3" w:rsidRDefault="00A248C3" w:rsidP="00A248C3">
      <w:pPr>
        <w:pStyle w:val="Style11"/>
      </w:pPr>
      <w:bookmarkStart w:id="43" w:name="_Toc116940861"/>
      <w:r>
        <w:t>“C” Accounts</w:t>
      </w:r>
      <w:bookmarkEnd w:id="43"/>
    </w:p>
    <w:p w14:paraId="79FC92E3" w14:textId="68F33B1B" w:rsidR="00787D33" w:rsidRPr="00DA53C4" w:rsidRDefault="00EF6EC5" w:rsidP="008558BE">
      <w:pPr>
        <w:pStyle w:val="ListParagraph"/>
        <w:numPr>
          <w:ilvl w:val="0"/>
          <w:numId w:val="12"/>
        </w:numPr>
        <w:rPr>
          <w:rFonts w:cstheme="majorHAnsi"/>
        </w:rPr>
      </w:pPr>
      <w:r w:rsidRPr="00DA53C4">
        <w:rPr>
          <w:rFonts w:cstheme="majorHAnsi"/>
        </w:rPr>
        <w:t xml:space="preserve">Have the ability and profile to purchase $250,000 to </w:t>
      </w:r>
      <w:r w:rsidR="00E16774" w:rsidRPr="00DA53C4">
        <w:rPr>
          <w:rFonts w:cstheme="majorHAnsi"/>
        </w:rPr>
        <w:t>$500,000 in iVision products and services</w:t>
      </w:r>
      <w:r w:rsidR="005E5F47" w:rsidRPr="00DA53C4">
        <w:rPr>
          <w:rFonts w:cstheme="majorHAnsi"/>
        </w:rPr>
        <w:t xml:space="preserve"> over the course of one year or</w:t>
      </w:r>
    </w:p>
    <w:p w14:paraId="562F625C" w14:textId="3EDCC285" w:rsidR="005E5F47" w:rsidRPr="00DA53C4" w:rsidRDefault="005E5F47" w:rsidP="008558BE">
      <w:pPr>
        <w:pStyle w:val="ListParagraph"/>
        <w:numPr>
          <w:ilvl w:val="0"/>
          <w:numId w:val="12"/>
        </w:numPr>
        <w:rPr>
          <w:rFonts w:cstheme="majorHAnsi"/>
        </w:rPr>
      </w:pPr>
      <w:r w:rsidRPr="00DA53C4">
        <w:rPr>
          <w:rFonts w:cstheme="majorHAnsi"/>
        </w:rPr>
        <w:t>Have the ability to average this spend amount annually in case of multi-year refresh cycles</w:t>
      </w:r>
    </w:p>
    <w:p w14:paraId="361F4D19" w14:textId="69DD7752" w:rsidR="005E5F47" w:rsidRPr="00DA53C4" w:rsidRDefault="005E5F47" w:rsidP="005E5F47">
      <w:pPr>
        <w:pStyle w:val="ListParagraph"/>
        <w:rPr>
          <w:rFonts w:cstheme="majorHAnsi"/>
        </w:rPr>
      </w:pPr>
    </w:p>
    <w:p w14:paraId="69287DB9" w14:textId="0E449980" w:rsidR="00A248C3" w:rsidRPr="00DA53C4" w:rsidRDefault="005E5F47" w:rsidP="00F03CDD">
      <w:pPr>
        <w:pStyle w:val="ListParagraph"/>
        <w:spacing w:after="360"/>
        <w:ind w:left="0"/>
        <w:rPr>
          <w:rFonts w:cstheme="majorHAnsi"/>
        </w:rPr>
      </w:pPr>
      <w:r w:rsidRPr="00DA53C4">
        <w:rPr>
          <w:rFonts w:cstheme="majorHAnsi"/>
          <w:b/>
          <w:bCs/>
        </w:rPr>
        <w:t xml:space="preserve">The “C” Account Client Profile </w:t>
      </w:r>
      <w:r w:rsidRPr="00DA53C4">
        <w:rPr>
          <w:rFonts w:cstheme="majorHAnsi"/>
        </w:rPr>
        <w:t>represents 5% of iVision’s business</w:t>
      </w:r>
      <w:r w:rsidR="003E1E32">
        <w:rPr>
          <w:rFonts w:cstheme="majorHAnsi"/>
        </w:rPr>
        <w:t>.</w:t>
      </w:r>
    </w:p>
    <w:p w14:paraId="6D623011" w14:textId="275B0302" w:rsidR="00EE63C7" w:rsidRDefault="00EE63C7" w:rsidP="00854E25">
      <w:pPr>
        <w:pStyle w:val="Style10"/>
        <w:spacing w:before="0" w:after="160"/>
      </w:pPr>
      <w:bookmarkStart w:id="44" w:name="_Toc116940862"/>
      <w:r>
        <w:t>Ideal Client Characteristics</w:t>
      </w:r>
      <w:bookmarkEnd w:id="44"/>
    </w:p>
    <w:p w14:paraId="698F1EFE" w14:textId="7CF7BCD5" w:rsidR="00854E25" w:rsidRPr="00DA53C4" w:rsidRDefault="005F6142" w:rsidP="00854E25">
      <w:pPr>
        <w:rPr>
          <w:rFonts w:cstheme="majorHAnsi"/>
        </w:rPr>
      </w:pPr>
      <w:r>
        <w:rPr>
          <w:rFonts w:cstheme="majorHAnsi"/>
        </w:rPr>
        <w:t>C</w:t>
      </w:r>
      <w:r w:rsidR="00854E25" w:rsidRPr="00DA53C4">
        <w:rPr>
          <w:rFonts w:cstheme="majorHAnsi"/>
        </w:rPr>
        <w:t>haracteristics iVision looks for in an ideal client are:</w:t>
      </w:r>
    </w:p>
    <w:p w14:paraId="38415410" w14:textId="50519141" w:rsidR="00854E25" w:rsidRPr="00DA53C4" w:rsidRDefault="00854E25" w:rsidP="008558BE">
      <w:pPr>
        <w:pStyle w:val="ListParagraph"/>
        <w:numPr>
          <w:ilvl w:val="0"/>
          <w:numId w:val="13"/>
        </w:numPr>
        <w:rPr>
          <w:rFonts w:cstheme="majorHAnsi"/>
        </w:rPr>
      </w:pPr>
      <w:r w:rsidRPr="00DA53C4">
        <w:rPr>
          <w:rFonts w:cstheme="majorHAnsi"/>
        </w:rPr>
        <w:t xml:space="preserve">They are a multi-office facility, with a </w:t>
      </w:r>
      <w:r w:rsidR="00120784" w:rsidRPr="00DA53C4">
        <w:rPr>
          <w:rFonts w:cstheme="majorHAnsi"/>
        </w:rPr>
        <w:t xml:space="preserve">regional, national, and / or </w:t>
      </w:r>
      <w:r w:rsidRPr="00DA53C4">
        <w:rPr>
          <w:rFonts w:cstheme="majorHAnsi"/>
        </w:rPr>
        <w:t>global</w:t>
      </w:r>
      <w:r w:rsidR="00120784" w:rsidRPr="00DA53C4">
        <w:rPr>
          <w:rFonts w:cstheme="majorHAnsi"/>
        </w:rPr>
        <w:t xml:space="preserve"> reach</w:t>
      </w:r>
    </w:p>
    <w:p w14:paraId="631D81FC" w14:textId="3ED891C9" w:rsidR="00120784" w:rsidRPr="00DA53C4" w:rsidRDefault="00120784" w:rsidP="008558BE">
      <w:pPr>
        <w:pStyle w:val="ListParagraph"/>
        <w:numPr>
          <w:ilvl w:val="0"/>
          <w:numId w:val="13"/>
        </w:numPr>
        <w:rPr>
          <w:rFonts w:cstheme="majorHAnsi"/>
        </w:rPr>
      </w:pPr>
      <w:r w:rsidRPr="00DA53C4">
        <w:rPr>
          <w:rFonts w:cstheme="majorHAnsi"/>
        </w:rPr>
        <w:t>They have a high touch user base</w:t>
      </w:r>
    </w:p>
    <w:p w14:paraId="155D98C0" w14:textId="17AD7738" w:rsidR="00120784" w:rsidRPr="00DA53C4" w:rsidRDefault="00120784" w:rsidP="008558BE">
      <w:pPr>
        <w:pStyle w:val="ListParagraph"/>
        <w:numPr>
          <w:ilvl w:val="0"/>
          <w:numId w:val="13"/>
        </w:numPr>
        <w:rPr>
          <w:rFonts w:cstheme="majorHAnsi"/>
        </w:rPr>
      </w:pPr>
      <w:r w:rsidRPr="00DA53C4">
        <w:rPr>
          <w:rFonts w:cstheme="majorHAnsi"/>
        </w:rPr>
        <w:t>Backend plumbing and complexity (</w:t>
      </w:r>
      <w:commentRangeStart w:id="45"/>
      <w:r w:rsidRPr="005846B1">
        <w:rPr>
          <w:rFonts w:cstheme="majorHAnsi"/>
          <w:b/>
          <w:bCs/>
          <w:color w:val="C00000"/>
        </w:rPr>
        <w:t>What does this mean?</w:t>
      </w:r>
      <w:r w:rsidRPr="005846B1">
        <w:rPr>
          <w:rFonts w:cstheme="majorHAnsi"/>
          <w:b/>
          <w:bCs/>
        </w:rPr>
        <w:t>)</w:t>
      </w:r>
      <w:commentRangeEnd w:id="45"/>
      <w:r w:rsidR="005846B1">
        <w:rPr>
          <w:rStyle w:val="CommentReference"/>
        </w:rPr>
        <w:commentReference w:id="45"/>
      </w:r>
    </w:p>
    <w:p w14:paraId="74C36972" w14:textId="643E4BF1" w:rsidR="00120784" w:rsidRPr="00DA53C4" w:rsidRDefault="00120784" w:rsidP="008558BE">
      <w:pPr>
        <w:pStyle w:val="ListParagraph"/>
        <w:numPr>
          <w:ilvl w:val="0"/>
          <w:numId w:val="13"/>
        </w:numPr>
        <w:rPr>
          <w:rFonts w:cstheme="majorHAnsi"/>
        </w:rPr>
      </w:pPr>
      <w:r w:rsidRPr="00DA53C4">
        <w:rPr>
          <w:rFonts w:cstheme="majorHAnsi"/>
        </w:rPr>
        <w:t>They are a growing, merging and / or changing business</w:t>
      </w:r>
    </w:p>
    <w:p w14:paraId="44F45AE1" w14:textId="145D3AF2" w:rsidR="00120784" w:rsidRPr="00DA53C4" w:rsidRDefault="00120784" w:rsidP="008558BE">
      <w:pPr>
        <w:pStyle w:val="ListParagraph"/>
        <w:numPr>
          <w:ilvl w:val="0"/>
          <w:numId w:val="13"/>
        </w:numPr>
        <w:rPr>
          <w:rFonts w:cstheme="majorHAnsi"/>
        </w:rPr>
      </w:pPr>
      <w:r w:rsidRPr="00DA53C4">
        <w:rPr>
          <w:rFonts w:cstheme="majorHAnsi"/>
        </w:rPr>
        <w:t>They have a unique business process and / or compliance requirements</w:t>
      </w:r>
    </w:p>
    <w:p w14:paraId="57AB1F6B" w14:textId="20E324D7" w:rsidR="00120784" w:rsidRPr="00DA53C4" w:rsidRDefault="00F03CDD" w:rsidP="008558BE">
      <w:pPr>
        <w:pStyle w:val="ListParagraph"/>
        <w:numPr>
          <w:ilvl w:val="0"/>
          <w:numId w:val="13"/>
        </w:numPr>
        <w:rPr>
          <w:rFonts w:cstheme="majorHAnsi"/>
        </w:rPr>
      </w:pPr>
      <w:r w:rsidRPr="00DA53C4">
        <w:rPr>
          <w:rFonts w:cstheme="majorHAnsi"/>
        </w:rPr>
        <w:t>They are a medium to large data storage enterprise, with explosive data growth rates</w:t>
      </w:r>
    </w:p>
    <w:p w14:paraId="4509062D" w14:textId="7591DC73" w:rsidR="00F03CDD" w:rsidRPr="00DA53C4" w:rsidRDefault="00F03CDD" w:rsidP="008558BE">
      <w:pPr>
        <w:pStyle w:val="ListParagraph"/>
        <w:numPr>
          <w:ilvl w:val="0"/>
          <w:numId w:val="13"/>
        </w:numPr>
        <w:rPr>
          <w:rFonts w:cstheme="majorHAnsi"/>
        </w:rPr>
      </w:pPr>
      <w:r w:rsidRPr="00DA53C4">
        <w:rPr>
          <w:rFonts w:cstheme="majorHAnsi"/>
        </w:rPr>
        <w:t>They require custom applications</w:t>
      </w:r>
    </w:p>
    <w:p w14:paraId="12271949" w14:textId="77777777" w:rsidR="00F03CDD" w:rsidRPr="00DA53C4" w:rsidRDefault="00F03CDD" w:rsidP="00F03CDD">
      <w:pPr>
        <w:pStyle w:val="Style11"/>
        <w:spacing w:after="0"/>
        <w:rPr>
          <w:sz w:val="36"/>
        </w:rPr>
      </w:pPr>
    </w:p>
    <w:p w14:paraId="32BB3B89" w14:textId="0101BC99" w:rsidR="00EE63C7" w:rsidRPr="00DA53C4" w:rsidRDefault="00EE63C7" w:rsidP="00F03CDD">
      <w:pPr>
        <w:pStyle w:val="Style11"/>
      </w:pPr>
      <w:bookmarkStart w:id="46" w:name="_Toc116940863"/>
      <w:r w:rsidRPr="00DA53C4">
        <w:t>Psychology</w:t>
      </w:r>
      <w:bookmarkEnd w:id="46"/>
    </w:p>
    <w:p w14:paraId="3AACDA1A" w14:textId="57414570" w:rsidR="00F03CDD" w:rsidRPr="00DA53C4" w:rsidRDefault="00F03CDD" w:rsidP="00F03CDD">
      <w:pPr>
        <w:rPr>
          <w:rFonts w:cstheme="majorHAnsi"/>
        </w:rPr>
      </w:pPr>
      <w:r w:rsidRPr="00DA53C4">
        <w:rPr>
          <w:rFonts w:cstheme="majorHAnsi"/>
        </w:rPr>
        <w:t xml:space="preserve">The </w:t>
      </w:r>
      <w:r w:rsidR="00354446" w:rsidRPr="00DA53C4">
        <w:rPr>
          <w:rFonts w:cstheme="majorHAnsi"/>
        </w:rPr>
        <w:t>“thinking” of the ideal iVision client is along these lines:</w:t>
      </w:r>
    </w:p>
    <w:p w14:paraId="0CBC060A" w14:textId="3F7D3A59" w:rsidR="00354446" w:rsidRPr="00DA53C4" w:rsidRDefault="00354446" w:rsidP="008558BE">
      <w:pPr>
        <w:pStyle w:val="ListParagraph"/>
        <w:numPr>
          <w:ilvl w:val="0"/>
          <w:numId w:val="14"/>
        </w:numPr>
        <w:rPr>
          <w:rFonts w:cstheme="majorHAnsi"/>
        </w:rPr>
      </w:pPr>
      <w:r w:rsidRPr="00DA53C4">
        <w:rPr>
          <w:rFonts w:cstheme="majorHAnsi"/>
        </w:rPr>
        <w:t>Technology is considered a competitive advantage, not a cost center</w:t>
      </w:r>
    </w:p>
    <w:p w14:paraId="423450C8" w14:textId="7E71BFE8" w:rsidR="00354446" w:rsidRPr="00DA53C4" w:rsidRDefault="00354446" w:rsidP="008558BE">
      <w:pPr>
        <w:pStyle w:val="ListParagraph"/>
        <w:numPr>
          <w:ilvl w:val="0"/>
          <w:numId w:val="14"/>
        </w:numPr>
        <w:rPr>
          <w:rFonts w:cstheme="majorHAnsi"/>
        </w:rPr>
      </w:pPr>
      <w:r w:rsidRPr="00DA53C4">
        <w:rPr>
          <w:rFonts w:cstheme="majorHAnsi"/>
        </w:rPr>
        <w:t>They are partnership minded with their vendors</w:t>
      </w:r>
    </w:p>
    <w:p w14:paraId="6CDC10DA" w14:textId="752A9C2E" w:rsidR="00354446" w:rsidRPr="00DA53C4" w:rsidRDefault="00354446" w:rsidP="008558BE">
      <w:pPr>
        <w:pStyle w:val="ListParagraph"/>
        <w:numPr>
          <w:ilvl w:val="0"/>
          <w:numId w:val="14"/>
        </w:numPr>
        <w:rPr>
          <w:rFonts w:cstheme="majorHAnsi"/>
        </w:rPr>
      </w:pPr>
      <w:r w:rsidRPr="00DA53C4">
        <w:rPr>
          <w:rFonts w:cstheme="majorHAnsi"/>
        </w:rPr>
        <w:t>They outsource projects and will purchase support contracts</w:t>
      </w:r>
    </w:p>
    <w:p w14:paraId="7EB67F9A" w14:textId="5143A771" w:rsidR="00354446" w:rsidRPr="00DA53C4" w:rsidRDefault="00354446" w:rsidP="008558BE">
      <w:pPr>
        <w:pStyle w:val="ListParagraph"/>
        <w:numPr>
          <w:ilvl w:val="0"/>
          <w:numId w:val="14"/>
        </w:numPr>
        <w:rPr>
          <w:rFonts w:cstheme="majorHAnsi"/>
        </w:rPr>
      </w:pPr>
      <w:r w:rsidRPr="00DA53C4">
        <w:rPr>
          <w:rFonts w:cstheme="majorHAnsi"/>
        </w:rPr>
        <w:t>Company leadership can champion initiatives, and either fund</w:t>
      </w:r>
      <w:r w:rsidR="001648A7" w:rsidRPr="00DA53C4">
        <w:rPr>
          <w:rFonts w:cstheme="majorHAnsi"/>
        </w:rPr>
        <w:t>,</w:t>
      </w:r>
      <w:r w:rsidRPr="00DA53C4">
        <w:rPr>
          <w:rFonts w:cstheme="majorHAnsi"/>
        </w:rPr>
        <w:t xml:space="preserve"> or have the ability to </w:t>
      </w:r>
      <w:r w:rsidR="001648A7" w:rsidRPr="00DA53C4">
        <w:rPr>
          <w:rFonts w:cstheme="majorHAnsi"/>
        </w:rPr>
        <w:t>get funding</w:t>
      </w:r>
    </w:p>
    <w:p w14:paraId="2B7B7098" w14:textId="01FB5E36" w:rsidR="001648A7" w:rsidRPr="00DA53C4" w:rsidRDefault="001648A7" w:rsidP="008558BE">
      <w:pPr>
        <w:pStyle w:val="ListParagraph"/>
        <w:numPr>
          <w:ilvl w:val="0"/>
          <w:numId w:val="14"/>
        </w:numPr>
        <w:rPr>
          <w:rFonts w:cstheme="majorHAnsi"/>
        </w:rPr>
      </w:pPr>
      <w:r w:rsidRPr="00DA53C4">
        <w:rPr>
          <w:rFonts w:cstheme="majorHAnsi"/>
        </w:rPr>
        <w:t>They make purchasing decisions based on value, not just price</w:t>
      </w:r>
    </w:p>
    <w:p w14:paraId="2359DC91" w14:textId="7036ACFB" w:rsidR="001648A7" w:rsidRDefault="001648A7" w:rsidP="008558BE">
      <w:pPr>
        <w:pStyle w:val="ListParagraph"/>
        <w:numPr>
          <w:ilvl w:val="0"/>
          <w:numId w:val="14"/>
        </w:numPr>
        <w:spacing w:after="0"/>
        <w:rPr>
          <w:rFonts w:cstheme="majorHAnsi"/>
        </w:rPr>
      </w:pPr>
      <w:r w:rsidRPr="00DA53C4">
        <w:rPr>
          <w:rFonts w:cstheme="majorHAnsi"/>
        </w:rPr>
        <w:t>They invest in (or are open to) the technology platforms that iVision is aligned with:</w:t>
      </w:r>
    </w:p>
    <w:p w14:paraId="7C97126A" w14:textId="77777777" w:rsidR="005846B1" w:rsidRPr="00DA53C4" w:rsidRDefault="005846B1" w:rsidP="005846B1">
      <w:pPr>
        <w:pStyle w:val="ListParagraph"/>
        <w:spacing w:after="0"/>
        <w:rPr>
          <w:rFonts w:cstheme="majorHAnsi"/>
        </w:rPr>
      </w:pPr>
    </w:p>
    <w:p w14:paraId="273892B1" w14:textId="2551CB5A" w:rsidR="001648A7" w:rsidRPr="00DA53C4" w:rsidRDefault="001648A7" w:rsidP="008558BE">
      <w:pPr>
        <w:pStyle w:val="ListParagraph"/>
        <w:numPr>
          <w:ilvl w:val="1"/>
          <w:numId w:val="14"/>
        </w:numPr>
        <w:rPr>
          <w:rFonts w:cstheme="majorHAnsi"/>
        </w:rPr>
      </w:pPr>
      <w:r w:rsidRPr="00DA53C4">
        <w:rPr>
          <w:rFonts w:cstheme="majorHAnsi"/>
        </w:rPr>
        <w:t>Microsoft</w:t>
      </w:r>
    </w:p>
    <w:p w14:paraId="4DF3092C" w14:textId="196832AA" w:rsidR="001648A7" w:rsidRPr="00DA53C4" w:rsidRDefault="001648A7" w:rsidP="008558BE">
      <w:pPr>
        <w:pStyle w:val="ListParagraph"/>
        <w:numPr>
          <w:ilvl w:val="1"/>
          <w:numId w:val="14"/>
        </w:numPr>
        <w:rPr>
          <w:rFonts w:cstheme="majorHAnsi"/>
        </w:rPr>
      </w:pPr>
      <w:r w:rsidRPr="00DA53C4">
        <w:rPr>
          <w:rFonts w:cstheme="majorHAnsi"/>
        </w:rPr>
        <w:t>AWS</w:t>
      </w:r>
    </w:p>
    <w:p w14:paraId="4D6C6146" w14:textId="1539C6EB" w:rsidR="001648A7" w:rsidRPr="00DA53C4" w:rsidRDefault="001648A7" w:rsidP="008558BE">
      <w:pPr>
        <w:pStyle w:val="ListParagraph"/>
        <w:numPr>
          <w:ilvl w:val="1"/>
          <w:numId w:val="14"/>
        </w:numPr>
        <w:rPr>
          <w:rFonts w:cstheme="majorHAnsi"/>
        </w:rPr>
      </w:pPr>
      <w:r w:rsidRPr="00DA53C4">
        <w:rPr>
          <w:rFonts w:cstheme="majorHAnsi"/>
        </w:rPr>
        <w:t>VMware</w:t>
      </w:r>
    </w:p>
    <w:p w14:paraId="6490DA45" w14:textId="53B63243" w:rsidR="001648A7" w:rsidRPr="00DA53C4" w:rsidRDefault="001648A7" w:rsidP="008558BE">
      <w:pPr>
        <w:pStyle w:val="ListParagraph"/>
        <w:numPr>
          <w:ilvl w:val="1"/>
          <w:numId w:val="14"/>
        </w:numPr>
        <w:rPr>
          <w:rFonts w:cstheme="majorHAnsi"/>
        </w:rPr>
      </w:pPr>
      <w:r w:rsidRPr="00DA53C4">
        <w:rPr>
          <w:rFonts w:cstheme="majorHAnsi"/>
        </w:rPr>
        <w:t>Cisco</w:t>
      </w:r>
    </w:p>
    <w:p w14:paraId="0FB313F4" w14:textId="2286F76B" w:rsidR="001648A7" w:rsidRPr="00DA53C4" w:rsidRDefault="001648A7" w:rsidP="008558BE">
      <w:pPr>
        <w:pStyle w:val="ListParagraph"/>
        <w:numPr>
          <w:ilvl w:val="1"/>
          <w:numId w:val="14"/>
        </w:numPr>
        <w:rPr>
          <w:rFonts w:cstheme="majorHAnsi"/>
        </w:rPr>
      </w:pPr>
      <w:r w:rsidRPr="00DA53C4">
        <w:rPr>
          <w:rFonts w:cstheme="majorHAnsi"/>
        </w:rPr>
        <w:t>NetApp</w:t>
      </w:r>
    </w:p>
    <w:p w14:paraId="2ECE8476" w14:textId="528D917D" w:rsidR="001648A7" w:rsidRPr="00DA53C4" w:rsidRDefault="001648A7" w:rsidP="008558BE">
      <w:pPr>
        <w:pStyle w:val="ListParagraph"/>
        <w:numPr>
          <w:ilvl w:val="1"/>
          <w:numId w:val="14"/>
        </w:numPr>
        <w:rPr>
          <w:rFonts w:cstheme="majorHAnsi"/>
        </w:rPr>
      </w:pPr>
      <w:r w:rsidRPr="00DA53C4">
        <w:rPr>
          <w:rFonts w:cstheme="majorHAnsi"/>
        </w:rPr>
        <w:t>Commvault</w:t>
      </w:r>
    </w:p>
    <w:p w14:paraId="1C13549C" w14:textId="6CF65E66" w:rsidR="001648A7" w:rsidRPr="00DA53C4" w:rsidRDefault="001648A7" w:rsidP="008558BE">
      <w:pPr>
        <w:pStyle w:val="ListParagraph"/>
        <w:numPr>
          <w:ilvl w:val="1"/>
          <w:numId w:val="14"/>
        </w:numPr>
        <w:rPr>
          <w:rFonts w:cstheme="majorHAnsi"/>
        </w:rPr>
      </w:pPr>
      <w:r w:rsidRPr="00DA53C4">
        <w:rPr>
          <w:rFonts w:cstheme="majorHAnsi"/>
        </w:rPr>
        <w:t>Cohesity</w:t>
      </w:r>
    </w:p>
    <w:p w14:paraId="429065AB" w14:textId="7306FFF2" w:rsidR="001648A7" w:rsidRPr="00DA53C4" w:rsidRDefault="001648A7" w:rsidP="008558BE">
      <w:pPr>
        <w:pStyle w:val="ListParagraph"/>
        <w:numPr>
          <w:ilvl w:val="1"/>
          <w:numId w:val="14"/>
        </w:numPr>
        <w:rPr>
          <w:rFonts w:cstheme="majorHAnsi"/>
        </w:rPr>
      </w:pPr>
      <w:r w:rsidRPr="00DA53C4">
        <w:rPr>
          <w:rFonts w:cstheme="majorHAnsi"/>
        </w:rPr>
        <w:t>Stealth</w:t>
      </w:r>
    </w:p>
    <w:p w14:paraId="6E95CA1E" w14:textId="249FB362" w:rsidR="001648A7" w:rsidRPr="00DA53C4" w:rsidRDefault="001648A7" w:rsidP="008558BE">
      <w:pPr>
        <w:pStyle w:val="ListParagraph"/>
        <w:numPr>
          <w:ilvl w:val="1"/>
          <w:numId w:val="14"/>
        </w:numPr>
        <w:rPr>
          <w:rFonts w:cstheme="majorHAnsi"/>
        </w:rPr>
      </w:pPr>
      <w:r w:rsidRPr="00DA53C4">
        <w:rPr>
          <w:rFonts w:cstheme="majorHAnsi"/>
        </w:rPr>
        <w:t>AlertLogic</w:t>
      </w:r>
    </w:p>
    <w:p w14:paraId="1DB16CA1" w14:textId="480E927F" w:rsidR="001648A7" w:rsidRPr="00DA53C4" w:rsidRDefault="001648A7" w:rsidP="008558BE">
      <w:pPr>
        <w:pStyle w:val="ListParagraph"/>
        <w:numPr>
          <w:ilvl w:val="1"/>
          <w:numId w:val="14"/>
        </w:numPr>
        <w:rPr>
          <w:rFonts w:cstheme="majorHAnsi"/>
        </w:rPr>
      </w:pPr>
      <w:r w:rsidRPr="00DA53C4">
        <w:rPr>
          <w:rFonts w:cstheme="majorHAnsi"/>
        </w:rPr>
        <w:t>Riverbed</w:t>
      </w:r>
    </w:p>
    <w:p w14:paraId="7216EB73" w14:textId="13CEB35F" w:rsidR="001648A7" w:rsidRPr="00DA53C4" w:rsidRDefault="001648A7" w:rsidP="008558BE">
      <w:pPr>
        <w:pStyle w:val="ListParagraph"/>
        <w:numPr>
          <w:ilvl w:val="1"/>
          <w:numId w:val="14"/>
        </w:numPr>
        <w:rPr>
          <w:rFonts w:cstheme="majorHAnsi"/>
        </w:rPr>
      </w:pPr>
      <w:r w:rsidRPr="00DA53C4">
        <w:rPr>
          <w:rFonts w:cstheme="majorHAnsi"/>
        </w:rPr>
        <w:t>Dell EMC</w:t>
      </w:r>
    </w:p>
    <w:p w14:paraId="7BC3F017" w14:textId="54672191" w:rsidR="001648A7" w:rsidRPr="00DA53C4" w:rsidRDefault="001648A7" w:rsidP="008558BE">
      <w:pPr>
        <w:pStyle w:val="ListParagraph"/>
        <w:numPr>
          <w:ilvl w:val="1"/>
          <w:numId w:val="14"/>
        </w:numPr>
        <w:spacing w:after="360"/>
        <w:rPr>
          <w:rFonts w:cstheme="majorHAnsi"/>
        </w:rPr>
      </w:pPr>
      <w:r w:rsidRPr="00DA53C4">
        <w:rPr>
          <w:rFonts w:cstheme="majorHAnsi"/>
        </w:rPr>
        <w:t>Equinix, etc.</w:t>
      </w:r>
    </w:p>
    <w:p w14:paraId="674864F4" w14:textId="137F98DC" w:rsidR="00EE63C7" w:rsidRPr="00DA53C4" w:rsidRDefault="00EE63C7" w:rsidP="00EE63C7">
      <w:pPr>
        <w:pStyle w:val="Style11"/>
      </w:pPr>
      <w:bookmarkStart w:id="47" w:name="_Toc116940864"/>
      <w:r w:rsidRPr="00DA53C4">
        <w:t>Needs</w:t>
      </w:r>
      <w:bookmarkEnd w:id="47"/>
    </w:p>
    <w:p w14:paraId="2117F9F4" w14:textId="1125E278" w:rsidR="001648A7" w:rsidRPr="00DA53C4" w:rsidRDefault="00D5533D" w:rsidP="001648A7">
      <w:pPr>
        <w:rPr>
          <w:rFonts w:cstheme="majorHAnsi"/>
        </w:rPr>
      </w:pPr>
      <w:r w:rsidRPr="00DA53C4">
        <w:rPr>
          <w:rFonts w:cstheme="majorHAnsi"/>
        </w:rPr>
        <w:t>Our ideal client needs:</w:t>
      </w:r>
    </w:p>
    <w:p w14:paraId="1E11BAA8" w14:textId="6CA515CE" w:rsidR="00D5533D" w:rsidRPr="00DA53C4" w:rsidRDefault="00D5533D" w:rsidP="008558BE">
      <w:pPr>
        <w:pStyle w:val="ListParagraph"/>
        <w:numPr>
          <w:ilvl w:val="0"/>
          <w:numId w:val="15"/>
        </w:numPr>
        <w:rPr>
          <w:rFonts w:cstheme="majorHAnsi"/>
        </w:rPr>
      </w:pPr>
      <w:r w:rsidRPr="00DA53C4">
        <w:rPr>
          <w:rFonts w:cstheme="majorHAnsi"/>
        </w:rPr>
        <w:t>Cloud, Network, and Security products and services</w:t>
      </w:r>
    </w:p>
    <w:p w14:paraId="1442794C" w14:textId="0795E089" w:rsidR="00D5533D" w:rsidRPr="00DA53C4" w:rsidRDefault="00D5533D" w:rsidP="008558BE">
      <w:pPr>
        <w:pStyle w:val="ListParagraph"/>
        <w:numPr>
          <w:ilvl w:val="0"/>
          <w:numId w:val="15"/>
        </w:numPr>
        <w:rPr>
          <w:rFonts w:cstheme="majorHAnsi"/>
        </w:rPr>
      </w:pPr>
      <w:r w:rsidRPr="00DA53C4">
        <w:rPr>
          <w:rFonts w:cstheme="majorHAnsi"/>
        </w:rPr>
        <w:t>To create a competitive advantage through technology</w:t>
      </w:r>
    </w:p>
    <w:p w14:paraId="1BD39448" w14:textId="29B39957" w:rsidR="00D5533D" w:rsidRPr="00DA53C4" w:rsidRDefault="00D5533D" w:rsidP="008558BE">
      <w:pPr>
        <w:pStyle w:val="ListParagraph"/>
        <w:numPr>
          <w:ilvl w:val="0"/>
          <w:numId w:val="15"/>
        </w:numPr>
        <w:rPr>
          <w:rFonts w:cstheme="majorHAnsi"/>
        </w:rPr>
      </w:pPr>
      <w:r w:rsidRPr="00DA53C4">
        <w:rPr>
          <w:rFonts w:cstheme="majorHAnsi"/>
        </w:rPr>
        <w:t>Proactive IT service management – and to maximize value out of IT spend</w:t>
      </w:r>
    </w:p>
    <w:p w14:paraId="6A0E6E67" w14:textId="6FFFE9D7" w:rsidR="00D5533D" w:rsidRPr="00DA53C4" w:rsidRDefault="00D5533D" w:rsidP="008558BE">
      <w:pPr>
        <w:pStyle w:val="ListParagraph"/>
        <w:numPr>
          <w:ilvl w:val="0"/>
          <w:numId w:val="15"/>
        </w:numPr>
        <w:rPr>
          <w:rFonts w:cstheme="majorHAnsi"/>
        </w:rPr>
      </w:pPr>
      <w:r w:rsidRPr="00DA53C4">
        <w:rPr>
          <w:rFonts w:cstheme="majorHAnsi"/>
        </w:rPr>
        <w:t>High service levels and performance for IT infrastructure and applications</w:t>
      </w:r>
    </w:p>
    <w:p w14:paraId="47BAE0E7" w14:textId="17E0A380" w:rsidR="00D5533D" w:rsidRPr="00DA53C4" w:rsidRDefault="00D5533D" w:rsidP="008558BE">
      <w:pPr>
        <w:pStyle w:val="ListParagraph"/>
        <w:numPr>
          <w:ilvl w:val="0"/>
          <w:numId w:val="15"/>
        </w:numPr>
        <w:rPr>
          <w:rFonts w:cstheme="majorHAnsi"/>
        </w:rPr>
      </w:pPr>
      <w:r w:rsidRPr="00DA53C4">
        <w:rPr>
          <w:rFonts w:cstheme="majorHAnsi"/>
        </w:rPr>
        <w:t>On-going guidance with their technology architecture</w:t>
      </w:r>
    </w:p>
    <w:p w14:paraId="1EB31F75" w14:textId="108781BC" w:rsidR="00572B63" w:rsidRPr="00DA53C4" w:rsidRDefault="00572B63" w:rsidP="008558BE">
      <w:pPr>
        <w:pStyle w:val="ListParagraph"/>
        <w:numPr>
          <w:ilvl w:val="0"/>
          <w:numId w:val="15"/>
        </w:numPr>
        <w:spacing w:after="360"/>
        <w:rPr>
          <w:rFonts w:cstheme="majorHAnsi"/>
        </w:rPr>
      </w:pPr>
      <w:r w:rsidRPr="00DA53C4">
        <w:rPr>
          <w:rFonts w:cstheme="majorHAnsi"/>
        </w:rPr>
        <w:t xml:space="preserve">A partner to </w:t>
      </w:r>
      <w:r w:rsidR="005846B1" w:rsidRPr="00DA53C4">
        <w:rPr>
          <w:rFonts w:cstheme="majorHAnsi"/>
        </w:rPr>
        <w:t>complement</w:t>
      </w:r>
      <w:r w:rsidRPr="00DA53C4">
        <w:rPr>
          <w:rFonts w:cstheme="majorHAnsi"/>
        </w:rPr>
        <w:t xml:space="preserve"> their team for IT transformations and support – Hybrid IT </w:t>
      </w:r>
    </w:p>
    <w:p w14:paraId="053FDA53" w14:textId="586B5FB4" w:rsidR="00B27E68" w:rsidRPr="00DA53C4" w:rsidRDefault="00572B63" w:rsidP="00EC1C09">
      <w:pPr>
        <w:rPr>
          <w:rFonts w:eastAsiaTheme="majorEastAsia" w:cstheme="majorHAnsi"/>
          <w:b/>
          <w:color w:val="0070C0"/>
          <w:sz w:val="36"/>
          <w:szCs w:val="26"/>
        </w:rPr>
      </w:pPr>
      <w:r w:rsidRPr="00DA53C4">
        <w:rPr>
          <w:rFonts w:cstheme="majorHAnsi"/>
        </w:rPr>
        <w:br w:type="page"/>
      </w:r>
    </w:p>
    <w:p w14:paraId="13E8D1FD" w14:textId="2220CF9A" w:rsidR="00EE63C7" w:rsidRDefault="007B5D29" w:rsidP="007B5D29">
      <w:pPr>
        <w:pStyle w:val="Style1"/>
        <w:tabs>
          <w:tab w:val="center" w:pos="5112"/>
          <w:tab w:val="left" w:pos="8110"/>
        </w:tabs>
        <w:spacing w:after="160"/>
      </w:pPr>
      <w:bookmarkStart w:id="48" w:name="_Toc116940865"/>
      <w:r>
        <w:lastRenderedPageBreak/>
        <w:tab/>
      </w:r>
      <w:r w:rsidR="00EE63C7">
        <w:t>Industries</w:t>
      </w:r>
      <w:bookmarkEnd w:id="48"/>
      <w:r>
        <w:tab/>
      </w:r>
    </w:p>
    <w:p w14:paraId="6E4C2051" w14:textId="438366D1" w:rsidR="00572B63" w:rsidRDefault="00B27E68" w:rsidP="00572B63">
      <w:r>
        <w:rPr>
          <w:noProof/>
        </w:rPr>
        <w:drawing>
          <wp:inline distT="0" distB="0" distL="0" distR="0" wp14:anchorId="6F15630E" wp14:editId="6894703F">
            <wp:extent cx="6400800" cy="3600450"/>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6400800" cy="3600450"/>
                    </a:xfrm>
                    <a:prstGeom prst="rect">
                      <a:avLst/>
                    </a:prstGeom>
                  </pic:spPr>
                </pic:pic>
              </a:graphicData>
            </a:graphic>
          </wp:inline>
        </w:drawing>
      </w:r>
    </w:p>
    <w:p w14:paraId="4D3123BB" w14:textId="7134ADFF" w:rsidR="00DA53C4" w:rsidRPr="00DA53C4" w:rsidRDefault="00DA53C4" w:rsidP="00DA53C4">
      <w:pPr>
        <w:rPr>
          <w:rFonts w:eastAsiaTheme="majorEastAsia" w:cstheme="majorBidi"/>
          <w:b/>
          <w:color w:val="0070C0"/>
          <w:sz w:val="40"/>
          <w:szCs w:val="32"/>
        </w:rPr>
      </w:pPr>
      <w:r>
        <w:br w:type="page"/>
      </w:r>
    </w:p>
    <w:p w14:paraId="706D5670" w14:textId="77777777" w:rsidR="00DA53C4" w:rsidRPr="00DA53C4" w:rsidRDefault="00DA53C4" w:rsidP="00DA53C4">
      <w:pPr>
        <w:pStyle w:val="Style1"/>
        <w:spacing w:before="0"/>
        <w:rPr>
          <w:sz w:val="24"/>
          <w:szCs w:val="24"/>
        </w:rPr>
      </w:pPr>
    </w:p>
    <w:p w14:paraId="782D40D3" w14:textId="0D041384" w:rsidR="00586C7D" w:rsidRPr="00EE63C7" w:rsidRDefault="00586C7D" w:rsidP="00DA53C4">
      <w:pPr>
        <w:pStyle w:val="Style1"/>
        <w:spacing w:before="0" w:after="160"/>
      </w:pPr>
      <w:bookmarkStart w:id="49" w:name="_Toc116940866"/>
      <w:r>
        <w:t>Client Market Segments</w:t>
      </w:r>
      <w:bookmarkEnd w:id="49"/>
    </w:p>
    <w:p w14:paraId="3AE40987" w14:textId="10869175" w:rsidR="00982F34" w:rsidRDefault="00942A99" w:rsidP="00EC1C09">
      <w:pPr>
        <w:pStyle w:val="Style10"/>
        <w:spacing w:after="160"/>
      </w:pPr>
      <w:bookmarkStart w:id="50" w:name="_Toc116940867"/>
      <w:r>
        <w:t xml:space="preserve">On </w:t>
      </w:r>
      <w:r w:rsidR="00157197">
        <w:t xml:space="preserve">What </w:t>
      </w:r>
      <w:r>
        <w:t>Client Market Segment</w:t>
      </w:r>
      <w:r w:rsidR="005602A8">
        <w:t>s</w:t>
      </w:r>
      <w:r>
        <w:t xml:space="preserve"> do we </w:t>
      </w:r>
      <w:r w:rsidR="00157197">
        <w:t>Focus</w:t>
      </w:r>
      <w:r>
        <w:t>?</w:t>
      </w:r>
      <w:bookmarkEnd w:id="50"/>
    </w:p>
    <w:tbl>
      <w:tblPr>
        <w:tblW w:w="10064"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7"/>
        <w:gridCol w:w="2055"/>
        <w:gridCol w:w="1412"/>
        <w:gridCol w:w="1691"/>
        <w:gridCol w:w="1894"/>
        <w:gridCol w:w="1745"/>
      </w:tblGrid>
      <w:tr w:rsidR="00982F34" w14:paraId="6D6A2DC3" w14:textId="77777777" w:rsidTr="00982F34">
        <w:trPr>
          <w:trHeight w:val="398"/>
        </w:trPr>
        <w:tc>
          <w:tcPr>
            <w:tcW w:w="10064" w:type="dxa"/>
            <w:gridSpan w:val="6"/>
            <w:shd w:val="clear" w:color="auto" w:fill="5B9BD5" w:themeFill="accent5"/>
          </w:tcPr>
          <w:p w14:paraId="6CB8177E" w14:textId="687C1FD1" w:rsidR="00982F34" w:rsidRPr="00C5783D" w:rsidRDefault="00C5783D" w:rsidP="00C5783D">
            <w:pPr>
              <w:pStyle w:val="Style11"/>
              <w:spacing w:before="160"/>
              <w:jc w:val="center"/>
              <w:rPr>
                <w:rFonts w:eastAsia="Times New Roman"/>
                <w:color w:val="FFFFFF" w:themeColor="background1"/>
              </w:rPr>
            </w:pPr>
            <w:bookmarkStart w:id="51" w:name="_Toc116940868"/>
            <w:r>
              <w:rPr>
                <w:rFonts w:eastAsia="Times New Roman"/>
                <w:color w:val="FFFFFF" w:themeColor="background1"/>
              </w:rPr>
              <w:t>Client Market Segments</w:t>
            </w:r>
            <w:bookmarkEnd w:id="51"/>
          </w:p>
        </w:tc>
      </w:tr>
      <w:tr w:rsidR="00C5783D" w:rsidRPr="003E2058" w14:paraId="572BBF51" w14:textId="77777777" w:rsidTr="00731684">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787"/>
        </w:trPr>
        <w:tc>
          <w:tcPr>
            <w:tcW w:w="1267" w:type="dxa"/>
            <w:tcBorders>
              <w:top w:val="single" w:sz="6" w:space="0" w:color="000000"/>
              <w:left w:val="single" w:sz="6" w:space="0" w:color="000000"/>
              <w:bottom w:val="single" w:sz="12" w:space="0" w:color="000000"/>
              <w:right w:val="single" w:sz="6" w:space="0" w:color="000000"/>
            </w:tcBorders>
            <w:shd w:val="clear" w:color="auto" w:fill="E7E6E6" w:themeFill="background2"/>
            <w:vAlign w:val="center"/>
            <w:hideMark/>
          </w:tcPr>
          <w:p w14:paraId="45CFD7E7" w14:textId="77777777" w:rsidR="00982F34" w:rsidRPr="003E2058" w:rsidRDefault="00982F34" w:rsidP="00C5783D">
            <w:pPr>
              <w:spacing w:before="160" w:line="240" w:lineRule="auto"/>
              <w:jc w:val="center"/>
              <w:textAlignment w:val="baseline"/>
              <w:rPr>
                <w:rFonts w:eastAsia="Times New Roman" w:cstheme="majorHAnsi"/>
                <w:b/>
                <w:bCs/>
                <w:sz w:val="18"/>
                <w:szCs w:val="18"/>
              </w:rPr>
            </w:pPr>
            <w:r w:rsidRPr="003E2058">
              <w:rPr>
                <w:rFonts w:eastAsia="Times New Roman" w:cstheme="majorHAnsi"/>
                <w:b/>
                <w:bCs/>
                <w:position w:val="1"/>
              </w:rPr>
              <w:t>Segment Name</w:t>
            </w:r>
            <w:r w:rsidRPr="003E2058">
              <w:rPr>
                <w:rFonts w:eastAsia="Times New Roman" w:cstheme="majorHAnsi"/>
                <w:b/>
                <w:bCs/>
              </w:rPr>
              <w:t>​</w:t>
            </w:r>
          </w:p>
        </w:tc>
        <w:tc>
          <w:tcPr>
            <w:tcW w:w="2055" w:type="dxa"/>
            <w:tcBorders>
              <w:top w:val="single" w:sz="6" w:space="0" w:color="000000"/>
              <w:left w:val="single" w:sz="6" w:space="0" w:color="000000"/>
              <w:bottom w:val="single" w:sz="12" w:space="0" w:color="000000"/>
              <w:right w:val="single" w:sz="6" w:space="0" w:color="000000"/>
            </w:tcBorders>
            <w:shd w:val="clear" w:color="auto" w:fill="E7E6E6" w:themeFill="background2"/>
            <w:vAlign w:val="center"/>
            <w:hideMark/>
          </w:tcPr>
          <w:p w14:paraId="519A8844" w14:textId="77777777" w:rsidR="00982F34" w:rsidRPr="003E2058" w:rsidRDefault="00982F34" w:rsidP="00C5783D">
            <w:pPr>
              <w:spacing w:before="160" w:line="240" w:lineRule="auto"/>
              <w:jc w:val="center"/>
              <w:textAlignment w:val="baseline"/>
              <w:rPr>
                <w:rFonts w:eastAsia="Times New Roman" w:cstheme="majorHAnsi"/>
                <w:b/>
                <w:bCs/>
                <w:sz w:val="18"/>
                <w:szCs w:val="18"/>
              </w:rPr>
            </w:pPr>
            <w:r w:rsidRPr="003E2058">
              <w:rPr>
                <w:rFonts w:eastAsia="Times New Roman" w:cstheme="majorHAnsi"/>
                <w:b/>
                <w:bCs/>
                <w:position w:val="1"/>
              </w:rPr>
              <w:t>Description</w:t>
            </w:r>
            <w:r w:rsidRPr="003E2058">
              <w:rPr>
                <w:rFonts w:eastAsia="Times New Roman" w:cstheme="majorHAnsi"/>
                <w:b/>
                <w:bCs/>
              </w:rPr>
              <w:t>​</w:t>
            </w:r>
          </w:p>
        </w:tc>
        <w:tc>
          <w:tcPr>
            <w:tcW w:w="1412" w:type="dxa"/>
            <w:tcBorders>
              <w:top w:val="single" w:sz="6" w:space="0" w:color="000000"/>
              <w:left w:val="single" w:sz="6" w:space="0" w:color="000000"/>
              <w:bottom w:val="single" w:sz="12" w:space="0" w:color="000000"/>
              <w:right w:val="single" w:sz="6" w:space="0" w:color="000000"/>
            </w:tcBorders>
            <w:shd w:val="clear" w:color="auto" w:fill="E7E6E6" w:themeFill="background2"/>
            <w:vAlign w:val="center"/>
            <w:hideMark/>
          </w:tcPr>
          <w:p w14:paraId="306A8041" w14:textId="77777777" w:rsidR="00982F34" w:rsidRPr="003E2058" w:rsidRDefault="00982F34" w:rsidP="00C5783D">
            <w:pPr>
              <w:spacing w:before="160" w:line="240" w:lineRule="auto"/>
              <w:jc w:val="center"/>
              <w:textAlignment w:val="baseline"/>
              <w:rPr>
                <w:rFonts w:eastAsia="Times New Roman" w:cstheme="majorHAnsi"/>
                <w:b/>
                <w:bCs/>
                <w:sz w:val="18"/>
                <w:szCs w:val="18"/>
              </w:rPr>
            </w:pPr>
            <w:r w:rsidRPr="003E2058">
              <w:rPr>
                <w:rFonts w:eastAsia="Times New Roman" w:cstheme="majorHAnsi"/>
                <w:b/>
                <w:bCs/>
                <w:position w:val="1"/>
              </w:rPr>
              <w:t>Number of Employees </w:t>
            </w:r>
            <w:r w:rsidRPr="003E2058">
              <w:rPr>
                <w:rFonts w:eastAsia="Times New Roman" w:cstheme="majorHAnsi"/>
                <w:b/>
                <w:bCs/>
              </w:rPr>
              <w:t>​</w:t>
            </w:r>
          </w:p>
        </w:tc>
        <w:tc>
          <w:tcPr>
            <w:tcW w:w="1691" w:type="dxa"/>
            <w:tcBorders>
              <w:top w:val="single" w:sz="6" w:space="0" w:color="000000"/>
              <w:left w:val="single" w:sz="6" w:space="0" w:color="000000"/>
              <w:bottom w:val="single" w:sz="12" w:space="0" w:color="000000"/>
              <w:right w:val="single" w:sz="6" w:space="0" w:color="000000"/>
            </w:tcBorders>
            <w:shd w:val="clear" w:color="auto" w:fill="E7E6E6" w:themeFill="background2"/>
            <w:vAlign w:val="center"/>
            <w:hideMark/>
          </w:tcPr>
          <w:p w14:paraId="00C71881" w14:textId="77777777" w:rsidR="00982F34" w:rsidRPr="003E2058" w:rsidRDefault="00982F34" w:rsidP="00C5783D">
            <w:pPr>
              <w:spacing w:before="160" w:line="240" w:lineRule="auto"/>
              <w:jc w:val="center"/>
              <w:textAlignment w:val="baseline"/>
              <w:rPr>
                <w:rFonts w:eastAsia="Times New Roman" w:cstheme="majorHAnsi"/>
                <w:b/>
                <w:bCs/>
                <w:sz w:val="18"/>
                <w:szCs w:val="18"/>
              </w:rPr>
            </w:pPr>
            <w:r w:rsidRPr="003E2058">
              <w:rPr>
                <w:rFonts w:eastAsia="Times New Roman" w:cstheme="majorHAnsi"/>
                <w:b/>
                <w:bCs/>
                <w:position w:val="1"/>
              </w:rPr>
              <w:t>Revenue</w:t>
            </w:r>
            <w:r w:rsidRPr="003E2058">
              <w:rPr>
                <w:rFonts w:eastAsia="Times New Roman" w:cstheme="majorHAnsi"/>
                <w:b/>
                <w:bCs/>
              </w:rPr>
              <w:t>​</w:t>
            </w:r>
          </w:p>
        </w:tc>
        <w:tc>
          <w:tcPr>
            <w:tcW w:w="1894" w:type="dxa"/>
            <w:tcBorders>
              <w:top w:val="single" w:sz="6" w:space="0" w:color="000000"/>
              <w:left w:val="single" w:sz="6" w:space="0" w:color="000000"/>
              <w:bottom w:val="single" w:sz="12" w:space="0" w:color="000000"/>
              <w:right w:val="single" w:sz="6" w:space="0" w:color="000000"/>
            </w:tcBorders>
            <w:shd w:val="clear" w:color="auto" w:fill="E7E6E6" w:themeFill="background2"/>
            <w:vAlign w:val="center"/>
            <w:hideMark/>
          </w:tcPr>
          <w:p w14:paraId="7103CD00" w14:textId="70C5A6EE" w:rsidR="00982F34" w:rsidRPr="003E2058" w:rsidRDefault="00982F34" w:rsidP="00C5783D">
            <w:pPr>
              <w:spacing w:before="160" w:line="240" w:lineRule="auto"/>
              <w:jc w:val="center"/>
              <w:textAlignment w:val="baseline"/>
              <w:rPr>
                <w:rFonts w:eastAsia="Times New Roman" w:cstheme="majorHAnsi"/>
                <w:b/>
                <w:bCs/>
                <w:sz w:val="18"/>
                <w:szCs w:val="18"/>
              </w:rPr>
            </w:pPr>
            <w:r w:rsidRPr="003E2058">
              <w:rPr>
                <w:rFonts w:eastAsia="Times New Roman" w:cstheme="majorHAnsi"/>
                <w:b/>
                <w:bCs/>
                <w:position w:val="1"/>
              </w:rPr>
              <w:t xml:space="preserve">% </w:t>
            </w:r>
            <w:r w:rsidR="005602A8" w:rsidRPr="003E2058">
              <w:rPr>
                <w:rFonts w:eastAsia="Times New Roman" w:cstheme="majorHAnsi"/>
                <w:b/>
                <w:bCs/>
                <w:position w:val="1"/>
              </w:rPr>
              <w:t xml:space="preserve">of </w:t>
            </w:r>
            <w:r w:rsidRPr="003E2058">
              <w:rPr>
                <w:rFonts w:eastAsia="Times New Roman" w:cstheme="majorHAnsi"/>
                <w:b/>
                <w:bCs/>
                <w:position w:val="1"/>
              </w:rPr>
              <w:t>iVision Business</w:t>
            </w:r>
            <w:r w:rsidRPr="003E2058">
              <w:rPr>
                <w:rFonts w:eastAsia="Times New Roman" w:cstheme="majorHAnsi"/>
                <w:b/>
                <w:bCs/>
              </w:rPr>
              <w:t>​</w:t>
            </w:r>
          </w:p>
        </w:tc>
        <w:tc>
          <w:tcPr>
            <w:tcW w:w="1745" w:type="dxa"/>
            <w:tcBorders>
              <w:top w:val="single" w:sz="6" w:space="0" w:color="000000"/>
              <w:left w:val="single" w:sz="6" w:space="0" w:color="000000"/>
              <w:bottom w:val="single" w:sz="12" w:space="0" w:color="000000"/>
              <w:right w:val="single" w:sz="6" w:space="0" w:color="000000"/>
            </w:tcBorders>
            <w:shd w:val="clear" w:color="auto" w:fill="E7E6E6" w:themeFill="background2"/>
            <w:vAlign w:val="center"/>
            <w:hideMark/>
          </w:tcPr>
          <w:p w14:paraId="39DC656C" w14:textId="77777777" w:rsidR="00982F34" w:rsidRPr="003E2058" w:rsidRDefault="00982F34" w:rsidP="00C5783D">
            <w:pPr>
              <w:spacing w:before="160" w:line="240" w:lineRule="auto"/>
              <w:jc w:val="center"/>
              <w:textAlignment w:val="baseline"/>
              <w:rPr>
                <w:rFonts w:eastAsia="Times New Roman" w:cstheme="majorHAnsi"/>
                <w:b/>
                <w:bCs/>
                <w:sz w:val="18"/>
                <w:szCs w:val="18"/>
              </w:rPr>
            </w:pPr>
            <w:r w:rsidRPr="003E2058">
              <w:rPr>
                <w:rFonts w:eastAsia="Times New Roman" w:cstheme="majorHAnsi"/>
                <w:b/>
                <w:bCs/>
                <w:position w:val="1"/>
              </w:rPr>
              <w:t>Comparable Clients</w:t>
            </w:r>
            <w:r w:rsidRPr="003E2058">
              <w:rPr>
                <w:rFonts w:eastAsia="Times New Roman" w:cstheme="majorHAnsi"/>
                <w:b/>
                <w:bCs/>
              </w:rPr>
              <w:t>​</w:t>
            </w:r>
          </w:p>
        </w:tc>
      </w:tr>
      <w:tr w:rsidR="00982F34" w:rsidRPr="00982F34" w14:paraId="19BB9696" w14:textId="77777777" w:rsidTr="00731684">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1116"/>
        </w:trPr>
        <w:tc>
          <w:tcPr>
            <w:tcW w:w="1267" w:type="dxa"/>
            <w:tcBorders>
              <w:top w:val="single" w:sz="12" w:space="0" w:color="000000"/>
              <w:left w:val="single" w:sz="6" w:space="0" w:color="000000"/>
              <w:bottom w:val="single" w:sz="6" w:space="0" w:color="000000"/>
              <w:right w:val="single" w:sz="6" w:space="0" w:color="000000"/>
            </w:tcBorders>
            <w:shd w:val="clear" w:color="auto" w:fill="auto"/>
            <w:hideMark/>
          </w:tcPr>
          <w:p w14:paraId="60CD1ED6"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44577385" w14:textId="2987FBA1"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SLED</w:t>
            </w:r>
            <w:r w:rsidRPr="00BD3778">
              <w:rPr>
                <w:rFonts w:eastAsia="Times New Roman" w:cstheme="majorHAnsi"/>
                <w:color w:val="000000"/>
              </w:rPr>
              <w:t>​</w:t>
            </w:r>
          </w:p>
        </w:tc>
        <w:tc>
          <w:tcPr>
            <w:tcW w:w="2055" w:type="dxa"/>
            <w:tcBorders>
              <w:top w:val="single" w:sz="12" w:space="0" w:color="000000"/>
              <w:left w:val="single" w:sz="6" w:space="0" w:color="000000"/>
              <w:bottom w:val="single" w:sz="6" w:space="0" w:color="000000"/>
              <w:right w:val="single" w:sz="6" w:space="0" w:color="000000"/>
            </w:tcBorders>
            <w:shd w:val="clear" w:color="auto" w:fill="auto"/>
            <w:hideMark/>
          </w:tcPr>
          <w:p w14:paraId="69F7A123" w14:textId="77777777" w:rsidR="00982F34" w:rsidRPr="00BD3778" w:rsidRDefault="00982F34" w:rsidP="00C47B6A">
            <w:pPr>
              <w:spacing w:before="16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State &amp; Local Government and Education</w:t>
            </w:r>
            <w:r w:rsidRPr="00BD3778">
              <w:rPr>
                <w:rFonts w:eastAsia="Times New Roman" w:cstheme="majorHAnsi"/>
                <w:color w:val="000000"/>
              </w:rPr>
              <w:t>​</w:t>
            </w:r>
          </w:p>
        </w:tc>
        <w:tc>
          <w:tcPr>
            <w:tcW w:w="1412" w:type="dxa"/>
            <w:tcBorders>
              <w:top w:val="single" w:sz="12" w:space="0" w:color="000000"/>
              <w:left w:val="single" w:sz="6" w:space="0" w:color="000000"/>
              <w:bottom w:val="single" w:sz="6" w:space="0" w:color="000000"/>
              <w:right w:val="single" w:sz="6" w:space="0" w:color="000000"/>
            </w:tcBorders>
            <w:shd w:val="clear" w:color="auto" w:fill="auto"/>
            <w:hideMark/>
          </w:tcPr>
          <w:p w14:paraId="79971B22"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5BEDA42A" w14:textId="3824DF4B"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Any</w:t>
            </w:r>
            <w:r w:rsidRPr="00BD3778">
              <w:rPr>
                <w:rFonts w:eastAsia="Times New Roman" w:cstheme="majorHAnsi"/>
                <w:color w:val="000000"/>
              </w:rPr>
              <w:t>​</w:t>
            </w:r>
          </w:p>
        </w:tc>
        <w:tc>
          <w:tcPr>
            <w:tcW w:w="1691" w:type="dxa"/>
            <w:tcBorders>
              <w:top w:val="single" w:sz="12" w:space="0" w:color="000000"/>
              <w:left w:val="single" w:sz="6" w:space="0" w:color="000000"/>
              <w:bottom w:val="single" w:sz="6" w:space="0" w:color="000000"/>
              <w:right w:val="single" w:sz="6" w:space="0" w:color="000000"/>
            </w:tcBorders>
            <w:shd w:val="clear" w:color="auto" w:fill="auto"/>
            <w:hideMark/>
          </w:tcPr>
          <w:p w14:paraId="6ABB3BD3" w14:textId="77777777" w:rsidR="00C47B6A" w:rsidRPr="00BD3778" w:rsidRDefault="00C47B6A" w:rsidP="00C47B6A">
            <w:pPr>
              <w:tabs>
                <w:tab w:val="left" w:pos="616"/>
                <w:tab w:val="center" w:pos="843"/>
              </w:tabs>
              <w:spacing w:after="0" w:line="240" w:lineRule="auto"/>
              <w:textAlignment w:val="baseline"/>
              <w:rPr>
                <w:rFonts w:eastAsia="Times New Roman" w:cstheme="majorHAnsi"/>
                <w:color w:val="000000"/>
                <w:position w:val="1"/>
              </w:rPr>
            </w:pPr>
            <w:r w:rsidRPr="00BD3778">
              <w:rPr>
                <w:rFonts w:eastAsia="Times New Roman" w:cstheme="majorHAnsi"/>
                <w:color w:val="000000"/>
                <w:position w:val="1"/>
              </w:rPr>
              <w:tab/>
            </w:r>
          </w:p>
          <w:p w14:paraId="46BFC10A" w14:textId="78D050DE" w:rsidR="00982F34" w:rsidRPr="00BD3778" w:rsidRDefault="00C47B6A" w:rsidP="00C47B6A">
            <w:pPr>
              <w:tabs>
                <w:tab w:val="left" w:pos="616"/>
                <w:tab w:val="center" w:pos="843"/>
              </w:tabs>
              <w:spacing w:after="0" w:line="240" w:lineRule="auto"/>
              <w:textAlignment w:val="baseline"/>
              <w:rPr>
                <w:rFonts w:eastAsia="Times New Roman" w:cstheme="majorHAnsi"/>
                <w:color w:val="000000"/>
                <w:sz w:val="18"/>
                <w:szCs w:val="18"/>
              </w:rPr>
            </w:pPr>
            <w:r w:rsidRPr="00BD3778">
              <w:rPr>
                <w:rFonts w:eastAsia="Times New Roman" w:cstheme="majorHAnsi"/>
                <w:color w:val="000000"/>
                <w:position w:val="1"/>
              </w:rPr>
              <w:tab/>
            </w:r>
            <w:r w:rsidR="00982F34" w:rsidRPr="00BD3778">
              <w:rPr>
                <w:rFonts w:eastAsia="Times New Roman" w:cstheme="majorHAnsi"/>
                <w:color w:val="000000"/>
                <w:position w:val="1"/>
              </w:rPr>
              <w:t>Any</w:t>
            </w:r>
            <w:r w:rsidR="00982F34" w:rsidRPr="00BD3778">
              <w:rPr>
                <w:rFonts w:eastAsia="Times New Roman" w:cstheme="majorHAnsi"/>
                <w:color w:val="000000"/>
              </w:rPr>
              <w:t>​</w:t>
            </w:r>
          </w:p>
        </w:tc>
        <w:tc>
          <w:tcPr>
            <w:tcW w:w="1894" w:type="dxa"/>
            <w:tcBorders>
              <w:top w:val="single" w:sz="12" w:space="0" w:color="000000"/>
              <w:left w:val="single" w:sz="6" w:space="0" w:color="000000"/>
              <w:bottom w:val="single" w:sz="6" w:space="0" w:color="000000"/>
              <w:right w:val="single" w:sz="6" w:space="0" w:color="000000"/>
            </w:tcBorders>
            <w:shd w:val="clear" w:color="auto" w:fill="auto"/>
            <w:hideMark/>
          </w:tcPr>
          <w:p w14:paraId="455D780C"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1745" w:type="dxa"/>
            <w:tcBorders>
              <w:top w:val="single" w:sz="12" w:space="0" w:color="000000"/>
              <w:left w:val="single" w:sz="6" w:space="0" w:color="000000"/>
              <w:bottom w:val="single" w:sz="6" w:space="0" w:color="000000"/>
              <w:right w:val="single" w:sz="6" w:space="0" w:color="000000"/>
            </w:tcBorders>
            <w:shd w:val="clear" w:color="auto" w:fill="auto"/>
            <w:hideMark/>
          </w:tcPr>
          <w:p w14:paraId="2DD32EEA"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r>
      <w:tr w:rsidR="00982F34" w:rsidRPr="00982F34" w14:paraId="03C2747D" w14:textId="77777777" w:rsidTr="00731684">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772"/>
        </w:trPr>
        <w:tc>
          <w:tcPr>
            <w:tcW w:w="1267" w:type="dxa"/>
            <w:tcBorders>
              <w:top w:val="single" w:sz="6" w:space="0" w:color="000000"/>
              <w:left w:val="single" w:sz="6" w:space="0" w:color="000000"/>
              <w:bottom w:val="single" w:sz="6" w:space="0" w:color="000000"/>
              <w:right w:val="single" w:sz="6" w:space="0" w:color="000000"/>
            </w:tcBorders>
            <w:shd w:val="clear" w:color="auto" w:fill="auto"/>
            <w:hideMark/>
          </w:tcPr>
          <w:p w14:paraId="2159D66E"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4C8CA839" w14:textId="2BF2EC23"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Territory</w:t>
            </w:r>
            <w:r w:rsidRPr="00BD3778">
              <w:rPr>
                <w:rFonts w:eastAsia="Times New Roman" w:cstheme="majorHAnsi"/>
                <w:color w:val="000000"/>
              </w:rPr>
              <w:t>​</w:t>
            </w:r>
          </w:p>
          <w:p w14:paraId="4B1E613B"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2055" w:type="dxa"/>
            <w:tcBorders>
              <w:top w:val="single" w:sz="6" w:space="0" w:color="000000"/>
              <w:left w:val="single" w:sz="6" w:space="0" w:color="000000"/>
              <w:bottom w:val="single" w:sz="6" w:space="0" w:color="000000"/>
              <w:right w:val="single" w:sz="6" w:space="0" w:color="000000"/>
            </w:tcBorders>
            <w:shd w:val="clear" w:color="auto" w:fill="auto"/>
            <w:hideMark/>
          </w:tcPr>
          <w:p w14:paraId="6784FC0F" w14:textId="77777777" w:rsidR="00982F34" w:rsidRPr="00BD3778" w:rsidRDefault="00982F34" w:rsidP="00C47B6A">
            <w:pPr>
              <w:spacing w:before="16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Small to Medium businesses</w:t>
            </w:r>
            <w:r w:rsidRPr="00BD3778">
              <w:rPr>
                <w:rFonts w:eastAsia="Times New Roman" w:cstheme="majorHAnsi"/>
                <w:color w:val="000000"/>
              </w:rPr>
              <w:t>​</w:t>
            </w:r>
          </w:p>
        </w:tc>
        <w:tc>
          <w:tcPr>
            <w:tcW w:w="1412" w:type="dxa"/>
            <w:tcBorders>
              <w:top w:val="single" w:sz="6" w:space="0" w:color="000000"/>
              <w:left w:val="single" w:sz="6" w:space="0" w:color="000000"/>
              <w:bottom w:val="single" w:sz="6" w:space="0" w:color="000000"/>
              <w:right w:val="single" w:sz="6" w:space="0" w:color="000000"/>
            </w:tcBorders>
            <w:shd w:val="clear" w:color="auto" w:fill="auto"/>
            <w:hideMark/>
          </w:tcPr>
          <w:p w14:paraId="781B9DA1"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73C6AD4D" w14:textId="0E83FA0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&gt;=200-500</w:t>
            </w:r>
            <w:r w:rsidRPr="00BD3778">
              <w:rPr>
                <w:rFonts w:eastAsia="Times New Roman" w:cstheme="majorHAnsi"/>
                <w:color w:val="000000"/>
              </w:rPr>
              <w:t>​</w:t>
            </w:r>
          </w:p>
        </w:tc>
        <w:tc>
          <w:tcPr>
            <w:tcW w:w="1691" w:type="dxa"/>
            <w:tcBorders>
              <w:top w:val="single" w:sz="6" w:space="0" w:color="000000"/>
              <w:left w:val="single" w:sz="6" w:space="0" w:color="000000"/>
              <w:bottom w:val="single" w:sz="6" w:space="0" w:color="000000"/>
              <w:right w:val="single" w:sz="6" w:space="0" w:color="000000"/>
            </w:tcBorders>
            <w:shd w:val="clear" w:color="auto" w:fill="auto"/>
            <w:hideMark/>
          </w:tcPr>
          <w:p w14:paraId="4DA500ED"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27F36BB8" w14:textId="567B2771"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&lt;=$250,000,000</w:t>
            </w:r>
            <w:r w:rsidRPr="00BD3778">
              <w:rPr>
                <w:rFonts w:eastAsia="Times New Roman" w:cstheme="majorHAnsi"/>
                <w:color w:val="000000"/>
              </w:rPr>
              <w:t>​</w:t>
            </w:r>
          </w:p>
        </w:tc>
        <w:tc>
          <w:tcPr>
            <w:tcW w:w="1894" w:type="dxa"/>
            <w:tcBorders>
              <w:top w:val="single" w:sz="6" w:space="0" w:color="000000"/>
              <w:left w:val="single" w:sz="6" w:space="0" w:color="000000"/>
              <w:bottom w:val="single" w:sz="6" w:space="0" w:color="000000"/>
              <w:right w:val="single" w:sz="6" w:space="0" w:color="000000"/>
            </w:tcBorders>
            <w:shd w:val="clear" w:color="auto" w:fill="auto"/>
            <w:hideMark/>
          </w:tcPr>
          <w:p w14:paraId="4078385A"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1745" w:type="dxa"/>
            <w:tcBorders>
              <w:top w:val="single" w:sz="6" w:space="0" w:color="000000"/>
              <w:left w:val="single" w:sz="6" w:space="0" w:color="000000"/>
              <w:bottom w:val="single" w:sz="6" w:space="0" w:color="000000"/>
              <w:right w:val="single" w:sz="6" w:space="0" w:color="000000"/>
            </w:tcBorders>
            <w:shd w:val="clear" w:color="auto" w:fill="auto"/>
            <w:hideMark/>
          </w:tcPr>
          <w:p w14:paraId="5F16AB9C"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r>
      <w:tr w:rsidR="00982F34" w:rsidRPr="00982F34" w14:paraId="6D11DE48" w14:textId="77777777" w:rsidTr="00731684">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772"/>
        </w:trPr>
        <w:tc>
          <w:tcPr>
            <w:tcW w:w="1267" w:type="dxa"/>
            <w:tcBorders>
              <w:top w:val="single" w:sz="6" w:space="0" w:color="000000"/>
              <w:left w:val="single" w:sz="6" w:space="0" w:color="000000"/>
              <w:bottom w:val="single" w:sz="6" w:space="0" w:color="000000"/>
              <w:right w:val="single" w:sz="6" w:space="0" w:color="000000"/>
            </w:tcBorders>
            <w:shd w:val="clear" w:color="auto" w:fill="auto"/>
            <w:hideMark/>
          </w:tcPr>
          <w:p w14:paraId="735F57DD"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55FB99B4" w14:textId="4E216CFF" w:rsidR="00982F34" w:rsidRPr="00BD3778" w:rsidRDefault="00BE164D"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Mid-Market</w:t>
            </w:r>
            <w:r w:rsidR="00982F34" w:rsidRPr="00BD3778">
              <w:rPr>
                <w:rFonts w:eastAsia="Times New Roman" w:cstheme="majorHAnsi"/>
                <w:color w:val="000000"/>
              </w:rPr>
              <w:t>​</w:t>
            </w:r>
          </w:p>
        </w:tc>
        <w:tc>
          <w:tcPr>
            <w:tcW w:w="2055" w:type="dxa"/>
            <w:tcBorders>
              <w:top w:val="single" w:sz="6" w:space="0" w:color="000000"/>
              <w:left w:val="single" w:sz="6" w:space="0" w:color="000000"/>
              <w:bottom w:val="single" w:sz="6" w:space="0" w:color="000000"/>
              <w:right w:val="single" w:sz="6" w:space="0" w:color="000000"/>
            </w:tcBorders>
            <w:shd w:val="clear" w:color="auto" w:fill="auto"/>
            <w:hideMark/>
          </w:tcPr>
          <w:p w14:paraId="31F28A32"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3044745F" w14:textId="2BBAA256"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Large businesses</w:t>
            </w:r>
            <w:r w:rsidRPr="00BD3778">
              <w:rPr>
                <w:rFonts w:eastAsia="Times New Roman" w:cstheme="majorHAnsi"/>
                <w:color w:val="000000"/>
              </w:rPr>
              <w:t>​</w:t>
            </w:r>
          </w:p>
        </w:tc>
        <w:tc>
          <w:tcPr>
            <w:tcW w:w="1412" w:type="dxa"/>
            <w:tcBorders>
              <w:top w:val="single" w:sz="6" w:space="0" w:color="000000"/>
              <w:left w:val="single" w:sz="6" w:space="0" w:color="000000"/>
              <w:bottom w:val="single" w:sz="6" w:space="0" w:color="000000"/>
              <w:right w:val="single" w:sz="6" w:space="0" w:color="000000"/>
            </w:tcBorders>
            <w:shd w:val="clear" w:color="auto" w:fill="auto"/>
            <w:hideMark/>
          </w:tcPr>
          <w:p w14:paraId="3133882B" w14:textId="77777777" w:rsidR="00C47B6A" w:rsidRPr="00BD3778" w:rsidRDefault="00C47B6A" w:rsidP="00982F34">
            <w:pPr>
              <w:spacing w:after="0" w:line="240" w:lineRule="auto"/>
              <w:jc w:val="center"/>
              <w:textAlignment w:val="baseline"/>
              <w:rPr>
                <w:rFonts w:eastAsia="Times New Roman" w:cstheme="majorHAnsi"/>
                <w:color w:val="000000"/>
                <w:position w:val="1"/>
              </w:rPr>
            </w:pPr>
          </w:p>
          <w:p w14:paraId="4D311C27" w14:textId="40AC688C"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501-2,500</w:t>
            </w:r>
            <w:r w:rsidRPr="00BD3778">
              <w:rPr>
                <w:rFonts w:eastAsia="Times New Roman" w:cstheme="majorHAnsi"/>
                <w:color w:val="000000"/>
              </w:rPr>
              <w:t>​</w:t>
            </w:r>
          </w:p>
        </w:tc>
        <w:tc>
          <w:tcPr>
            <w:tcW w:w="1691" w:type="dxa"/>
            <w:tcBorders>
              <w:top w:val="single" w:sz="6" w:space="0" w:color="000000"/>
              <w:left w:val="single" w:sz="6" w:space="0" w:color="000000"/>
              <w:bottom w:val="single" w:sz="6" w:space="0" w:color="000000"/>
              <w:right w:val="single" w:sz="6" w:space="0" w:color="000000"/>
            </w:tcBorders>
            <w:shd w:val="clear" w:color="auto" w:fill="auto"/>
            <w:hideMark/>
          </w:tcPr>
          <w:p w14:paraId="7011F47C" w14:textId="77777777" w:rsidR="00982F34" w:rsidRPr="00BD3778" w:rsidRDefault="00982F34" w:rsidP="00C47B6A">
            <w:pPr>
              <w:spacing w:before="16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$250,000,001-$2,000,000,000</w:t>
            </w:r>
            <w:r w:rsidRPr="00BD3778">
              <w:rPr>
                <w:rFonts w:eastAsia="Times New Roman" w:cstheme="majorHAnsi"/>
                <w:color w:val="000000"/>
              </w:rPr>
              <w:t>​</w:t>
            </w:r>
          </w:p>
        </w:tc>
        <w:tc>
          <w:tcPr>
            <w:tcW w:w="1894" w:type="dxa"/>
            <w:tcBorders>
              <w:top w:val="single" w:sz="6" w:space="0" w:color="000000"/>
              <w:left w:val="single" w:sz="6" w:space="0" w:color="000000"/>
              <w:bottom w:val="single" w:sz="6" w:space="0" w:color="000000"/>
              <w:right w:val="single" w:sz="6" w:space="0" w:color="000000"/>
            </w:tcBorders>
            <w:shd w:val="clear" w:color="auto" w:fill="auto"/>
            <w:hideMark/>
          </w:tcPr>
          <w:p w14:paraId="7BDD1D99"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1745" w:type="dxa"/>
            <w:tcBorders>
              <w:top w:val="single" w:sz="6" w:space="0" w:color="000000"/>
              <w:left w:val="single" w:sz="6" w:space="0" w:color="000000"/>
              <w:bottom w:val="single" w:sz="6" w:space="0" w:color="000000"/>
              <w:right w:val="single" w:sz="6" w:space="0" w:color="000000"/>
            </w:tcBorders>
            <w:shd w:val="clear" w:color="auto" w:fill="auto"/>
            <w:hideMark/>
          </w:tcPr>
          <w:p w14:paraId="6CC56DCA"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Kilpatrick Townsend</w:t>
            </w:r>
            <w:r w:rsidRPr="00BD3778">
              <w:rPr>
                <w:rFonts w:eastAsia="Times New Roman" w:cstheme="majorHAnsi"/>
                <w:color w:val="000000"/>
              </w:rPr>
              <w:t>​</w:t>
            </w:r>
          </w:p>
        </w:tc>
      </w:tr>
      <w:tr w:rsidR="00982F34" w:rsidRPr="00982F34" w14:paraId="3EECA97C" w14:textId="77777777" w:rsidTr="00731684">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772"/>
        </w:trPr>
        <w:tc>
          <w:tcPr>
            <w:tcW w:w="1267" w:type="dxa"/>
            <w:tcBorders>
              <w:top w:val="single" w:sz="6" w:space="0" w:color="000000"/>
              <w:left w:val="single" w:sz="6" w:space="0" w:color="000000"/>
              <w:bottom w:val="single" w:sz="6" w:space="0" w:color="000000"/>
              <w:right w:val="single" w:sz="6" w:space="0" w:color="000000"/>
            </w:tcBorders>
            <w:shd w:val="clear" w:color="auto" w:fill="auto"/>
            <w:hideMark/>
          </w:tcPr>
          <w:p w14:paraId="618972C1"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Enterprise</w:t>
            </w:r>
            <w:r w:rsidRPr="00BD3778">
              <w:rPr>
                <w:rFonts w:eastAsia="Times New Roman" w:cstheme="majorHAnsi"/>
                <w:color w:val="000000"/>
              </w:rPr>
              <w:t>​</w:t>
            </w:r>
          </w:p>
        </w:tc>
        <w:tc>
          <w:tcPr>
            <w:tcW w:w="2055" w:type="dxa"/>
            <w:tcBorders>
              <w:top w:val="single" w:sz="6" w:space="0" w:color="000000"/>
              <w:left w:val="single" w:sz="6" w:space="0" w:color="000000"/>
              <w:bottom w:val="single" w:sz="6" w:space="0" w:color="000000"/>
              <w:right w:val="single" w:sz="6" w:space="0" w:color="000000"/>
            </w:tcBorders>
            <w:shd w:val="clear" w:color="auto" w:fill="auto"/>
            <w:hideMark/>
          </w:tcPr>
          <w:p w14:paraId="71044707"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1412" w:type="dxa"/>
            <w:tcBorders>
              <w:top w:val="single" w:sz="6" w:space="0" w:color="000000"/>
              <w:left w:val="single" w:sz="6" w:space="0" w:color="000000"/>
              <w:bottom w:val="single" w:sz="6" w:space="0" w:color="000000"/>
              <w:right w:val="single" w:sz="6" w:space="0" w:color="000000"/>
            </w:tcBorders>
            <w:shd w:val="clear" w:color="auto" w:fill="auto"/>
            <w:hideMark/>
          </w:tcPr>
          <w:p w14:paraId="4C25CD7B"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2,500-10,000</w:t>
            </w:r>
            <w:r w:rsidRPr="00BD3778">
              <w:rPr>
                <w:rFonts w:eastAsia="Times New Roman" w:cstheme="majorHAnsi"/>
                <w:color w:val="000000"/>
              </w:rPr>
              <w:t>​</w:t>
            </w:r>
          </w:p>
        </w:tc>
        <w:tc>
          <w:tcPr>
            <w:tcW w:w="1691" w:type="dxa"/>
            <w:tcBorders>
              <w:top w:val="single" w:sz="6" w:space="0" w:color="000000"/>
              <w:left w:val="single" w:sz="6" w:space="0" w:color="000000"/>
              <w:bottom w:val="single" w:sz="6" w:space="0" w:color="000000"/>
              <w:right w:val="single" w:sz="6" w:space="0" w:color="000000"/>
            </w:tcBorders>
            <w:shd w:val="clear" w:color="auto" w:fill="auto"/>
            <w:hideMark/>
          </w:tcPr>
          <w:p w14:paraId="6148BDED"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$2,000,000,000-$10,000,000,000</w:t>
            </w:r>
            <w:r w:rsidRPr="00BD3778">
              <w:rPr>
                <w:rFonts w:eastAsia="Times New Roman" w:cstheme="majorHAnsi"/>
                <w:color w:val="000000"/>
              </w:rPr>
              <w:t>​</w:t>
            </w:r>
          </w:p>
        </w:tc>
        <w:tc>
          <w:tcPr>
            <w:tcW w:w="1894" w:type="dxa"/>
            <w:tcBorders>
              <w:top w:val="single" w:sz="6" w:space="0" w:color="000000"/>
              <w:left w:val="single" w:sz="6" w:space="0" w:color="000000"/>
              <w:bottom w:val="single" w:sz="6" w:space="0" w:color="000000"/>
              <w:right w:val="single" w:sz="6" w:space="0" w:color="000000"/>
            </w:tcBorders>
            <w:shd w:val="clear" w:color="auto" w:fill="auto"/>
            <w:hideMark/>
          </w:tcPr>
          <w:p w14:paraId="3EAB098F"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1745" w:type="dxa"/>
            <w:tcBorders>
              <w:top w:val="single" w:sz="6" w:space="0" w:color="000000"/>
              <w:left w:val="single" w:sz="6" w:space="0" w:color="000000"/>
              <w:bottom w:val="single" w:sz="6" w:space="0" w:color="000000"/>
              <w:right w:val="single" w:sz="6" w:space="0" w:color="000000"/>
            </w:tcBorders>
            <w:shd w:val="clear" w:color="auto" w:fill="auto"/>
            <w:hideMark/>
          </w:tcPr>
          <w:p w14:paraId="429A9255"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Veritiv</w:t>
            </w:r>
            <w:r w:rsidRPr="00BD3778">
              <w:rPr>
                <w:rFonts w:eastAsia="Times New Roman" w:cstheme="majorHAnsi"/>
                <w:color w:val="000000"/>
              </w:rPr>
              <w:t>​</w:t>
            </w:r>
          </w:p>
        </w:tc>
      </w:tr>
      <w:tr w:rsidR="00982F34" w:rsidRPr="00982F34" w14:paraId="612D6853" w14:textId="77777777" w:rsidTr="00731684">
        <w:tblPrEx>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772"/>
        </w:trPr>
        <w:tc>
          <w:tcPr>
            <w:tcW w:w="1267" w:type="dxa"/>
            <w:tcBorders>
              <w:top w:val="single" w:sz="6" w:space="0" w:color="000000"/>
              <w:left w:val="single" w:sz="6" w:space="0" w:color="000000"/>
              <w:bottom w:val="single" w:sz="6" w:space="0" w:color="000000"/>
              <w:right w:val="single" w:sz="6" w:space="0" w:color="000000"/>
            </w:tcBorders>
            <w:shd w:val="clear" w:color="auto" w:fill="auto"/>
            <w:hideMark/>
          </w:tcPr>
          <w:p w14:paraId="182ED563"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Majors</w:t>
            </w:r>
            <w:r w:rsidRPr="00BD3778">
              <w:rPr>
                <w:rFonts w:eastAsia="Times New Roman" w:cstheme="majorHAnsi"/>
                <w:color w:val="000000"/>
              </w:rPr>
              <w:t>​</w:t>
            </w:r>
          </w:p>
        </w:tc>
        <w:tc>
          <w:tcPr>
            <w:tcW w:w="2055" w:type="dxa"/>
            <w:tcBorders>
              <w:top w:val="single" w:sz="6" w:space="0" w:color="000000"/>
              <w:left w:val="single" w:sz="6" w:space="0" w:color="000000"/>
              <w:bottom w:val="single" w:sz="6" w:space="0" w:color="000000"/>
              <w:right w:val="single" w:sz="6" w:space="0" w:color="000000"/>
            </w:tcBorders>
            <w:shd w:val="clear" w:color="auto" w:fill="auto"/>
            <w:hideMark/>
          </w:tcPr>
          <w:p w14:paraId="57BCFA8D"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Fortune 500 </w:t>
            </w:r>
            <w:r w:rsidRPr="00BD3778">
              <w:rPr>
                <w:rFonts w:eastAsia="Times New Roman" w:cstheme="majorHAnsi"/>
                <w:color w:val="000000"/>
              </w:rPr>
              <w:t>​</w:t>
            </w:r>
          </w:p>
        </w:tc>
        <w:tc>
          <w:tcPr>
            <w:tcW w:w="1412" w:type="dxa"/>
            <w:tcBorders>
              <w:top w:val="single" w:sz="6" w:space="0" w:color="000000"/>
              <w:left w:val="single" w:sz="6" w:space="0" w:color="000000"/>
              <w:bottom w:val="single" w:sz="6" w:space="0" w:color="000000"/>
              <w:right w:val="single" w:sz="6" w:space="0" w:color="000000"/>
            </w:tcBorders>
            <w:shd w:val="clear" w:color="auto" w:fill="auto"/>
            <w:hideMark/>
          </w:tcPr>
          <w:p w14:paraId="07E4C6EC"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&gt;10,000</w:t>
            </w:r>
            <w:r w:rsidRPr="00BD3778">
              <w:rPr>
                <w:rFonts w:eastAsia="Times New Roman" w:cstheme="majorHAnsi"/>
                <w:color w:val="000000"/>
              </w:rPr>
              <w:t>​</w:t>
            </w:r>
          </w:p>
        </w:tc>
        <w:tc>
          <w:tcPr>
            <w:tcW w:w="1691" w:type="dxa"/>
            <w:tcBorders>
              <w:top w:val="single" w:sz="6" w:space="0" w:color="000000"/>
              <w:left w:val="single" w:sz="6" w:space="0" w:color="000000"/>
              <w:bottom w:val="single" w:sz="6" w:space="0" w:color="000000"/>
              <w:right w:val="single" w:sz="6" w:space="0" w:color="000000"/>
            </w:tcBorders>
            <w:shd w:val="clear" w:color="auto" w:fill="auto"/>
            <w:hideMark/>
          </w:tcPr>
          <w:p w14:paraId="6EAFFB16"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&gt; $10,000,000,000</w:t>
            </w:r>
            <w:r w:rsidRPr="00BD3778">
              <w:rPr>
                <w:rFonts w:eastAsia="Times New Roman" w:cstheme="majorHAnsi"/>
                <w:color w:val="000000"/>
              </w:rPr>
              <w:t>​</w:t>
            </w:r>
          </w:p>
        </w:tc>
        <w:tc>
          <w:tcPr>
            <w:tcW w:w="1894" w:type="dxa"/>
            <w:tcBorders>
              <w:top w:val="single" w:sz="6" w:space="0" w:color="000000"/>
              <w:left w:val="single" w:sz="6" w:space="0" w:color="000000"/>
              <w:bottom w:val="single" w:sz="6" w:space="0" w:color="000000"/>
              <w:right w:val="single" w:sz="6" w:space="0" w:color="000000"/>
            </w:tcBorders>
            <w:shd w:val="clear" w:color="auto" w:fill="auto"/>
            <w:hideMark/>
          </w:tcPr>
          <w:p w14:paraId="70407366"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rPr>
              <w:t>​</w:t>
            </w:r>
          </w:p>
        </w:tc>
        <w:tc>
          <w:tcPr>
            <w:tcW w:w="1745" w:type="dxa"/>
            <w:tcBorders>
              <w:top w:val="single" w:sz="6" w:space="0" w:color="000000"/>
              <w:left w:val="single" w:sz="6" w:space="0" w:color="000000"/>
              <w:bottom w:val="single" w:sz="6" w:space="0" w:color="000000"/>
              <w:right w:val="single" w:sz="6" w:space="0" w:color="000000"/>
            </w:tcBorders>
            <w:shd w:val="clear" w:color="auto" w:fill="auto"/>
            <w:hideMark/>
          </w:tcPr>
          <w:p w14:paraId="73980C5C"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Brinks</w:t>
            </w:r>
            <w:r w:rsidRPr="00BD3778">
              <w:rPr>
                <w:rFonts w:eastAsia="Times New Roman" w:cstheme="majorHAnsi"/>
                <w:color w:val="000000"/>
              </w:rPr>
              <w:t>​</w:t>
            </w:r>
          </w:p>
          <w:p w14:paraId="2B1F0C73" w14:textId="77777777" w:rsidR="00982F34" w:rsidRPr="00BD3778" w:rsidRDefault="00982F34" w:rsidP="00982F34">
            <w:pPr>
              <w:spacing w:after="0" w:line="240" w:lineRule="auto"/>
              <w:jc w:val="center"/>
              <w:textAlignment w:val="baseline"/>
              <w:rPr>
                <w:rFonts w:eastAsia="Times New Roman" w:cstheme="majorHAnsi"/>
                <w:color w:val="000000"/>
                <w:sz w:val="18"/>
                <w:szCs w:val="18"/>
              </w:rPr>
            </w:pPr>
            <w:r w:rsidRPr="00BD3778">
              <w:rPr>
                <w:rFonts w:eastAsia="Times New Roman" w:cstheme="majorHAnsi"/>
                <w:color w:val="000000"/>
                <w:position w:val="1"/>
              </w:rPr>
              <w:t>Genuine Parts</w:t>
            </w:r>
            <w:r w:rsidRPr="00BD3778">
              <w:rPr>
                <w:rFonts w:eastAsia="Times New Roman" w:cstheme="majorHAnsi"/>
                <w:color w:val="000000"/>
              </w:rPr>
              <w:t>​</w:t>
            </w:r>
          </w:p>
        </w:tc>
      </w:tr>
    </w:tbl>
    <w:p w14:paraId="30D7B82D" w14:textId="77777777" w:rsidR="008464E1" w:rsidRDefault="008464E1" w:rsidP="008464E1">
      <w:pPr>
        <w:pStyle w:val="Style1"/>
        <w:spacing w:before="0"/>
        <w:rPr>
          <w:rFonts w:cstheme="majorHAnsi"/>
        </w:rPr>
      </w:pPr>
    </w:p>
    <w:p w14:paraId="4A59C1E0" w14:textId="2F89CF84" w:rsidR="00370ADB" w:rsidRPr="00DA53C4" w:rsidRDefault="00370ADB" w:rsidP="008464E1">
      <w:pPr>
        <w:pStyle w:val="Style1"/>
        <w:spacing w:before="0"/>
        <w:rPr>
          <w:rFonts w:cstheme="majorHAnsi"/>
        </w:rPr>
      </w:pPr>
      <w:bookmarkStart w:id="52" w:name="_Toc116940869"/>
      <w:r w:rsidRPr="00DA53C4">
        <w:rPr>
          <w:rFonts w:cstheme="majorHAnsi"/>
        </w:rPr>
        <w:t xml:space="preserve">Sales </w:t>
      </w:r>
      <w:r w:rsidR="007B5D29">
        <w:rPr>
          <w:rFonts w:cstheme="majorHAnsi"/>
        </w:rPr>
        <w:t xml:space="preserve">Solution </w:t>
      </w:r>
      <w:r w:rsidRPr="00DA53C4">
        <w:rPr>
          <w:rFonts w:cstheme="majorHAnsi"/>
        </w:rPr>
        <w:t>Catalog</w:t>
      </w:r>
      <w:bookmarkEnd w:id="52"/>
    </w:p>
    <w:p w14:paraId="383BF45C" w14:textId="77777777" w:rsidR="008464E1" w:rsidRDefault="00370ADB" w:rsidP="008464E1">
      <w:pPr>
        <w:rPr>
          <w:rFonts w:cstheme="majorHAnsi"/>
        </w:rPr>
      </w:pPr>
      <w:r w:rsidRPr="00DA53C4">
        <w:rPr>
          <w:rFonts w:cstheme="majorHAnsi"/>
        </w:rPr>
        <w:t xml:space="preserve">The sales catalog is iVision’s one stop shop source of information </w:t>
      </w:r>
      <w:r w:rsidR="008464E1">
        <w:rPr>
          <w:rFonts w:cstheme="majorHAnsi"/>
        </w:rPr>
        <w:t>outlining:</w:t>
      </w:r>
      <w:r w:rsidRPr="00DA53C4">
        <w:rPr>
          <w:rFonts w:cstheme="majorHAnsi"/>
        </w:rPr>
        <w:t xml:space="preserve"> </w:t>
      </w:r>
    </w:p>
    <w:p w14:paraId="7097768F" w14:textId="77777777" w:rsidR="008464E1" w:rsidRDefault="008464E1" w:rsidP="008558BE">
      <w:pPr>
        <w:pStyle w:val="ListParagraph"/>
        <w:numPr>
          <w:ilvl w:val="0"/>
          <w:numId w:val="29"/>
        </w:numPr>
        <w:spacing w:after="360"/>
        <w:rPr>
          <w:rFonts w:cstheme="majorHAnsi"/>
        </w:rPr>
      </w:pPr>
      <w:r>
        <w:rPr>
          <w:rFonts w:cstheme="majorHAnsi"/>
        </w:rPr>
        <w:t>W</w:t>
      </w:r>
      <w:r w:rsidR="00370ADB" w:rsidRPr="008464E1">
        <w:rPr>
          <w:rFonts w:cstheme="majorHAnsi"/>
        </w:rPr>
        <w:t xml:space="preserve">hat iVision sells, </w:t>
      </w:r>
      <w:r w:rsidR="00741828" w:rsidRPr="008464E1">
        <w:rPr>
          <w:rFonts w:cstheme="majorHAnsi"/>
        </w:rPr>
        <w:t xml:space="preserve">(product overview) </w:t>
      </w:r>
    </w:p>
    <w:p w14:paraId="35CDF448" w14:textId="77777777" w:rsidR="008464E1" w:rsidRDefault="008464E1" w:rsidP="008558BE">
      <w:pPr>
        <w:pStyle w:val="ListParagraph"/>
        <w:numPr>
          <w:ilvl w:val="0"/>
          <w:numId w:val="29"/>
        </w:numPr>
        <w:spacing w:after="360"/>
        <w:rPr>
          <w:rFonts w:cstheme="majorHAnsi"/>
        </w:rPr>
      </w:pPr>
      <w:r>
        <w:rPr>
          <w:rFonts w:cstheme="majorHAnsi"/>
        </w:rPr>
        <w:t>W</w:t>
      </w:r>
      <w:r w:rsidR="00370ADB" w:rsidRPr="008464E1">
        <w:rPr>
          <w:rFonts w:cstheme="majorHAnsi"/>
        </w:rPr>
        <w:t>ho can help you support that sale</w:t>
      </w:r>
      <w:r w:rsidR="00741828" w:rsidRPr="008464E1">
        <w:rPr>
          <w:rFonts w:cstheme="majorHAnsi"/>
        </w:rPr>
        <w:t xml:space="preserve"> (solutions)</w:t>
      </w:r>
      <w:r w:rsidR="006A043E" w:rsidRPr="008464E1">
        <w:rPr>
          <w:rFonts w:cstheme="majorHAnsi"/>
        </w:rPr>
        <w:t xml:space="preserve"> </w:t>
      </w:r>
    </w:p>
    <w:p w14:paraId="44C70356" w14:textId="2E20802A" w:rsidR="006A043E" w:rsidRDefault="008464E1" w:rsidP="008558BE">
      <w:pPr>
        <w:pStyle w:val="ListParagraph"/>
        <w:numPr>
          <w:ilvl w:val="0"/>
          <w:numId w:val="29"/>
        </w:numPr>
        <w:spacing w:after="360"/>
        <w:rPr>
          <w:rFonts w:cstheme="majorHAnsi"/>
        </w:rPr>
      </w:pPr>
      <w:r>
        <w:rPr>
          <w:rFonts w:cstheme="majorHAnsi"/>
        </w:rPr>
        <w:t>P</w:t>
      </w:r>
      <w:r w:rsidR="006A043E" w:rsidRPr="008464E1">
        <w:rPr>
          <w:rFonts w:cstheme="majorHAnsi"/>
        </w:rPr>
        <w:t>ricing</w:t>
      </w:r>
      <w:r w:rsidR="00370ADB" w:rsidRPr="008464E1">
        <w:rPr>
          <w:rFonts w:cstheme="majorHAnsi"/>
        </w:rPr>
        <w:t xml:space="preserve"> and any other information relevant to the sale </w:t>
      </w:r>
    </w:p>
    <w:p w14:paraId="3D442186" w14:textId="77777777" w:rsidR="005846B1" w:rsidRDefault="005846B1" w:rsidP="005846B1">
      <w:pPr>
        <w:pStyle w:val="ListParagraph"/>
        <w:rPr>
          <w:rFonts w:cstheme="majorHAnsi"/>
          <w:b/>
          <w:bCs/>
          <w:color w:val="0070C0"/>
          <w:u w:val="single"/>
        </w:rPr>
      </w:pPr>
    </w:p>
    <w:p w14:paraId="1206B2EA" w14:textId="5AE6EDD0" w:rsidR="005846B1" w:rsidRPr="00922959" w:rsidRDefault="00B92F5B" w:rsidP="00922959">
      <w:pPr>
        <w:rPr>
          <w:rFonts w:cstheme="majorHAnsi"/>
          <w:b/>
          <w:bCs/>
          <w:color w:val="5B9BD5" w:themeColor="accent5"/>
          <w:u w:val="single"/>
        </w:rPr>
      </w:pPr>
      <w:hyperlink r:id="rId49" w:history="1">
        <w:r w:rsidR="005846B1" w:rsidRPr="00922959">
          <w:rPr>
            <w:rStyle w:val="Hyperlink"/>
            <w:rFonts w:cstheme="majorHAnsi"/>
            <w:b/>
            <w:bCs/>
          </w:rPr>
          <w:t xml:space="preserve">Link to Sales </w:t>
        </w:r>
        <w:r w:rsidR="00E633B6" w:rsidRPr="00922959">
          <w:rPr>
            <w:rStyle w:val="Hyperlink"/>
            <w:rFonts w:cstheme="majorHAnsi"/>
            <w:b/>
            <w:bCs/>
          </w:rPr>
          <w:t xml:space="preserve">Solution </w:t>
        </w:r>
        <w:r w:rsidR="005846B1" w:rsidRPr="00922959">
          <w:rPr>
            <w:rStyle w:val="Hyperlink"/>
            <w:rFonts w:cstheme="majorHAnsi"/>
            <w:b/>
            <w:bCs/>
          </w:rPr>
          <w:t>Catalog</w:t>
        </w:r>
      </w:hyperlink>
    </w:p>
    <w:p w14:paraId="2A608F77" w14:textId="22607D56" w:rsidR="005C4D61" w:rsidRDefault="005C4D61">
      <w:pPr>
        <w:rPr>
          <w:rFonts w:cstheme="majorHAnsi"/>
        </w:rPr>
      </w:pPr>
      <w:r>
        <w:rPr>
          <w:rFonts w:cstheme="majorHAnsi"/>
        </w:rPr>
        <w:br w:type="page"/>
      </w:r>
    </w:p>
    <w:p w14:paraId="56A86D9E" w14:textId="77777777" w:rsidR="00330C65" w:rsidRDefault="00330C65" w:rsidP="005C4D61">
      <w:pPr>
        <w:spacing w:after="0"/>
      </w:pPr>
      <w:bookmarkStart w:id="53" w:name="_Toc116940871"/>
    </w:p>
    <w:p w14:paraId="6DE80A63" w14:textId="0FD417F9" w:rsidR="006B5D4E" w:rsidRPr="00DC583D" w:rsidRDefault="00C8023F" w:rsidP="00DC583D">
      <w:pPr>
        <w:pStyle w:val="Style1"/>
      </w:pPr>
      <w:r w:rsidRPr="00DC583D">
        <w:t xml:space="preserve">References </w:t>
      </w:r>
      <w:r w:rsidR="005846B1" w:rsidRPr="00DC583D">
        <w:t>/</w:t>
      </w:r>
      <w:r w:rsidRPr="00DC583D">
        <w:t xml:space="preserve"> Case Studies</w:t>
      </w:r>
      <w:r w:rsidR="00403276" w:rsidRPr="00DC583D">
        <w:t xml:space="preserve"> to Review</w:t>
      </w:r>
      <w:bookmarkEnd w:id="53"/>
    </w:p>
    <w:p w14:paraId="085D6403" w14:textId="506A0B1D" w:rsidR="00974F1C" w:rsidRDefault="00974F1C" w:rsidP="00974F1C">
      <w:pPr>
        <w:pStyle w:val="Style10"/>
      </w:pPr>
      <w:r>
        <w:t>Brinks</w:t>
      </w:r>
    </w:p>
    <w:p w14:paraId="0F3932A7" w14:textId="42A88D68" w:rsidR="00974F1C" w:rsidRDefault="001565F8" w:rsidP="00974F1C">
      <w:pPr>
        <w:pStyle w:val="Style10"/>
      </w:pPr>
      <w:r>
        <w:rPr>
          <w:noProof/>
        </w:rPr>
        <w:drawing>
          <wp:inline distT="0" distB="0" distL="0" distR="0" wp14:anchorId="344786D7" wp14:editId="3FE4CDF0">
            <wp:extent cx="6492240" cy="3651885"/>
            <wp:effectExtent l="0" t="0" r="0" b="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92240" cy="3651885"/>
                    </a:xfrm>
                    <a:prstGeom prst="rect">
                      <a:avLst/>
                    </a:prstGeom>
                    <a:noFill/>
                    <a:ln>
                      <a:noFill/>
                    </a:ln>
                  </pic:spPr>
                </pic:pic>
              </a:graphicData>
            </a:graphic>
          </wp:inline>
        </w:drawing>
      </w:r>
    </w:p>
    <w:p w14:paraId="2612310E" w14:textId="3A065658" w:rsidR="001565F8" w:rsidRDefault="001565F8">
      <w:pPr>
        <w:rPr>
          <w:rFonts w:eastAsiaTheme="majorEastAsia" w:cstheme="majorBidi"/>
          <w:b/>
          <w:color w:val="0070C0"/>
          <w:sz w:val="36"/>
          <w:szCs w:val="26"/>
        </w:rPr>
      </w:pPr>
    </w:p>
    <w:p w14:paraId="08F9F908" w14:textId="77777777" w:rsidR="001565F8" w:rsidRPr="001565F8" w:rsidRDefault="001565F8" w:rsidP="001565F8">
      <w:pPr>
        <w:pStyle w:val="Style10"/>
        <w:spacing w:before="0"/>
        <w:rPr>
          <w:sz w:val="16"/>
          <w:szCs w:val="16"/>
        </w:rPr>
      </w:pPr>
    </w:p>
    <w:p w14:paraId="5E0F8AC7" w14:textId="22F0BFC7" w:rsidR="00974F1C" w:rsidRDefault="00974F1C" w:rsidP="001565F8">
      <w:pPr>
        <w:pStyle w:val="Style10"/>
        <w:spacing w:before="0"/>
      </w:pPr>
      <w:r>
        <w:t>The Atlanta Braves</w:t>
      </w:r>
    </w:p>
    <w:p w14:paraId="71BFF669" w14:textId="639F5D56" w:rsidR="00974F1C" w:rsidRDefault="00974F1C" w:rsidP="00974F1C">
      <w:r w:rsidRPr="001565F8">
        <w:rPr>
          <w:sz w:val="16"/>
          <w:szCs w:val="16"/>
        </w:rPr>
        <w:t> </w:t>
      </w:r>
      <w:r>
        <w:rPr>
          <w:noProof/>
        </w:rPr>
        <w:drawing>
          <wp:inline distT="0" distB="0" distL="0" distR="0" wp14:anchorId="319A37B7" wp14:editId="5C530893">
            <wp:extent cx="6492240" cy="3651885"/>
            <wp:effectExtent l="0" t="0" r="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92240" cy="3651885"/>
                    </a:xfrm>
                    <a:prstGeom prst="rect">
                      <a:avLst/>
                    </a:prstGeom>
                    <a:noFill/>
                    <a:ln>
                      <a:noFill/>
                    </a:ln>
                  </pic:spPr>
                </pic:pic>
              </a:graphicData>
            </a:graphic>
          </wp:inline>
        </w:drawing>
      </w:r>
      <w:r>
        <w:t> </w:t>
      </w:r>
      <w:r>
        <w:rPr>
          <w:noProof/>
        </w:rPr>
        <w:drawing>
          <wp:inline distT="0" distB="0" distL="0" distR="0" wp14:anchorId="45BF9495" wp14:editId="15CB23A0">
            <wp:extent cx="6492240" cy="3651885"/>
            <wp:effectExtent l="0" t="0" r="0" b="0"/>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92240" cy="3651885"/>
                    </a:xfrm>
                    <a:prstGeom prst="rect">
                      <a:avLst/>
                    </a:prstGeom>
                    <a:noFill/>
                    <a:ln>
                      <a:noFill/>
                    </a:ln>
                  </pic:spPr>
                </pic:pic>
              </a:graphicData>
            </a:graphic>
          </wp:inline>
        </w:drawing>
      </w:r>
    </w:p>
    <w:p w14:paraId="440E1500" w14:textId="77777777" w:rsidR="001565F8" w:rsidRPr="00911451" w:rsidRDefault="001565F8" w:rsidP="001565F8">
      <w:pPr>
        <w:pStyle w:val="Style1"/>
        <w:spacing w:before="0"/>
        <w:rPr>
          <w:sz w:val="8"/>
          <w:szCs w:val="8"/>
        </w:rPr>
      </w:pPr>
    </w:p>
    <w:p w14:paraId="588BC588" w14:textId="1DACECD0" w:rsidR="001565F8" w:rsidRDefault="001565F8" w:rsidP="001565F8">
      <w:pPr>
        <w:pStyle w:val="Style10"/>
        <w:spacing w:before="0"/>
      </w:pPr>
      <w:r>
        <w:t>Genuine Parts</w:t>
      </w:r>
    </w:p>
    <w:p w14:paraId="36B4E495" w14:textId="7C7D05C3" w:rsidR="006B5D4E" w:rsidRPr="00911451" w:rsidRDefault="001565F8" w:rsidP="00911451">
      <w:pPr>
        <w:pStyle w:val="Style10"/>
        <w:spacing w:before="0"/>
      </w:pPr>
      <w:r>
        <w:rPr>
          <w:noProof/>
        </w:rPr>
        <w:drawing>
          <wp:inline distT="0" distB="0" distL="0" distR="0" wp14:anchorId="02E892A8" wp14:editId="543EBEB3">
            <wp:extent cx="6492240" cy="3651885"/>
            <wp:effectExtent l="0" t="0" r="0" b="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92240" cy="3651885"/>
                    </a:xfrm>
                    <a:prstGeom prst="rect">
                      <a:avLst/>
                    </a:prstGeom>
                    <a:noFill/>
                    <a:ln>
                      <a:noFill/>
                    </a:ln>
                  </pic:spPr>
                </pic:pic>
              </a:graphicData>
            </a:graphic>
          </wp:inline>
        </w:drawing>
      </w:r>
    </w:p>
    <w:p w14:paraId="023BE90C" w14:textId="1F9E660D" w:rsidR="00911451" w:rsidRDefault="00911451" w:rsidP="00911451">
      <w:pPr>
        <w:pStyle w:val="Style10"/>
        <w:spacing w:before="80"/>
      </w:pPr>
      <w:bookmarkStart w:id="54" w:name="_Toc116940872"/>
      <w:r>
        <w:t>Rollins </w:t>
      </w:r>
      <w:r>
        <w:rPr>
          <w:noProof/>
        </w:rPr>
        <w:drawing>
          <wp:inline distT="0" distB="0" distL="0" distR="0" wp14:anchorId="763B9CEA" wp14:editId="08CC2B5D">
            <wp:extent cx="6492240" cy="3651885"/>
            <wp:effectExtent l="0" t="0" r="0" b="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92240" cy="3651885"/>
                    </a:xfrm>
                    <a:prstGeom prst="rect">
                      <a:avLst/>
                    </a:prstGeom>
                    <a:noFill/>
                    <a:ln>
                      <a:noFill/>
                    </a:ln>
                  </pic:spPr>
                </pic:pic>
              </a:graphicData>
            </a:graphic>
          </wp:inline>
        </w:drawing>
      </w:r>
    </w:p>
    <w:p w14:paraId="03CC18B6" w14:textId="77777777" w:rsidR="00911451" w:rsidRPr="00911451" w:rsidRDefault="00911451" w:rsidP="00911451">
      <w:pPr>
        <w:pStyle w:val="Style11"/>
        <w:spacing w:after="0"/>
        <w:rPr>
          <w:sz w:val="24"/>
          <w:szCs w:val="24"/>
        </w:rPr>
      </w:pPr>
    </w:p>
    <w:p w14:paraId="7028176B" w14:textId="2542E47C" w:rsidR="00C8023F" w:rsidRDefault="00403276" w:rsidP="003C187B">
      <w:pPr>
        <w:pStyle w:val="Style11"/>
      </w:pPr>
      <w:r w:rsidRPr="00911451">
        <w:rPr>
          <w:rStyle w:val="Style10Char"/>
          <w:b/>
          <w:bCs w:val="0"/>
        </w:rPr>
        <w:t xml:space="preserve">iVision </w:t>
      </w:r>
      <w:r w:rsidR="00C8023F" w:rsidRPr="00911451">
        <w:rPr>
          <w:rStyle w:val="Style10Char"/>
          <w:b/>
          <w:bCs w:val="0"/>
        </w:rPr>
        <w:t xml:space="preserve">Success Stories to </w:t>
      </w:r>
      <w:r w:rsidR="00911451">
        <w:rPr>
          <w:rStyle w:val="Style10Char"/>
          <w:b/>
          <w:bCs w:val="0"/>
        </w:rPr>
        <w:t xml:space="preserve">relate to </w:t>
      </w:r>
      <w:r w:rsidRPr="00911451">
        <w:rPr>
          <w:rStyle w:val="Style10Char"/>
          <w:b/>
          <w:bCs w:val="0"/>
        </w:rPr>
        <w:t>y</w:t>
      </w:r>
      <w:r w:rsidR="00C8023F" w:rsidRPr="00911451">
        <w:rPr>
          <w:rStyle w:val="Style10Char"/>
          <w:b/>
          <w:bCs w:val="0"/>
        </w:rPr>
        <w:t xml:space="preserve">our </w:t>
      </w:r>
      <w:r w:rsidR="003C187B">
        <w:rPr>
          <w:rStyle w:val="Style10Char"/>
          <w:b/>
          <w:bCs w:val="0"/>
        </w:rPr>
        <w:t>c</w:t>
      </w:r>
      <w:r w:rsidR="00C8023F" w:rsidRPr="00911451">
        <w:rPr>
          <w:rStyle w:val="Style10Char"/>
          <w:b/>
          <w:bCs w:val="0"/>
        </w:rPr>
        <w:t>lients</w:t>
      </w:r>
      <w:bookmarkEnd w:id="54"/>
      <w:r w:rsidR="006B5D4E">
        <w:t>:</w:t>
      </w:r>
    </w:p>
    <w:p w14:paraId="326903DC" w14:textId="096F696D" w:rsidR="00E633B6" w:rsidRDefault="00E633B6" w:rsidP="003C187B">
      <w:pPr>
        <w:spacing w:after="0"/>
        <w:rPr>
          <w:rFonts w:cstheme="majorHAnsi"/>
          <w:szCs w:val="24"/>
          <w:shd w:val="clear" w:color="auto" w:fill="FFFFFF"/>
        </w:rPr>
      </w:pPr>
      <w:r>
        <w:rPr>
          <w:rFonts w:cstheme="majorHAnsi"/>
          <w:szCs w:val="24"/>
          <w:shd w:val="clear" w:color="auto" w:fill="FFFFFF"/>
        </w:rPr>
        <w:t>Please review the positive testimonials of satisfied clients in the link below</w:t>
      </w:r>
      <w:r w:rsidR="00DC6A12">
        <w:rPr>
          <w:rFonts w:cstheme="majorHAnsi"/>
          <w:szCs w:val="24"/>
          <w:shd w:val="clear" w:color="auto" w:fill="FFFFFF"/>
        </w:rPr>
        <w:t xml:space="preserve">. </w:t>
      </w:r>
      <w:r w:rsidR="002B7E3C">
        <w:rPr>
          <w:rFonts w:cstheme="majorHAnsi"/>
          <w:szCs w:val="24"/>
          <w:shd w:val="clear" w:color="auto" w:fill="FFFFFF"/>
        </w:rPr>
        <w:t>These</w:t>
      </w:r>
      <w:r>
        <w:rPr>
          <w:rFonts w:cstheme="majorHAnsi"/>
          <w:szCs w:val="24"/>
          <w:shd w:val="clear" w:color="auto" w:fill="FFFFFF"/>
        </w:rPr>
        <w:t xml:space="preserve"> </w:t>
      </w:r>
      <w:r w:rsidR="00922959">
        <w:rPr>
          <w:rFonts w:cstheme="majorHAnsi"/>
          <w:szCs w:val="24"/>
          <w:shd w:val="clear" w:color="auto" w:fill="FFFFFF"/>
        </w:rPr>
        <w:t xml:space="preserve">are </w:t>
      </w:r>
      <w:r>
        <w:rPr>
          <w:rFonts w:cstheme="majorHAnsi"/>
          <w:szCs w:val="24"/>
          <w:shd w:val="clear" w:color="auto" w:fill="FFFFFF"/>
        </w:rPr>
        <w:t>iVision success stories that you can share with clients and potential customers.</w:t>
      </w:r>
    </w:p>
    <w:p w14:paraId="60882413" w14:textId="77777777" w:rsidR="00E633B6" w:rsidRPr="00922959" w:rsidRDefault="00E633B6" w:rsidP="003C187B">
      <w:pPr>
        <w:spacing w:after="0"/>
        <w:rPr>
          <w:rFonts w:cstheme="majorHAnsi"/>
          <w:sz w:val="16"/>
          <w:szCs w:val="16"/>
          <w:shd w:val="clear" w:color="auto" w:fill="FFFFFF"/>
        </w:rPr>
      </w:pPr>
    </w:p>
    <w:p w14:paraId="7102CC22" w14:textId="683E2046" w:rsidR="006B5D4E" w:rsidRPr="006B307A" w:rsidRDefault="00B92F5B" w:rsidP="003C187B">
      <w:pPr>
        <w:spacing w:after="0"/>
        <w:rPr>
          <w:rFonts w:cstheme="majorHAnsi"/>
          <w:b/>
          <w:bCs/>
          <w:color w:val="5B9BD5" w:themeColor="accent5"/>
          <w:szCs w:val="24"/>
          <w:shd w:val="clear" w:color="auto" w:fill="FFFFFF"/>
        </w:rPr>
      </w:pPr>
      <w:hyperlink r:id="rId55" w:history="1">
        <w:r w:rsidR="003C187B" w:rsidRPr="006B307A">
          <w:rPr>
            <w:rStyle w:val="Hyperlink"/>
            <w:rFonts w:cstheme="majorHAnsi"/>
            <w:b/>
            <w:bCs/>
            <w:color w:val="5B9BD5" w:themeColor="accent5"/>
            <w:szCs w:val="24"/>
            <w:shd w:val="clear" w:color="auto" w:fill="FFFFFF"/>
          </w:rPr>
          <w:t>Client Video Testimonials</w:t>
        </w:r>
      </w:hyperlink>
    </w:p>
    <w:p w14:paraId="2A0C82C4" w14:textId="77777777" w:rsidR="003C187B" w:rsidRPr="003C187B" w:rsidRDefault="003C187B" w:rsidP="003C187B">
      <w:pPr>
        <w:spacing w:after="0"/>
        <w:rPr>
          <w:rFonts w:cstheme="majorHAnsi"/>
          <w:b/>
          <w:bCs/>
          <w:color w:val="5B9BD5" w:themeColor="accent5"/>
          <w:sz w:val="36"/>
          <w:szCs w:val="36"/>
        </w:rPr>
      </w:pPr>
    </w:p>
    <w:p w14:paraId="49602BDB" w14:textId="51B26065" w:rsidR="003C187B" w:rsidRDefault="005355C3" w:rsidP="009F6921">
      <w:pPr>
        <w:pStyle w:val="Style1"/>
        <w:spacing w:before="0" w:after="160"/>
      </w:pPr>
      <w:bookmarkStart w:id="55" w:name="_Toc116940873"/>
      <w:r>
        <w:t>Sales Goals</w:t>
      </w:r>
      <w:bookmarkEnd w:id="55"/>
    </w:p>
    <w:p w14:paraId="43FC0B47" w14:textId="4328DF3A" w:rsidR="005355C3" w:rsidRDefault="005355C3" w:rsidP="00F819ED">
      <w:pPr>
        <w:pStyle w:val="Style10"/>
        <w:spacing w:after="160"/>
      </w:pPr>
      <w:bookmarkStart w:id="56" w:name="_Toc116940874"/>
      <w:r>
        <w:t>How are Goals Created?</w:t>
      </w:r>
      <w:bookmarkEnd w:id="56"/>
    </w:p>
    <w:p w14:paraId="78F8B642" w14:textId="62DC854D" w:rsidR="00694A32" w:rsidRDefault="009F6921" w:rsidP="009F6921">
      <w:r>
        <w:t xml:space="preserve">Early in the year, </w:t>
      </w:r>
      <w:r w:rsidR="001E60DE">
        <w:t>usually in January</w:t>
      </w:r>
      <w:r w:rsidR="00AD3C9C">
        <w:t>,</w:t>
      </w:r>
      <w:r w:rsidR="001E60DE">
        <w:t xml:space="preserve"> the Sr. Sales Directors meet and decide on the</w:t>
      </w:r>
      <w:r w:rsidR="00694A32">
        <w:t>:</w:t>
      </w:r>
    </w:p>
    <w:p w14:paraId="6B369058" w14:textId="27E93FCB" w:rsidR="00694A32" w:rsidRDefault="00694A32" w:rsidP="008558BE">
      <w:pPr>
        <w:pStyle w:val="ListParagraph"/>
        <w:numPr>
          <w:ilvl w:val="0"/>
          <w:numId w:val="30"/>
        </w:numPr>
      </w:pPr>
      <w:r>
        <w:t>T</w:t>
      </w:r>
      <w:r w:rsidR="001E60DE">
        <w:t>arget</w:t>
      </w:r>
      <w:r w:rsidR="006B7271">
        <w:t xml:space="preserve"> sales</w:t>
      </w:r>
      <w:r w:rsidR="001E60DE">
        <w:t xml:space="preserve"> goals </w:t>
      </w:r>
      <w:r>
        <w:t>and</w:t>
      </w:r>
    </w:p>
    <w:p w14:paraId="12089A6D" w14:textId="2F54A796" w:rsidR="009F6921" w:rsidRDefault="00694A32" w:rsidP="008558BE">
      <w:pPr>
        <w:pStyle w:val="ListParagraph"/>
        <w:numPr>
          <w:ilvl w:val="0"/>
          <w:numId w:val="30"/>
        </w:numPr>
      </w:pPr>
      <w:r>
        <w:t xml:space="preserve">Individual AE quotas </w:t>
      </w:r>
      <w:r w:rsidR="001E60DE">
        <w:t>for the upcoming year</w:t>
      </w:r>
      <w:r w:rsidR="007F6CB0">
        <w:t xml:space="preserve"> </w:t>
      </w:r>
    </w:p>
    <w:p w14:paraId="2DC5A35C" w14:textId="77777777" w:rsidR="001F32BC" w:rsidRDefault="00034A16" w:rsidP="00E20641">
      <w:r>
        <w:t>Individual quotas</w:t>
      </w:r>
      <w:r w:rsidR="00E20641">
        <w:t xml:space="preserve"> are determined based on</w:t>
      </w:r>
      <w:r w:rsidR="001F32BC">
        <w:t>:</w:t>
      </w:r>
      <w:r w:rsidR="00E20641">
        <w:t xml:space="preserve"> </w:t>
      </w:r>
    </w:p>
    <w:p w14:paraId="089E7B39" w14:textId="77777777" w:rsidR="001F32BC" w:rsidRDefault="001F32BC" w:rsidP="008558BE">
      <w:pPr>
        <w:pStyle w:val="ListParagraph"/>
        <w:numPr>
          <w:ilvl w:val="0"/>
          <w:numId w:val="33"/>
        </w:numPr>
      </w:pPr>
      <w:r>
        <w:t>E</w:t>
      </w:r>
      <w:r w:rsidR="00E56A89">
        <w:t>xperience</w:t>
      </w:r>
      <w:r>
        <w:t xml:space="preserve"> </w:t>
      </w:r>
    </w:p>
    <w:p w14:paraId="11867E6A" w14:textId="77777777" w:rsidR="00280284" w:rsidRDefault="001F32BC" w:rsidP="008558BE">
      <w:pPr>
        <w:pStyle w:val="ListParagraph"/>
        <w:numPr>
          <w:ilvl w:val="0"/>
          <w:numId w:val="33"/>
        </w:numPr>
      </w:pPr>
      <w:r>
        <w:t>S</w:t>
      </w:r>
      <w:r w:rsidR="00E56A89">
        <w:t>ales background</w:t>
      </w:r>
      <w:r w:rsidR="00280284">
        <w:t xml:space="preserve"> </w:t>
      </w:r>
    </w:p>
    <w:p w14:paraId="1D50F781" w14:textId="77777777" w:rsidR="003A38BC" w:rsidRDefault="00280284" w:rsidP="008558BE">
      <w:pPr>
        <w:pStyle w:val="ListParagraph"/>
        <w:numPr>
          <w:ilvl w:val="0"/>
          <w:numId w:val="33"/>
        </w:numPr>
      </w:pPr>
      <w:r>
        <w:t>T</w:t>
      </w:r>
      <w:r w:rsidR="00E56A89">
        <w:t xml:space="preserve">ime spent in a sales role at iVision </w:t>
      </w:r>
    </w:p>
    <w:p w14:paraId="5DADF5CF" w14:textId="715D7657" w:rsidR="00E20641" w:rsidRDefault="007B5D29" w:rsidP="003A38BC">
      <w:r>
        <w:t>Quotas</w:t>
      </w:r>
      <w:r w:rsidR="00211F33">
        <w:t xml:space="preserve"> </w:t>
      </w:r>
      <w:r w:rsidR="00E56A89">
        <w:t>and</w:t>
      </w:r>
      <w:r>
        <w:t xml:space="preserve"> sales </w:t>
      </w:r>
      <w:r w:rsidR="008D0B2D">
        <w:t>targets</w:t>
      </w:r>
      <w:r>
        <w:t xml:space="preserve"> are</w:t>
      </w:r>
      <w:r w:rsidR="00E56A89">
        <w:t xml:space="preserve"> </w:t>
      </w:r>
      <w:r w:rsidR="00034A16">
        <w:t xml:space="preserve">influenced by </w:t>
      </w:r>
      <w:r w:rsidR="00E56A89">
        <w:t xml:space="preserve">a variety of other </w:t>
      </w:r>
      <w:r w:rsidR="00034A16">
        <w:t>factors and components</w:t>
      </w:r>
      <w:r>
        <w:t xml:space="preserve"> as well</w:t>
      </w:r>
      <w:r w:rsidR="00034A16">
        <w:t>.</w:t>
      </w:r>
    </w:p>
    <w:p w14:paraId="7EDC972C" w14:textId="57512F08" w:rsidR="005355C3" w:rsidRDefault="005355C3" w:rsidP="00694A32">
      <w:pPr>
        <w:pStyle w:val="Style10"/>
        <w:spacing w:before="360" w:after="160"/>
      </w:pPr>
      <w:bookmarkStart w:id="57" w:name="_Toc116940875"/>
      <w:r>
        <w:t>Ways to Meet / Exceed your Goal Target</w:t>
      </w:r>
      <w:bookmarkEnd w:id="57"/>
    </w:p>
    <w:p w14:paraId="60862849" w14:textId="62F2C9C9" w:rsidR="00AD6C5F" w:rsidRDefault="005C790A" w:rsidP="00AD6C5F">
      <w:r>
        <w:t xml:space="preserve">iVision </w:t>
      </w:r>
      <w:r w:rsidR="00AD6C5F">
        <w:t>Best Practices</w:t>
      </w:r>
      <w:r>
        <w:t xml:space="preserve"> and the </w:t>
      </w:r>
      <w:r w:rsidR="00AD6C5F">
        <w:t xml:space="preserve">Sandler Selling </w:t>
      </w:r>
      <w:r>
        <w:t xml:space="preserve">Methodology </w:t>
      </w:r>
      <w:r w:rsidR="0008110D">
        <w:t xml:space="preserve">summary </w:t>
      </w:r>
      <w:r w:rsidR="00493304">
        <w:t xml:space="preserve">outlined </w:t>
      </w:r>
      <w:r w:rsidR="0008110D">
        <w:t xml:space="preserve">in this document </w:t>
      </w:r>
      <w:r w:rsidR="008C31A5">
        <w:t xml:space="preserve">referred </w:t>
      </w:r>
      <w:r w:rsidR="00A57FAA">
        <w:t xml:space="preserve">to </w:t>
      </w:r>
      <w:r w:rsidR="00D11802">
        <w:t xml:space="preserve">a series of basic steps the sales professional must take </w:t>
      </w:r>
      <w:r w:rsidR="003D46A9">
        <w:t xml:space="preserve">throughout the sales process to ensure a reasonable level of sales success. </w:t>
      </w:r>
      <w:r w:rsidR="00954B07">
        <w:t xml:space="preserve">Incorporating </w:t>
      </w:r>
      <w:r w:rsidR="0023212C">
        <w:t xml:space="preserve">the recommendations </w:t>
      </w:r>
      <w:r w:rsidR="00855431">
        <w:t>in the</w:t>
      </w:r>
      <w:r w:rsidR="00137681">
        <w:t xml:space="preserve">se two sections of this Source Guide </w:t>
      </w:r>
      <w:r w:rsidR="00435322">
        <w:t xml:space="preserve">and taking note of the following seven steps, </w:t>
      </w:r>
      <w:r w:rsidR="002F7E06">
        <w:t>can</w:t>
      </w:r>
      <w:r w:rsidR="00137681">
        <w:t xml:space="preserve"> increase the probability of </w:t>
      </w:r>
      <w:r w:rsidR="001441A1">
        <w:t>your individual and team success</w:t>
      </w:r>
      <w:r w:rsidR="002F7E06">
        <w:t>:</w:t>
      </w:r>
      <w:r w:rsidR="001441A1">
        <w:t xml:space="preserve"> </w:t>
      </w:r>
    </w:p>
    <w:p w14:paraId="1F2DD446" w14:textId="77777777" w:rsidR="009B071A" w:rsidRPr="009B071A" w:rsidRDefault="003C3452" w:rsidP="008558BE">
      <w:pPr>
        <w:pStyle w:val="ListParagraph"/>
        <w:numPr>
          <w:ilvl w:val="0"/>
          <w:numId w:val="34"/>
        </w:numPr>
        <w:spacing w:after="0"/>
        <w:rPr>
          <w:b/>
          <w:bCs/>
        </w:rPr>
      </w:pPr>
      <w:r w:rsidRPr="00ED0B78">
        <w:rPr>
          <w:b/>
          <w:bCs/>
        </w:rPr>
        <w:t xml:space="preserve">Have a clear understanding of </w:t>
      </w:r>
      <w:r w:rsidR="00731512" w:rsidRPr="00ED0B78">
        <w:rPr>
          <w:b/>
          <w:bCs/>
        </w:rPr>
        <w:t>your company, team</w:t>
      </w:r>
      <w:r w:rsidR="00ED0B78">
        <w:rPr>
          <w:b/>
          <w:bCs/>
        </w:rPr>
        <w:t>,</w:t>
      </w:r>
      <w:r w:rsidR="00731512" w:rsidRPr="00ED0B78">
        <w:rPr>
          <w:b/>
          <w:bCs/>
        </w:rPr>
        <w:t xml:space="preserve"> and individual </w:t>
      </w:r>
      <w:r w:rsidR="003B14B4" w:rsidRPr="00ED0B78">
        <w:rPr>
          <w:b/>
          <w:bCs/>
        </w:rPr>
        <w:t>sales goals</w:t>
      </w:r>
      <w:r w:rsidR="00EA338A">
        <w:rPr>
          <w:b/>
          <w:bCs/>
        </w:rPr>
        <w:t xml:space="preserve"> – </w:t>
      </w:r>
      <w:r w:rsidR="003F1842">
        <w:t>Understanding your organization</w:t>
      </w:r>
      <w:r w:rsidR="002A0864">
        <w:t xml:space="preserve">’s </w:t>
      </w:r>
      <w:r w:rsidR="00355C10">
        <w:t>short- and long-term</w:t>
      </w:r>
      <w:r w:rsidR="002A0864">
        <w:t xml:space="preserve"> goals allows the sales team to align themselves with </w:t>
      </w:r>
      <w:r w:rsidR="000A1B41">
        <w:t>company expectations</w:t>
      </w:r>
      <w:r w:rsidR="00DF5E32">
        <w:t xml:space="preserve"> and the individual to work in harmony with the team. A written sales plan sets everyone in the organization on the same </w:t>
      </w:r>
      <w:r w:rsidR="00355C10">
        <w:t>path and creates synergy.</w:t>
      </w:r>
    </w:p>
    <w:p w14:paraId="17340CD9" w14:textId="20CACD2C" w:rsidR="002F7E06" w:rsidRPr="00EA338A" w:rsidRDefault="00355C10" w:rsidP="009B071A">
      <w:pPr>
        <w:pStyle w:val="ListParagraph"/>
        <w:spacing w:after="0"/>
        <w:rPr>
          <w:b/>
          <w:bCs/>
        </w:rPr>
      </w:pPr>
      <w:r>
        <w:t xml:space="preserve"> </w:t>
      </w:r>
    </w:p>
    <w:p w14:paraId="026CFEA8" w14:textId="77777777" w:rsidR="006F34B7" w:rsidRPr="006F34B7" w:rsidRDefault="00EA338A" w:rsidP="008558BE">
      <w:pPr>
        <w:pStyle w:val="ListParagraph"/>
        <w:numPr>
          <w:ilvl w:val="0"/>
          <w:numId w:val="34"/>
        </w:numPr>
        <w:rPr>
          <w:b/>
          <w:bCs/>
        </w:rPr>
      </w:pPr>
      <w:r>
        <w:rPr>
          <w:b/>
          <w:bCs/>
        </w:rPr>
        <w:t xml:space="preserve">Familiarize yourself </w:t>
      </w:r>
      <w:r w:rsidR="002678D9">
        <w:rPr>
          <w:b/>
          <w:bCs/>
        </w:rPr>
        <w:t xml:space="preserve">with iVision’s sales process for each business unit </w:t>
      </w:r>
      <w:r w:rsidR="000740A0">
        <w:rPr>
          <w:b/>
          <w:bCs/>
        </w:rPr>
        <w:t>–</w:t>
      </w:r>
      <w:r w:rsidR="002678D9">
        <w:rPr>
          <w:b/>
          <w:bCs/>
        </w:rPr>
        <w:t xml:space="preserve"> </w:t>
      </w:r>
      <w:r w:rsidR="000740A0">
        <w:t>A well-defined sales process will</w:t>
      </w:r>
      <w:r w:rsidR="006F34B7">
        <w:t>:</w:t>
      </w:r>
      <w:r w:rsidR="000740A0">
        <w:t xml:space="preserve"> </w:t>
      </w:r>
    </w:p>
    <w:p w14:paraId="2A72210A" w14:textId="77777777" w:rsidR="006F34B7" w:rsidRPr="009D3C23" w:rsidRDefault="006F34B7" w:rsidP="006F34B7">
      <w:pPr>
        <w:pStyle w:val="ListParagraph"/>
        <w:rPr>
          <w:sz w:val="16"/>
          <w:szCs w:val="16"/>
        </w:rPr>
      </w:pPr>
    </w:p>
    <w:p w14:paraId="5270FEEA" w14:textId="7744F698" w:rsidR="00FB449D" w:rsidRPr="00FB449D" w:rsidRDefault="00850F5A" w:rsidP="008558BE">
      <w:pPr>
        <w:pStyle w:val="ListParagraph"/>
        <w:numPr>
          <w:ilvl w:val="1"/>
          <w:numId w:val="34"/>
        </w:numPr>
        <w:rPr>
          <w:b/>
          <w:bCs/>
        </w:rPr>
      </w:pPr>
      <w:r>
        <w:t>Let</w:t>
      </w:r>
      <w:r w:rsidR="00523292">
        <w:t xml:space="preserve"> </w:t>
      </w:r>
      <w:r w:rsidR="00887811">
        <w:t xml:space="preserve">the sales professional </w:t>
      </w:r>
      <w:r>
        <w:t>know</w:t>
      </w:r>
      <w:r w:rsidR="00523292">
        <w:t xml:space="preserve"> </w:t>
      </w:r>
      <w:r w:rsidR="00887811">
        <w:t xml:space="preserve">what resources are available to </w:t>
      </w:r>
      <w:r w:rsidR="00482EB9">
        <w:t xml:space="preserve">them </w:t>
      </w:r>
    </w:p>
    <w:p w14:paraId="760F6982" w14:textId="77777777" w:rsidR="006F4025" w:rsidRPr="006F4025" w:rsidRDefault="006F4025" w:rsidP="008558BE">
      <w:pPr>
        <w:pStyle w:val="ListParagraph"/>
        <w:numPr>
          <w:ilvl w:val="1"/>
          <w:numId w:val="34"/>
        </w:numPr>
        <w:rPr>
          <w:b/>
          <w:bCs/>
        </w:rPr>
      </w:pPr>
      <w:r>
        <w:lastRenderedPageBreak/>
        <w:t xml:space="preserve">Tell them </w:t>
      </w:r>
      <w:r w:rsidR="00482EB9">
        <w:t>what part the</w:t>
      </w:r>
      <w:r w:rsidR="000B02F4">
        <w:t>ir individual sales role plays in the overall process</w:t>
      </w:r>
      <w:r w:rsidR="00A40471">
        <w:t xml:space="preserve"> </w:t>
      </w:r>
    </w:p>
    <w:p w14:paraId="55C57417" w14:textId="47B490FA" w:rsidR="00EA338A" w:rsidRPr="00580B7B" w:rsidRDefault="00580B7B" w:rsidP="008558BE">
      <w:pPr>
        <w:pStyle w:val="ListParagraph"/>
        <w:numPr>
          <w:ilvl w:val="1"/>
          <w:numId w:val="34"/>
        </w:numPr>
        <w:rPr>
          <w:b/>
          <w:bCs/>
        </w:rPr>
      </w:pPr>
      <w:r>
        <w:t>S</w:t>
      </w:r>
      <w:r w:rsidR="00A40471">
        <w:t xml:space="preserve">et </w:t>
      </w:r>
      <w:r w:rsidR="006F34B7">
        <w:t xml:space="preserve">proper </w:t>
      </w:r>
      <w:r w:rsidR="00A40471">
        <w:t>expectations</w:t>
      </w:r>
    </w:p>
    <w:p w14:paraId="752AB137" w14:textId="77777777" w:rsidR="00580B7B" w:rsidRPr="0093455A" w:rsidRDefault="00580B7B" w:rsidP="00580B7B">
      <w:pPr>
        <w:pStyle w:val="ListParagraph"/>
        <w:ind w:left="1440"/>
        <w:rPr>
          <w:b/>
          <w:bCs/>
        </w:rPr>
      </w:pPr>
    </w:p>
    <w:p w14:paraId="714F5683" w14:textId="6B46DFB6" w:rsidR="0093455A" w:rsidRPr="001D49F1" w:rsidRDefault="0093455A" w:rsidP="008558BE">
      <w:pPr>
        <w:pStyle w:val="ListParagraph"/>
        <w:numPr>
          <w:ilvl w:val="0"/>
          <w:numId w:val="34"/>
        </w:numPr>
        <w:rPr>
          <w:b/>
          <w:bCs/>
        </w:rPr>
      </w:pPr>
      <w:r>
        <w:rPr>
          <w:b/>
          <w:bCs/>
        </w:rPr>
        <w:t>Understand iVision Key Performance Indicators (KPIs)</w:t>
      </w:r>
      <w:r w:rsidR="00ED10E5">
        <w:rPr>
          <w:b/>
          <w:bCs/>
        </w:rPr>
        <w:t xml:space="preserve"> – </w:t>
      </w:r>
      <w:r w:rsidR="00ED10E5">
        <w:t xml:space="preserve">KPIs are at the heart of every </w:t>
      </w:r>
      <w:r w:rsidR="007318C9">
        <w:t xml:space="preserve">successful sales process. Focusing on KPIs and prospecting for leads within </w:t>
      </w:r>
      <w:r w:rsidR="00A366F0">
        <w:t xml:space="preserve">those parameters via cold outreach </w:t>
      </w:r>
      <w:r w:rsidR="007957E1">
        <w:t>by means of</w:t>
      </w:r>
      <w:r w:rsidR="00A366F0">
        <w:t xml:space="preserve"> LinkedIn, </w:t>
      </w:r>
      <w:r w:rsidR="007957E1">
        <w:t xml:space="preserve">email, and </w:t>
      </w:r>
      <w:r w:rsidR="00335978">
        <w:t xml:space="preserve">phone can </w:t>
      </w:r>
      <w:r w:rsidR="00303D4F">
        <w:t>fill your pipeline with leads that can be con</w:t>
      </w:r>
      <w:r w:rsidR="000B77C4">
        <w:t>verted</w:t>
      </w:r>
      <w:r w:rsidR="00077397">
        <w:t xml:space="preserve"> into prospects and then into customers.</w:t>
      </w:r>
    </w:p>
    <w:p w14:paraId="19013C6F" w14:textId="77777777" w:rsidR="001D49F1" w:rsidRPr="00303C62" w:rsidRDefault="001D49F1" w:rsidP="001D49F1">
      <w:pPr>
        <w:pStyle w:val="ListParagraph"/>
        <w:rPr>
          <w:b/>
          <w:bCs/>
        </w:rPr>
      </w:pPr>
    </w:p>
    <w:p w14:paraId="75E12282" w14:textId="12CCDD91" w:rsidR="00EB6D40" w:rsidRPr="00EB6D40" w:rsidRDefault="00E80D66" w:rsidP="008558BE">
      <w:pPr>
        <w:pStyle w:val="ListParagraph"/>
        <w:numPr>
          <w:ilvl w:val="0"/>
          <w:numId w:val="34"/>
        </w:numPr>
        <w:rPr>
          <w:b/>
          <w:bCs/>
        </w:rPr>
      </w:pPr>
      <w:r>
        <w:rPr>
          <w:b/>
          <w:bCs/>
        </w:rPr>
        <w:t xml:space="preserve">Complete the </w:t>
      </w:r>
      <w:r w:rsidR="00912D2B">
        <w:rPr>
          <w:b/>
          <w:bCs/>
        </w:rPr>
        <w:t xml:space="preserve">iVision </w:t>
      </w:r>
      <w:r w:rsidR="00430685">
        <w:rPr>
          <w:b/>
          <w:bCs/>
        </w:rPr>
        <w:t>LMS Training recommended for you</w:t>
      </w:r>
      <w:r w:rsidR="00E2770C">
        <w:rPr>
          <w:b/>
          <w:bCs/>
        </w:rPr>
        <w:t xml:space="preserve"> </w:t>
      </w:r>
      <w:r w:rsidR="007A3596">
        <w:rPr>
          <w:b/>
          <w:bCs/>
        </w:rPr>
        <w:t>–</w:t>
      </w:r>
      <w:r w:rsidR="00E2770C">
        <w:rPr>
          <w:b/>
          <w:bCs/>
        </w:rPr>
        <w:t xml:space="preserve"> </w:t>
      </w:r>
      <w:r w:rsidR="007A3596">
        <w:t>To be the best at anything</w:t>
      </w:r>
      <w:r w:rsidR="00604474">
        <w:t>,</w:t>
      </w:r>
      <w:r w:rsidR="00874937">
        <w:t xml:space="preserve"> knowledge and practice is necessary. Take the </w:t>
      </w:r>
      <w:r w:rsidR="00BD51EB">
        <w:t xml:space="preserve">iVision training courses </w:t>
      </w:r>
      <w:r w:rsidR="007F7079">
        <w:t>assigned to yo</w:t>
      </w:r>
      <w:r w:rsidR="0054719E">
        <w:t xml:space="preserve">u, </w:t>
      </w:r>
      <w:r w:rsidR="00541146">
        <w:t xml:space="preserve">read </w:t>
      </w:r>
      <w:r w:rsidR="007C0249">
        <w:t xml:space="preserve">job related </w:t>
      </w:r>
      <w:r w:rsidR="00541146">
        <w:t xml:space="preserve">books and articles, </w:t>
      </w:r>
      <w:r w:rsidR="00DD0C25">
        <w:t xml:space="preserve">stay on top of </w:t>
      </w:r>
      <w:r w:rsidR="0041552F">
        <w:t>new innovation and changes in technology</w:t>
      </w:r>
      <w:r w:rsidR="0043479C">
        <w:t>. Never stop learning</w:t>
      </w:r>
      <w:r w:rsidR="00CD11C5">
        <w:t xml:space="preserve">, because with learning, </w:t>
      </w:r>
      <w:r w:rsidR="009126BB">
        <w:t>comes growth</w:t>
      </w:r>
      <w:r w:rsidR="007E1D64">
        <w:t>,</w:t>
      </w:r>
      <w:r w:rsidR="009126BB">
        <w:t xml:space="preserve"> improvement</w:t>
      </w:r>
      <w:r w:rsidR="004E5DCD">
        <w:t>,</w:t>
      </w:r>
      <w:r w:rsidR="007E1D64">
        <w:t xml:space="preserve"> and expertise.</w:t>
      </w:r>
    </w:p>
    <w:p w14:paraId="12879162" w14:textId="77777777" w:rsidR="00EB6D40" w:rsidRPr="005F7789" w:rsidRDefault="00EB6D40" w:rsidP="004E53C5">
      <w:pPr>
        <w:pStyle w:val="ListParagraph"/>
        <w:rPr>
          <w:b/>
          <w:bCs/>
        </w:rPr>
      </w:pPr>
    </w:p>
    <w:p w14:paraId="131F1AAB" w14:textId="2FF9D766" w:rsidR="00ED783C" w:rsidRPr="007C60A5" w:rsidRDefault="00C85A9A" w:rsidP="008558BE">
      <w:pPr>
        <w:pStyle w:val="ListParagraph"/>
        <w:numPr>
          <w:ilvl w:val="0"/>
          <w:numId w:val="34"/>
        </w:numPr>
        <w:rPr>
          <w:b/>
          <w:bCs/>
        </w:rPr>
      </w:pPr>
      <w:r>
        <w:rPr>
          <w:b/>
          <w:bCs/>
        </w:rPr>
        <w:t xml:space="preserve">Adopt and </w:t>
      </w:r>
      <w:r w:rsidR="00700965">
        <w:rPr>
          <w:b/>
          <w:bCs/>
        </w:rPr>
        <w:t xml:space="preserve">apply a Sales Methodology – </w:t>
      </w:r>
      <w:r w:rsidR="00700965">
        <w:t xml:space="preserve">Identify a sales methodology </w:t>
      </w:r>
      <w:r w:rsidR="00581C1C">
        <w:t xml:space="preserve">that works for you. </w:t>
      </w:r>
      <w:r w:rsidR="00D160C6">
        <w:t xml:space="preserve">Don’t hesitate to familiarize yourself with </w:t>
      </w:r>
      <w:r w:rsidR="00C74763">
        <w:t>more than one</w:t>
      </w:r>
      <w:r w:rsidR="00D160C6">
        <w:t xml:space="preserve">. </w:t>
      </w:r>
      <w:r w:rsidR="00E916ED">
        <w:t xml:space="preserve">Sales success </w:t>
      </w:r>
      <w:r w:rsidR="008439C4">
        <w:t>comes from discipline, action</w:t>
      </w:r>
      <w:r w:rsidR="009718F6">
        <w:t xml:space="preserve"> with intent</w:t>
      </w:r>
      <w:r w:rsidR="008439C4">
        <w:t>,</w:t>
      </w:r>
      <w:r w:rsidR="00AC12A9">
        <w:t xml:space="preserve"> measurement</w:t>
      </w:r>
      <w:r w:rsidR="00ED783C">
        <w:t>,</w:t>
      </w:r>
      <w:r w:rsidR="00AC12A9">
        <w:t xml:space="preserve"> and constant refinement.</w:t>
      </w:r>
      <w:r w:rsidR="00FD63FF">
        <w:t xml:space="preserve"> S</w:t>
      </w:r>
      <w:r w:rsidR="00991223">
        <w:t>uccessful sales professionals at iVision</w:t>
      </w:r>
      <w:r w:rsidR="00991223">
        <w:t xml:space="preserve"> utilize the S</w:t>
      </w:r>
      <w:r w:rsidR="00FD63FF">
        <w:t>andler Selling System</w:t>
      </w:r>
      <w:r w:rsidR="00BF7BC5">
        <w:t>.</w:t>
      </w:r>
    </w:p>
    <w:p w14:paraId="09DB2ADB" w14:textId="04800EAF" w:rsidR="005F7789" w:rsidRPr="00986253" w:rsidRDefault="00C66464" w:rsidP="00986253">
      <w:pPr>
        <w:jc w:val="center"/>
        <w:rPr>
          <w:b/>
          <w:bCs/>
        </w:rPr>
      </w:pPr>
      <w:r>
        <w:t>“</w:t>
      </w:r>
      <w:r w:rsidRPr="00986253">
        <w:rPr>
          <w:b/>
          <w:bCs/>
          <w:i/>
          <w:iCs/>
        </w:rPr>
        <w:t>Give me a lev</w:t>
      </w:r>
      <w:r w:rsidR="00D17CA9" w:rsidRPr="00986253">
        <w:rPr>
          <w:b/>
          <w:bCs/>
          <w:i/>
          <w:iCs/>
        </w:rPr>
        <w:t>e</w:t>
      </w:r>
      <w:r w:rsidRPr="00986253">
        <w:rPr>
          <w:b/>
          <w:bCs/>
          <w:i/>
          <w:iCs/>
        </w:rPr>
        <w:t>r and a place to stand and I will move the earth</w:t>
      </w:r>
      <w:r w:rsidR="00B50BE8" w:rsidRPr="00986253">
        <w:rPr>
          <w:b/>
          <w:bCs/>
          <w:i/>
          <w:iCs/>
        </w:rPr>
        <w:t xml:space="preserve">.” </w:t>
      </w:r>
      <w:r w:rsidR="00D17CA9" w:rsidRPr="00986253">
        <w:rPr>
          <w:b/>
          <w:bCs/>
        </w:rPr>
        <w:t xml:space="preserve">– </w:t>
      </w:r>
      <w:r w:rsidR="00D17CA9" w:rsidRPr="00D17CA9">
        <w:t>Archimedes</w:t>
      </w:r>
    </w:p>
    <w:p w14:paraId="20EBB764" w14:textId="7DC6A7DE" w:rsidR="00013C0B" w:rsidRDefault="006E7564" w:rsidP="008558BE">
      <w:pPr>
        <w:pStyle w:val="ListParagraph"/>
        <w:numPr>
          <w:ilvl w:val="0"/>
          <w:numId w:val="34"/>
        </w:numPr>
      </w:pPr>
      <w:r w:rsidRPr="00BF7BC5">
        <w:rPr>
          <w:b/>
          <w:bCs/>
        </w:rPr>
        <w:t>Familiarize yourself with iVision’s Sales Strategy</w:t>
      </w:r>
      <w:r w:rsidR="00BF54C7">
        <w:rPr>
          <w:b/>
          <w:bCs/>
        </w:rPr>
        <w:t xml:space="preserve"> </w:t>
      </w:r>
      <w:r w:rsidR="00013C0B">
        <w:rPr>
          <w:b/>
          <w:bCs/>
        </w:rPr>
        <w:t>–</w:t>
      </w:r>
      <w:r w:rsidR="00BF54C7">
        <w:rPr>
          <w:b/>
          <w:bCs/>
        </w:rPr>
        <w:t xml:space="preserve"> </w:t>
      </w:r>
      <w:r w:rsidR="009D3C23">
        <w:t>K</w:t>
      </w:r>
      <w:r w:rsidR="00122AB7">
        <w:t>ey points from that strategy are</w:t>
      </w:r>
      <w:r w:rsidR="007D7C83">
        <w:t>:</w:t>
      </w:r>
    </w:p>
    <w:p w14:paraId="01E27E87" w14:textId="77777777" w:rsidR="007D7C83" w:rsidRPr="0047353F" w:rsidRDefault="007D7C83" w:rsidP="009D3C23">
      <w:pPr>
        <w:pStyle w:val="ListParagraph"/>
        <w:spacing w:after="0"/>
      </w:pPr>
    </w:p>
    <w:p w14:paraId="4691B100" w14:textId="0D19E141" w:rsidR="006E7564" w:rsidRDefault="00A649D4" w:rsidP="008558BE">
      <w:pPr>
        <w:pStyle w:val="ListParagraph"/>
        <w:numPr>
          <w:ilvl w:val="1"/>
          <w:numId w:val="34"/>
        </w:numPr>
      </w:pPr>
      <w:r w:rsidRPr="00A649D4">
        <w:t xml:space="preserve">Identify and give attention to </w:t>
      </w:r>
      <w:r>
        <w:t>A-List Clients</w:t>
      </w:r>
      <w:r w:rsidR="000F13F6">
        <w:t xml:space="preserve"> (Those who can spend &gt; $1M per year with iVision)</w:t>
      </w:r>
    </w:p>
    <w:p w14:paraId="34E33AD4" w14:textId="17A29EA7" w:rsidR="007A31AF" w:rsidRDefault="007A31AF" w:rsidP="008558BE">
      <w:pPr>
        <w:pStyle w:val="ListParagraph"/>
        <w:numPr>
          <w:ilvl w:val="1"/>
          <w:numId w:val="34"/>
        </w:numPr>
      </w:pPr>
      <w:r>
        <w:t xml:space="preserve">Sales target for each line of business is year-over-year growth of 10 </w:t>
      </w:r>
      <w:r w:rsidR="00467622">
        <w:t xml:space="preserve">– 20% </w:t>
      </w:r>
    </w:p>
    <w:p w14:paraId="54AD3D37" w14:textId="691CA4EE" w:rsidR="00467622" w:rsidRDefault="00467622" w:rsidP="008558BE">
      <w:pPr>
        <w:pStyle w:val="ListParagraph"/>
        <w:numPr>
          <w:ilvl w:val="1"/>
          <w:numId w:val="34"/>
        </w:numPr>
      </w:pPr>
      <w:r>
        <w:t xml:space="preserve">Approach the client from the perspective of the human connection, be relatable. </w:t>
      </w:r>
    </w:p>
    <w:p w14:paraId="0AF03EE5" w14:textId="77777777" w:rsidR="007D7C83" w:rsidRPr="00A649D4" w:rsidRDefault="007D7C83" w:rsidP="007D7C83">
      <w:pPr>
        <w:pStyle w:val="ListParagraph"/>
        <w:ind w:left="1440"/>
      </w:pPr>
    </w:p>
    <w:p w14:paraId="04E6D4B0" w14:textId="16FF31BC" w:rsidR="00FD63FF" w:rsidRPr="00B26105" w:rsidRDefault="00A544DE" w:rsidP="008558BE">
      <w:pPr>
        <w:pStyle w:val="ListParagraph"/>
        <w:numPr>
          <w:ilvl w:val="0"/>
          <w:numId w:val="34"/>
        </w:numPr>
        <w:spacing w:after="0"/>
        <w:rPr>
          <w:b/>
          <w:bCs/>
        </w:rPr>
      </w:pPr>
      <w:r w:rsidRPr="00BF7BC5">
        <w:rPr>
          <w:b/>
          <w:bCs/>
        </w:rPr>
        <w:t>Review</w:t>
      </w:r>
      <w:r w:rsidR="004A1F94" w:rsidRPr="00BF7BC5">
        <w:rPr>
          <w:b/>
          <w:bCs/>
        </w:rPr>
        <w:t xml:space="preserve"> and apply</w:t>
      </w:r>
      <w:r w:rsidRPr="00BF7BC5">
        <w:rPr>
          <w:b/>
          <w:bCs/>
        </w:rPr>
        <w:t xml:space="preserve"> </w:t>
      </w:r>
      <w:r w:rsidR="000D57A9" w:rsidRPr="00BF7BC5">
        <w:rPr>
          <w:b/>
          <w:bCs/>
        </w:rPr>
        <w:t>iVision Best Practices</w:t>
      </w:r>
      <w:r w:rsidR="000D57A9">
        <w:t xml:space="preserve"> </w:t>
      </w:r>
      <w:r w:rsidR="004A1F94">
        <w:t xml:space="preserve">from the very start of </w:t>
      </w:r>
      <w:r w:rsidR="0042279D">
        <w:t xml:space="preserve">your iVision </w:t>
      </w:r>
      <w:r w:rsidR="00FD63FF">
        <w:t>career.</w:t>
      </w:r>
    </w:p>
    <w:p w14:paraId="76EA8B71" w14:textId="20C01B7F" w:rsidR="005355C3" w:rsidRDefault="005355C3" w:rsidP="00E20641">
      <w:pPr>
        <w:pStyle w:val="Style10"/>
        <w:spacing w:before="360" w:after="160"/>
      </w:pPr>
      <w:bookmarkStart w:id="58" w:name="_Toc116940876"/>
      <w:r>
        <w:t>How are Goals Tracked?</w:t>
      </w:r>
      <w:bookmarkEnd w:id="58"/>
    </w:p>
    <w:p w14:paraId="0C65C520" w14:textId="02F5EB68" w:rsidR="00E20641" w:rsidRDefault="00E20641" w:rsidP="00E20641">
      <w:pPr>
        <w:spacing w:after="0"/>
      </w:pPr>
      <w:r>
        <w:t>All sales goals are tracked by means of Tableau.</w:t>
      </w:r>
    </w:p>
    <w:p w14:paraId="1E432B24" w14:textId="51D65238" w:rsidR="005355C3" w:rsidRDefault="00AD6C5F" w:rsidP="00694A32">
      <w:pPr>
        <w:pStyle w:val="Style1"/>
        <w:spacing w:before="360" w:after="160"/>
      </w:pPr>
      <w:bookmarkStart w:id="59" w:name="_Toc116940877"/>
      <w:r>
        <w:t xml:space="preserve">Understanding </w:t>
      </w:r>
      <w:r w:rsidR="005355C3">
        <w:t>Reporting</w:t>
      </w:r>
      <w:bookmarkEnd w:id="59"/>
      <w:r>
        <w:t xml:space="preserve"> for Goals and Pipeline</w:t>
      </w:r>
    </w:p>
    <w:p w14:paraId="261D22A2" w14:textId="7B0341CD" w:rsidR="00E633B6" w:rsidRDefault="00E633B6" w:rsidP="00E633B6">
      <w:pPr>
        <w:pStyle w:val="Style10"/>
        <w:spacing w:after="160"/>
      </w:pPr>
      <w:r>
        <w:t>AE Goals / Quota Tracking</w:t>
      </w:r>
    </w:p>
    <w:p w14:paraId="6F9F2527" w14:textId="77777777" w:rsidR="00E633B6" w:rsidRDefault="00694A32" w:rsidP="00694A32">
      <w:r>
        <w:t xml:space="preserve">Tableau is the mode used for all sales reporting. Each AE can access Tableau via their individual IDs and passwords. These will be assigned at the beginning of each AEs employment with iVision. </w:t>
      </w:r>
    </w:p>
    <w:p w14:paraId="6F80A3ED" w14:textId="47612C86" w:rsidR="00694A32" w:rsidRDefault="00694A32" w:rsidP="00694A32">
      <w:r>
        <w:lastRenderedPageBreak/>
        <w:t xml:space="preserve">Sales staff can access </w:t>
      </w:r>
      <w:r w:rsidR="00E20641">
        <w:t xml:space="preserve">Tableau and see </w:t>
      </w:r>
      <w:r>
        <w:t xml:space="preserve">their </w:t>
      </w:r>
      <w:r w:rsidR="00E20641">
        <w:t xml:space="preserve">specific </w:t>
      </w:r>
      <w:r>
        <w:t xml:space="preserve">quota </w:t>
      </w:r>
      <w:r w:rsidR="00E20641">
        <w:t xml:space="preserve">on their </w:t>
      </w:r>
      <w:r>
        <w:t xml:space="preserve">individualized dashboard. Each individual’s quota is private to them and can only be seen </w:t>
      </w:r>
      <w:r w:rsidR="00E633B6">
        <w:t xml:space="preserve">and / or </w:t>
      </w:r>
      <w:r>
        <w:t xml:space="preserve">accessed by them. </w:t>
      </w:r>
    </w:p>
    <w:p w14:paraId="75F5E51F" w14:textId="7E942A60" w:rsidR="00E633B6" w:rsidRDefault="00E633B6" w:rsidP="00694A32">
      <w:r>
        <w:t>All reporting is automated so that sales goals vs. actual attainment are tracked automatically.</w:t>
      </w:r>
    </w:p>
    <w:p w14:paraId="643E48F2" w14:textId="3330FC30" w:rsidR="00E633B6" w:rsidRDefault="00E633B6" w:rsidP="00694A32">
      <w:r>
        <w:t>Seema Camp</w:t>
      </w:r>
      <w:r w:rsidR="00B83751">
        <w:t xml:space="preserve"> owns responsibility for the dashboard views in Tableau. </w:t>
      </w:r>
      <w:r w:rsidR="007246B7">
        <w:t>When a new dashboard needs to be set up, Spencer Cagle</w:t>
      </w:r>
      <w:r w:rsidR="00834622">
        <w:t xml:space="preserve"> or another member of the team</w:t>
      </w:r>
      <w:r w:rsidR="007246B7">
        <w:t xml:space="preserve"> will</w:t>
      </w:r>
      <w:r w:rsidR="00834622">
        <w:t xml:space="preserve"> request that a new dashboard be created. </w:t>
      </w:r>
    </w:p>
    <w:p w14:paraId="1D2BE31F" w14:textId="7EBF100F" w:rsidR="00E633B6" w:rsidRDefault="00E633B6" w:rsidP="00E633B6">
      <w:pPr>
        <w:pStyle w:val="Style10"/>
        <w:spacing w:before="360" w:after="160"/>
      </w:pPr>
      <w:r>
        <w:t>Pipeline Analysis</w:t>
      </w:r>
    </w:p>
    <w:p w14:paraId="6E1ADD54" w14:textId="7046E036" w:rsidR="00E633B6" w:rsidRPr="00E633B6" w:rsidRDefault="00E633B6" w:rsidP="00E633B6">
      <w:pPr>
        <w:pStyle w:val="NormalWeb"/>
        <w:spacing w:before="0" w:beforeAutospacing="0" w:after="0" w:afterAutospacing="0"/>
        <w:rPr>
          <w:rFonts w:asciiTheme="majorHAnsi" w:hAnsiTheme="majorHAnsi" w:cstheme="majorHAnsi"/>
        </w:rPr>
      </w:pPr>
      <w:r>
        <w:rPr>
          <w:rFonts w:asciiTheme="majorHAnsi" w:hAnsiTheme="majorHAnsi" w:cstheme="majorHAnsi"/>
        </w:rPr>
        <w:t xml:space="preserve">Various </w:t>
      </w:r>
      <w:r w:rsidRPr="00E633B6">
        <w:rPr>
          <w:rFonts w:asciiTheme="majorHAnsi" w:hAnsiTheme="majorHAnsi" w:cstheme="majorHAnsi"/>
        </w:rPr>
        <w:t>Pipeline &amp; Sold reports</w:t>
      </w:r>
      <w:r>
        <w:rPr>
          <w:rFonts w:asciiTheme="majorHAnsi" w:hAnsiTheme="majorHAnsi" w:cstheme="majorHAnsi"/>
        </w:rPr>
        <w:t xml:space="preserve"> are located</w:t>
      </w:r>
      <w:r w:rsidRPr="00E633B6">
        <w:rPr>
          <w:rFonts w:asciiTheme="majorHAnsi" w:hAnsiTheme="majorHAnsi" w:cstheme="majorHAnsi"/>
        </w:rPr>
        <w:t xml:space="preserve"> in </w:t>
      </w:r>
      <w:r>
        <w:rPr>
          <w:rFonts w:asciiTheme="majorHAnsi" w:hAnsiTheme="majorHAnsi" w:cstheme="majorHAnsi"/>
        </w:rPr>
        <w:t>T</w:t>
      </w:r>
      <w:r w:rsidRPr="00E633B6">
        <w:rPr>
          <w:rFonts w:asciiTheme="majorHAnsi" w:hAnsiTheme="majorHAnsi" w:cstheme="majorHAnsi"/>
        </w:rPr>
        <w:t>ableau.</w:t>
      </w:r>
      <w:r>
        <w:rPr>
          <w:rFonts w:asciiTheme="majorHAnsi" w:hAnsiTheme="majorHAnsi" w:cstheme="majorHAnsi"/>
        </w:rPr>
        <w:t xml:space="preserve"> The</w:t>
      </w:r>
      <w:r w:rsidRPr="00E633B6">
        <w:rPr>
          <w:rFonts w:asciiTheme="majorHAnsi" w:hAnsiTheme="majorHAnsi" w:cstheme="majorHAnsi"/>
        </w:rPr>
        <w:t xml:space="preserve"> </w:t>
      </w:r>
      <w:r>
        <w:rPr>
          <w:rFonts w:asciiTheme="majorHAnsi" w:hAnsiTheme="majorHAnsi" w:cstheme="majorHAnsi"/>
        </w:rPr>
        <w:t>chart b</w:t>
      </w:r>
      <w:r w:rsidRPr="00E633B6">
        <w:rPr>
          <w:rFonts w:asciiTheme="majorHAnsi" w:hAnsiTheme="majorHAnsi" w:cstheme="majorHAnsi"/>
        </w:rPr>
        <w:t xml:space="preserve">elow </w:t>
      </w:r>
      <w:r>
        <w:rPr>
          <w:rFonts w:asciiTheme="majorHAnsi" w:hAnsiTheme="majorHAnsi" w:cstheme="majorHAnsi"/>
        </w:rPr>
        <w:t xml:space="preserve">represents </w:t>
      </w:r>
      <w:r w:rsidRPr="00E633B6">
        <w:rPr>
          <w:rFonts w:asciiTheme="majorHAnsi" w:hAnsiTheme="majorHAnsi" w:cstheme="majorHAnsi"/>
        </w:rPr>
        <w:t xml:space="preserve">a current list, but </w:t>
      </w:r>
      <w:r>
        <w:rPr>
          <w:rFonts w:asciiTheme="majorHAnsi" w:hAnsiTheme="majorHAnsi" w:cstheme="majorHAnsi"/>
        </w:rPr>
        <w:t xml:space="preserve">this is a living document and additional analysis </w:t>
      </w:r>
      <w:r w:rsidRPr="00E633B6">
        <w:rPr>
          <w:rFonts w:asciiTheme="majorHAnsi" w:hAnsiTheme="majorHAnsi" w:cstheme="majorHAnsi"/>
        </w:rPr>
        <w:t>is being developed</w:t>
      </w:r>
      <w:r>
        <w:rPr>
          <w:rFonts w:asciiTheme="majorHAnsi" w:hAnsiTheme="majorHAnsi" w:cstheme="majorHAnsi"/>
        </w:rPr>
        <w:t>, and will be added to this list in the future</w:t>
      </w:r>
      <w:r w:rsidRPr="00E633B6">
        <w:rPr>
          <w:rFonts w:asciiTheme="majorHAnsi" w:hAnsiTheme="majorHAnsi" w:cstheme="majorHAnsi"/>
        </w:rPr>
        <w:t>.</w:t>
      </w:r>
    </w:p>
    <w:p w14:paraId="1C26D504" w14:textId="77777777" w:rsidR="00E633B6" w:rsidRDefault="00E633B6" w:rsidP="00E633B6">
      <w:pPr>
        <w:pStyle w:val="NormalWeb"/>
        <w:spacing w:before="0" w:beforeAutospacing="0" w:after="0" w:afterAutospacing="0"/>
        <w:rPr>
          <w:rFonts w:ascii="Segoe UI" w:hAnsi="Segoe UI" w:cs="Segoe UI"/>
        </w:rPr>
      </w:pPr>
    </w:p>
    <w:p w14:paraId="6DD602AE" w14:textId="637875FA" w:rsidR="00B83751" w:rsidRDefault="00E633B6" w:rsidP="00E633B6">
      <w:r>
        <w:rPr>
          <w:noProof/>
        </w:rPr>
        <w:drawing>
          <wp:inline distT="0" distB="0" distL="0" distR="0" wp14:anchorId="19E6C355" wp14:editId="631CD085">
            <wp:extent cx="3454400" cy="3048000"/>
            <wp:effectExtent l="0" t="0" r="0" b="0"/>
            <wp:docPr id="15" name="Picture 15"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application&#10;&#10;Description automatically generated"/>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3454400" cy="3048000"/>
                    </a:xfrm>
                    <a:prstGeom prst="rect">
                      <a:avLst/>
                    </a:prstGeom>
                    <a:noFill/>
                    <a:ln>
                      <a:noFill/>
                    </a:ln>
                  </pic:spPr>
                </pic:pic>
              </a:graphicData>
            </a:graphic>
          </wp:inline>
        </w:drawing>
      </w:r>
      <w:r w:rsidR="007246B7">
        <w:t xml:space="preserve"> </w:t>
      </w:r>
    </w:p>
    <w:p w14:paraId="2AD02CDF" w14:textId="77777777" w:rsidR="00E633B6" w:rsidRDefault="00E633B6" w:rsidP="00694A32">
      <w:pPr>
        <w:rPr>
          <w:b/>
          <w:bCs/>
          <w:color w:val="5B9BD5" w:themeColor="accent5"/>
          <w:u w:val="single"/>
        </w:rPr>
      </w:pPr>
    </w:p>
    <w:p w14:paraId="1EFA2129" w14:textId="6CDBB5B3" w:rsidR="00E56A89" w:rsidRPr="000E25D1" w:rsidRDefault="00B92F5B" w:rsidP="000E25D1">
      <w:pPr>
        <w:spacing w:after="0"/>
        <w:rPr>
          <w:b/>
          <w:bCs/>
          <w:color w:val="5B9BD5" w:themeColor="accent5"/>
          <w:u w:val="single"/>
        </w:rPr>
      </w:pPr>
      <w:hyperlink r:id="rId58" w:history="1">
        <w:r w:rsidR="00E56A89" w:rsidRPr="00E56A89">
          <w:rPr>
            <w:rStyle w:val="Hyperlink"/>
            <w:b/>
            <w:bCs/>
          </w:rPr>
          <w:t>Pipeline Analysis</w:t>
        </w:r>
      </w:hyperlink>
      <w:bookmarkStart w:id="60" w:name="_Toc116940878"/>
    </w:p>
    <w:p w14:paraId="490F7A1D" w14:textId="1448D1B3" w:rsidR="00E633B6" w:rsidRDefault="005355C3" w:rsidP="00E633B6">
      <w:pPr>
        <w:pStyle w:val="Style10"/>
        <w:spacing w:before="360" w:after="160"/>
      </w:pPr>
      <w:r>
        <w:t>Getting Access to Tableau</w:t>
      </w:r>
      <w:bookmarkEnd w:id="60"/>
    </w:p>
    <w:p w14:paraId="48A1729B" w14:textId="2D80AB4F" w:rsidR="00E633B6" w:rsidRPr="00E633B6" w:rsidRDefault="00E633B6" w:rsidP="00E633B6">
      <w:r>
        <w:t>Click on the link below to access Tableau.</w:t>
      </w:r>
    </w:p>
    <w:p w14:paraId="64725360" w14:textId="0BEE9F33" w:rsidR="00E20641" w:rsidRPr="00E56A89" w:rsidRDefault="00B92F5B" w:rsidP="00E56A89">
      <w:pPr>
        <w:spacing w:after="0"/>
        <w:rPr>
          <w:b/>
          <w:bCs/>
          <w:color w:val="5B9BD5" w:themeColor="accent5"/>
          <w:u w:val="single"/>
        </w:rPr>
      </w:pPr>
      <w:hyperlink r:id="rId59" w:history="1">
        <w:r w:rsidR="00E56A89" w:rsidRPr="00E56A89">
          <w:rPr>
            <w:rStyle w:val="Hyperlink"/>
            <w:b/>
            <w:bCs/>
          </w:rPr>
          <w:t>Link to Tableau</w:t>
        </w:r>
      </w:hyperlink>
    </w:p>
    <w:p w14:paraId="52A4BE11" w14:textId="20B24BA2" w:rsidR="00137BBA" w:rsidRPr="00E56A89" w:rsidRDefault="00137BBA" w:rsidP="00E56A89">
      <w:pPr>
        <w:spacing w:after="0"/>
        <w:rPr>
          <w:rFonts w:eastAsiaTheme="majorEastAsia" w:cstheme="majorBidi"/>
          <w:b/>
          <w:color w:val="0070C0"/>
          <w:sz w:val="36"/>
          <w:szCs w:val="36"/>
        </w:rPr>
      </w:pPr>
    </w:p>
    <w:p w14:paraId="1973A059" w14:textId="63947DA3" w:rsidR="0036229D" w:rsidRDefault="00FF036B" w:rsidP="00E56A89">
      <w:pPr>
        <w:pStyle w:val="Style1"/>
        <w:spacing w:before="0" w:after="160"/>
      </w:pPr>
      <w:bookmarkStart w:id="61" w:name="_Toc116940880"/>
      <w:r>
        <w:lastRenderedPageBreak/>
        <w:t>Compensation</w:t>
      </w:r>
      <w:bookmarkEnd w:id="61"/>
    </w:p>
    <w:p w14:paraId="091C44AB" w14:textId="51F3D4E5" w:rsidR="0036229D" w:rsidRDefault="00EB590C" w:rsidP="00137BBA">
      <w:r>
        <w:t>x</w:t>
      </w:r>
      <w:r w:rsidR="00A05FC4">
        <w:rPr>
          <w:noProof/>
        </w:rPr>
        <w:drawing>
          <wp:inline distT="0" distB="0" distL="0" distR="0" wp14:anchorId="4F2CA545" wp14:editId="507C0253">
            <wp:extent cx="6400800" cy="36004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6400800" cy="3600450"/>
                    </a:xfrm>
                    <a:prstGeom prst="rect">
                      <a:avLst/>
                    </a:prstGeom>
                  </pic:spPr>
                </pic:pic>
              </a:graphicData>
            </a:graphic>
          </wp:inline>
        </w:drawing>
      </w:r>
    </w:p>
    <w:p w14:paraId="5F4B681D" w14:textId="77777777" w:rsidR="00A05FC4" w:rsidRDefault="00A05FC4" w:rsidP="00F819ED">
      <w:pPr>
        <w:pStyle w:val="Style10"/>
        <w:spacing w:after="160"/>
      </w:pPr>
    </w:p>
    <w:p w14:paraId="0CF422E7" w14:textId="14E639FD" w:rsidR="00FF036B" w:rsidRPr="00147C4D" w:rsidRDefault="00147C4D" w:rsidP="00F819ED">
      <w:pPr>
        <w:pStyle w:val="Style10"/>
        <w:spacing w:after="160"/>
      </w:pPr>
      <w:bookmarkStart w:id="62" w:name="_Toc116940881"/>
      <w:r>
        <w:t>Understanding the Compensation Plan</w:t>
      </w:r>
      <w:bookmarkEnd w:id="62"/>
    </w:p>
    <w:p w14:paraId="530A1AEF" w14:textId="643CD06C" w:rsidR="00E921F7" w:rsidRDefault="00EE4EDE" w:rsidP="00EE4EDE">
      <w:pPr>
        <w:rPr>
          <w:rFonts w:cstheme="majorHAnsi"/>
        </w:rPr>
      </w:pPr>
      <w:r w:rsidRPr="008464E1">
        <w:rPr>
          <w:rFonts w:cstheme="majorHAnsi"/>
        </w:rPr>
        <w:t xml:space="preserve">Each compensation plan is designated by role. </w:t>
      </w:r>
      <w:r w:rsidR="00ED6A58">
        <w:rPr>
          <w:rFonts w:cstheme="majorHAnsi"/>
        </w:rPr>
        <w:t>What are other generic elements of the compensation plan that can be shared without becoming too specific?</w:t>
      </w:r>
    </w:p>
    <w:p w14:paraId="0ACDD235" w14:textId="240C9D6A" w:rsidR="00E921F7" w:rsidRDefault="001F6D14" w:rsidP="00EE4EDE">
      <w:pPr>
        <w:rPr>
          <w:rFonts w:cstheme="majorHAnsi"/>
          <w:color w:val="FF0000"/>
        </w:rPr>
      </w:pPr>
      <w:r>
        <w:rPr>
          <w:rFonts w:cstheme="majorHAnsi"/>
          <w:b/>
          <w:bCs/>
          <w:color w:val="FF0000"/>
        </w:rPr>
        <w:t xml:space="preserve">Stephen’s </w:t>
      </w:r>
      <w:r w:rsidR="001E412F" w:rsidRPr="00E921F7">
        <w:rPr>
          <w:rFonts w:cstheme="majorHAnsi"/>
          <w:b/>
          <w:bCs/>
          <w:color w:val="FF0000"/>
        </w:rPr>
        <w:t>Questions to answer in this Section:</w:t>
      </w:r>
      <w:r w:rsidR="00EE4EDE" w:rsidRPr="00BF076B">
        <w:rPr>
          <w:rFonts w:cstheme="majorHAnsi"/>
          <w:color w:val="FF0000"/>
        </w:rPr>
        <w:t xml:space="preserve"> </w:t>
      </w:r>
    </w:p>
    <w:p w14:paraId="6A2A59F2" w14:textId="77777777" w:rsidR="004303BC" w:rsidRDefault="00E921F7" w:rsidP="004303BC">
      <w:pPr>
        <w:spacing w:after="0"/>
        <w:rPr>
          <w:rFonts w:cstheme="majorHAnsi"/>
          <w:color w:val="FF0000"/>
        </w:rPr>
      </w:pPr>
      <w:r>
        <w:rPr>
          <w:rFonts w:cstheme="majorHAnsi"/>
          <w:color w:val="FF0000"/>
        </w:rPr>
        <w:t xml:space="preserve">Is </w:t>
      </w:r>
      <w:r w:rsidR="00EE4EDE" w:rsidRPr="00BF076B">
        <w:rPr>
          <w:rFonts w:cstheme="majorHAnsi"/>
          <w:color w:val="FF0000"/>
        </w:rPr>
        <w:t>each plan motivating the employee to drive the business in the direction the company needs it to go?</w:t>
      </w:r>
      <w:r w:rsidR="00EE4EDE" w:rsidRPr="008464E1">
        <w:rPr>
          <w:rFonts w:cstheme="majorHAnsi"/>
        </w:rPr>
        <w:t xml:space="preserve"> </w:t>
      </w:r>
      <w:r w:rsidR="00EE4EDE" w:rsidRPr="00BF076B">
        <w:rPr>
          <w:rFonts w:cstheme="majorHAnsi"/>
          <w:color w:val="FF0000"/>
        </w:rPr>
        <w:t>Are we getting real time statements and timely payments to everyone</w:t>
      </w:r>
      <w:r w:rsidR="000E6B3A" w:rsidRPr="00BF076B">
        <w:rPr>
          <w:rFonts w:cstheme="majorHAnsi"/>
          <w:color w:val="FF0000"/>
        </w:rPr>
        <w:t>?</w:t>
      </w:r>
      <w:r w:rsidR="004303BC">
        <w:rPr>
          <w:rFonts w:cstheme="majorHAnsi"/>
          <w:color w:val="FF0000"/>
        </w:rPr>
        <w:t xml:space="preserve"> </w:t>
      </w:r>
    </w:p>
    <w:p w14:paraId="2A7E7DE4" w14:textId="18009A40" w:rsidR="00741828" w:rsidRPr="00BF076B" w:rsidRDefault="00741828" w:rsidP="00EE4EDE">
      <w:pPr>
        <w:rPr>
          <w:rFonts w:cstheme="majorHAnsi"/>
          <w:color w:val="FF0000"/>
        </w:rPr>
      </w:pPr>
      <w:r w:rsidRPr="00BF076B">
        <w:rPr>
          <w:rFonts w:cstheme="majorHAnsi"/>
          <w:color w:val="FF0000"/>
        </w:rPr>
        <w:t>How are quotas determine</w:t>
      </w:r>
      <w:r w:rsidR="00DB59E8" w:rsidRPr="00BF076B">
        <w:rPr>
          <w:rFonts w:cstheme="majorHAnsi"/>
          <w:color w:val="FF0000"/>
        </w:rPr>
        <w:t>d</w:t>
      </w:r>
      <w:r w:rsidRPr="00BF076B">
        <w:rPr>
          <w:rFonts w:cstheme="majorHAnsi"/>
          <w:color w:val="FF0000"/>
        </w:rPr>
        <w:t xml:space="preserve"> and measured?</w:t>
      </w:r>
    </w:p>
    <w:p w14:paraId="46FB2216" w14:textId="77777777" w:rsidR="00231B8D" w:rsidRPr="00D179F3" w:rsidRDefault="00231B8D" w:rsidP="008320B9">
      <w:pPr>
        <w:pStyle w:val="Style1"/>
        <w:spacing w:before="0"/>
        <w:rPr>
          <w:sz w:val="24"/>
          <w:szCs w:val="24"/>
        </w:rPr>
      </w:pPr>
    </w:p>
    <w:p w14:paraId="76BB8D4A" w14:textId="05A139DE" w:rsidR="00996651" w:rsidRDefault="008F6E7E" w:rsidP="008320B9">
      <w:pPr>
        <w:pStyle w:val="Style1"/>
        <w:spacing w:before="0" w:after="160"/>
      </w:pPr>
      <w:bookmarkStart w:id="63" w:name="_Toc116940882"/>
      <w:r>
        <w:t xml:space="preserve">Basic Company </w:t>
      </w:r>
      <w:r w:rsidR="00231B8D">
        <w:t>Proces</w:t>
      </w:r>
      <w:r w:rsidR="00E633B6">
        <w:t>s</w:t>
      </w:r>
      <w:r w:rsidR="00231B8D">
        <w:t>es</w:t>
      </w:r>
      <w:bookmarkEnd w:id="63"/>
    </w:p>
    <w:p w14:paraId="5F03128A" w14:textId="12FFAB46" w:rsidR="00F636B0" w:rsidRDefault="00F636B0" w:rsidP="008F6E7E">
      <w:pPr>
        <w:pStyle w:val="Style10"/>
        <w:spacing w:after="160"/>
      </w:pPr>
      <w:bookmarkStart w:id="64" w:name="_Toc116940883"/>
      <w:r>
        <w:t>Starting at iVision</w:t>
      </w:r>
      <w:bookmarkEnd w:id="64"/>
    </w:p>
    <w:p w14:paraId="755A6602" w14:textId="45EFF4D6" w:rsidR="001F6D14" w:rsidRDefault="00615097" w:rsidP="00615097">
      <w:r>
        <w:t xml:space="preserve">Prior to beginning your employment with iVision, you received an email from the HR Department, welcoming you to the company. This email probably </w:t>
      </w:r>
      <w:r w:rsidR="009D3C23">
        <w:t>included</w:t>
      </w:r>
      <w:r>
        <w:t xml:space="preserve"> the following attachments, </w:t>
      </w:r>
      <w:r w:rsidR="00D179F3">
        <w:t xml:space="preserve">along </w:t>
      </w:r>
      <w:r>
        <w:t xml:space="preserve">with login and password information and instructions on how to log into </w:t>
      </w:r>
      <w:r w:rsidR="00F83615">
        <w:t>the various systems</w:t>
      </w:r>
      <w:r w:rsidR="00D179F3">
        <w:t>:</w:t>
      </w:r>
    </w:p>
    <w:p w14:paraId="27B1DF71" w14:textId="6EB984CE" w:rsidR="00D179F3" w:rsidRDefault="00D179F3">
      <w:pPr>
        <w:pStyle w:val="ListParagraph"/>
        <w:numPr>
          <w:ilvl w:val="0"/>
          <w:numId w:val="37"/>
        </w:numPr>
      </w:pPr>
      <w:r>
        <w:t>Time Reporting in NetSuite</w:t>
      </w:r>
    </w:p>
    <w:p w14:paraId="5E28D582" w14:textId="0D5CCA39" w:rsidR="00D179F3" w:rsidRDefault="00D179F3">
      <w:pPr>
        <w:pStyle w:val="ListParagraph"/>
        <w:numPr>
          <w:ilvl w:val="0"/>
          <w:numId w:val="37"/>
        </w:numPr>
      </w:pPr>
      <w:r>
        <w:t>iVision Teleworking Policy</w:t>
      </w:r>
    </w:p>
    <w:p w14:paraId="683E0BF5" w14:textId="0B3BCB8F" w:rsidR="001F225C" w:rsidRDefault="00D179F3">
      <w:pPr>
        <w:pStyle w:val="ListParagraph"/>
        <w:numPr>
          <w:ilvl w:val="0"/>
          <w:numId w:val="37"/>
        </w:numPr>
      </w:pPr>
      <w:r>
        <w:t>Duo Mobile Setup</w:t>
      </w:r>
    </w:p>
    <w:p w14:paraId="27AC77F7" w14:textId="35BB03DC" w:rsidR="001F225C" w:rsidRDefault="00805CFF">
      <w:pPr>
        <w:pStyle w:val="ListParagraph"/>
        <w:numPr>
          <w:ilvl w:val="0"/>
          <w:numId w:val="37"/>
        </w:numPr>
      </w:pPr>
      <w:r>
        <w:t xml:space="preserve">iVision’s </w:t>
      </w:r>
      <w:r w:rsidR="00D179F3">
        <w:t>Mobile Device and Endpoint Policy</w:t>
      </w:r>
    </w:p>
    <w:p w14:paraId="41617289" w14:textId="1589A1E8" w:rsidR="00D179F3" w:rsidRDefault="00D179F3">
      <w:pPr>
        <w:pStyle w:val="ListParagraph"/>
        <w:numPr>
          <w:ilvl w:val="0"/>
          <w:numId w:val="37"/>
        </w:numPr>
        <w:spacing w:after="0"/>
      </w:pPr>
      <w:r>
        <w:t>iVision Collaboration Tools:</w:t>
      </w:r>
    </w:p>
    <w:p w14:paraId="5C150C95" w14:textId="77777777" w:rsidR="00117BFB" w:rsidRPr="00117BFB" w:rsidRDefault="00117BFB" w:rsidP="00117BFB">
      <w:pPr>
        <w:pStyle w:val="ListParagraph"/>
        <w:spacing w:after="0"/>
        <w:rPr>
          <w:sz w:val="16"/>
          <w:szCs w:val="16"/>
        </w:rPr>
      </w:pPr>
    </w:p>
    <w:p w14:paraId="573A26C5" w14:textId="5A3CADEB" w:rsidR="00D179F3" w:rsidRDefault="00D179F3">
      <w:pPr>
        <w:pStyle w:val="ListParagraph"/>
        <w:numPr>
          <w:ilvl w:val="1"/>
          <w:numId w:val="37"/>
        </w:numPr>
      </w:pPr>
      <w:r>
        <w:t>Cisco Webex Meetings</w:t>
      </w:r>
    </w:p>
    <w:p w14:paraId="64E8EE41" w14:textId="2E909F06" w:rsidR="00D179F3" w:rsidRDefault="00D179F3">
      <w:pPr>
        <w:pStyle w:val="ListParagraph"/>
        <w:numPr>
          <w:ilvl w:val="1"/>
          <w:numId w:val="37"/>
        </w:numPr>
      </w:pPr>
      <w:r>
        <w:t>Microsoft Teams</w:t>
      </w:r>
    </w:p>
    <w:p w14:paraId="7D317C6C" w14:textId="77777777" w:rsidR="00117BFB" w:rsidRPr="00117BFB" w:rsidRDefault="00117BFB" w:rsidP="00117BFB">
      <w:pPr>
        <w:pStyle w:val="ListParagraph"/>
        <w:ind w:left="1440"/>
        <w:rPr>
          <w:sz w:val="16"/>
          <w:szCs w:val="16"/>
        </w:rPr>
      </w:pPr>
    </w:p>
    <w:p w14:paraId="2F526845" w14:textId="6E7F33DE" w:rsidR="00D179F3" w:rsidRDefault="00D179F3">
      <w:pPr>
        <w:pStyle w:val="ListParagraph"/>
        <w:numPr>
          <w:ilvl w:val="0"/>
          <w:numId w:val="37"/>
        </w:numPr>
      </w:pPr>
      <w:r>
        <w:t>iVision New User Information:</w:t>
      </w:r>
    </w:p>
    <w:p w14:paraId="20F5B693" w14:textId="31DCF3F6" w:rsidR="00117BFB" w:rsidRPr="00117BFB" w:rsidRDefault="00117BFB" w:rsidP="00117BFB">
      <w:pPr>
        <w:pStyle w:val="ListParagraph"/>
        <w:rPr>
          <w:sz w:val="16"/>
          <w:szCs w:val="16"/>
        </w:rPr>
      </w:pPr>
    </w:p>
    <w:p w14:paraId="1C394576" w14:textId="09D4F18F" w:rsidR="00D179F3" w:rsidRDefault="00D179F3" w:rsidP="00D179F3">
      <w:pPr>
        <w:pStyle w:val="ListParagraph"/>
        <w:numPr>
          <w:ilvl w:val="1"/>
          <w:numId w:val="35"/>
        </w:numPr>
      </w:pPr>
      <w:r>
        <w:t>User IDs</w:t>
      </w:r>
    </w:p>
    <w:p w14:paraId="11E5E50D" w14:textId="189A93D6" w:rsidR="008320B9" w:rsidRDefault="00D179F3" w:rsidP="008320B9">
      <w:pPr>
        <w:pStyle w:val="ListParagraph"/>
        <w:numPr>
          <w:ilvl w:val="1"/>
          <w:numId w:val="35"/>
        </w:numPr>
        <w:spacing w:after="360"/>
      </w:pPr>
      <w:r>
        <w:t>Passwords</w:t>
      </w:r>
    </w:p>
    <w:p w14:paraId="29138732" w14:textId="01CDF750" w:rsidR="001F225C" w:rsidRDefault="001F225C" w:rsidP="000E25D1">
      <w:pPr>
        <w:pStyle w:val="Style10"/>
        <w:spacing w:before="0" w:after="160"/>
      </w:pPr>
      <w:r>
        <w:t>New Hire Checklist</w:t>
      </w:r>
    </w:p>
    <w:p w14:paraId="2FD6E264" w14:textId="77777777" w:rsidR="001F225C" w:rsidRPr="001F225C" w:rsidRDefault="001F225C">
      <w:pPr>
        <w:pStyle w:val="ListParagraph"/>
        <w:numPr>
          <w:ilvl w:val="0"/>
          <w:numId w:val="36"/>
        </w:numPr>
      </w:pPr>
      <w:r w:rsidRPr="001F225C">
        <w:t>Install and set up Duo Mobile</w:t>
      </w:r>
    </w:p>
    <w:p w14:paraId="61B7E2AE" w14:textId="77777777" w:rsidR="001F225C" w:rsidRPr="001F225C" w:rsidRDefault="001F225C">
      <w:pPr>
        <w:pStyle w:val="ListParagraph"/>
        <w:numPr>
          <w:ilvl w:val="0"/>
          <w:numId w:val="36"/>
        </w:numPr>
      </w:pPr>
      <w:r w:rsidRPr="001F225C">
        <w:t>Install MDM Mobile Management on phone</w:t>
      </w:r>
    </w:p>
    <w:p w14:paraId="66800A92" w14:textId="77777777" w:rsidR="001F225C" w:rsidRPr="001F225C" w:rsidRDefault="001F225C">
      <w:pPr>
        <w:pStyle w:val="ListParagraph"/>
        <w:numPr>
          <w:ilvl w:val="0"/>
          <w:numId w:val="36"/>
        </w:numPr>
      </w:pPr>
      <w:r w:rsidRPr="001F225C">
        <w:t>Access email through application on phone, computer, and browser</w:t>
      </w:r>
    </w:p>
    <w:p w14:paraId="59226951" w14:textId="77777777" w:rsidR="001F225C" w:rsidRPr="001F225C" w:rsidRDefault="001F225C">
      <w:pPr>
        <w:pStyle w:val="ListParagraph"/>
        <w:numPr>
          <w:ilvl w:val="0"/>
          <w:numId w:val="36"/>
        </w:numPr>
      </w:pPr>
      <w:r w:rsidRPr="001F225C">
        <w:t>Confirm Security applications – AMP AV, Phish Alert</w:t>
      </w:r>
    </w:p>
    <w:p w14:paraId="182F1FF2" w14:textId="77777777" w:rsidR="001F225C" w:rsidRPr="001F225C" w:rsidRDefault="001F225C">
      <w:pPr>
        <w:pStyle w:val="ListParagraph"/>
        <w:numPr>
          <w:ilvl w:val="0"/>
          <w:numId w:val="36"/>
        </w:numPr>
      </w:pPr>
      <w:r w:rsidRPr="001F225C">
        <w:t>Access the iVision VPN</w:t>
      </w:r>
    </w:p>
    <w:p w14:paraId="62E94062" w14:textId="23CF5BE8" w:rsidR="001F225C" w:rsidRPr="001F225C" w:rsidRDefault="001F225C">
      <w:pPr>
        <w:pStyle w:val="ListParagraph"/>
        <w:numPr>
          <w:ilvl w:val="0"/>
          <w:numId w:val="36"/>
        </w:numPr>
      </w:pPr>
      <w:r w:rsidRPr="001F225C">
        <w:t xml:space="preserve">Familiarize yourself with WebEx </w:t>
      </w:r>
      <w:r w:rsidR="00E444E7">
        <w:t>Teams</w:t>
      </w:r>
      <w:r w:rsidRPr="001F225C">
        <w:t xml:space="preserve">, </w:t>
      </w:r>
      <w:r w:rsidR="00E444E7">
        <w:t xml:space="preserve">Meetings, Messaging, </w:t>
      </w:r>
      <w:r w:rsidRPr="001F225C">
        <w:t xml:space="preserve">MS Teams, </w:t>
      </w:r>
      <w:r w:rsidR="00E444E7">
        <w:t xml:space="preserve">and </w:t>
      </w:r>
      <w:r w:rsidRPr="001F225C">
        <w:t>OneDrive</w:t>
      </w:r>
    </w:p>
    <w:p w14:paraId="2957D5A8" w14:textId="77777777" w:rsidR="001F225C" w:rsidRPr="001F225C" w:rsidRDefault="001F225C">
      <w:pPr>
        <w:pStyle w:val="ListParagraph"/>
        <w:numPr>
          <w:ilvl w:val="0"/>
          <w:numId w:val="36"/>
        </w:numPr>
      </w:pPr>
      <w:r w:rsidRPr="001F225C">
        <w:t>Administrative access to local machines</w:t>
      </w:r>
    </w:p>
    <w:p w14:paraId="29AC50A5" w14:textId="77777777" w:rsidR="001F225C" w:rsidRPr="001F225C" w:rsidRDefault="001F225C">
      <w:pPr>
        <w:pStyle w:val="ListParagraph"/>
        <w:numPr>
          <w:ilvl w:val="0"/>
          <w:numId w:val="36"/>
        </w:numPr>
      </w:pPr>
      <w:r w:rsidRPr="001F225C">
        <w:t>ESS Additional onboarding tasks – Bomgar, Service Now</w:t>
      </w:r>
    </w:p>
    <w:p w14:paraId="55955968" w14:textId="6ADC806E" w:rsidR="001F225C" w:rsidRDefault="001F225C" w:rsidP="001F225C">
      <w:pPr>
        <w:spacing w:after="360"/>
      </w:pPr>
      <w:r>
        <w:t xml:space="preserve">Following are the tools needed to complete </w:t>
      </w:r>
      <w:r w:rsidR="000E25D1">
        <w:t>both</w:t>
      </w:r>
      <w:r>
        <w:t xml:space="preserve"> list</w:t>
      </w:r>
      <w:r w:rsidR="002A566B">
        <w:t>s that follow Basic Company Processes</w:t>
      </w:r>
      <w:r>
        <w:t xml:space="preserve">. </w:t>
      </w:r>
    </w:p>
    <w:p w14:paraId="00D551FE" w14:textId="54A06A1C" w:rsidR="008320B9" w:rsidRDefault="00457D44" w:rsidP="001A465F">
      <w:pPr>
        <w:pStyle w:val="Style10"/>
        <w:spacing w:after="240"/>
      </w:pPr>
      <w:r>
        <w:t xml:space="preserve">Basic iVision </w:t>
      </w:r>
      <w:r w:rsidR="008320B9">
        <w:t>Process Tools</w:t>
      </w:r>
    </w:p>
    <w:p w14:paraId="46790CA8" w14:textId="7D2641A5" w:rsidR="008320B9" w:rsidRPr="001A465F" w:rsidRDefault="008320B9" w:rsidP="001A465F">
      <w:pPr>
        <w:pStyle w:val="Style11"/>
      </w:pPr>
      <w:r w:rsidRPr="001A465F">
        <w:t>Expectations and Getting Set-Up in</w:t>
      </w:r>
      <w:r w:rsidR="001A465F">
        <w:t>:</w:t>
      </w:r>
      <w:r w:rsidRPr="001A465F">
        <w:t xml:space="preserve"> </w:t>
      </w:r>
    </w:p>
    <w:p w14:paraId="2F37A265" w14:textId="392790FD" w:rsidR="008E1916" w:rsidRPr="00024394" w:rsidRDefault="008320B9" w:rsidP="00654D7D">
      <w:pPr>
        <w:rPr>
          <w:b/>
          <w:bCs/>
          <w:sz w:val="28"/>
          <w:szCs w:val="28"/>
        </w:rPr>
      </w:pPr>
      <w:r w:rsidRPr="00024394">
        <w:rPr>
          <w:b/>
          <w:bCs/>
          <w:sz w:val="28"/>
          <w:szCs w:val="28"/>
        </w:rPr>
        <w:t>Net</w:t>
      </w:r>
      <w:r w:rsidR="0037085E">
        <w:rPr>
          <w:b/>
          <w:bCs/>
          <w:sz w:val="28"/>
          <w:szCs w:val="28"/>
        </w:rPr>
        <w:t>S</w:t>
      </w:r>
      <w:r w:rsidRPr="00024394">
        <w:rPr>
          <w:b/>
          <w:bCs/>
          <w:sz w:val="28"/>
          <w:szCs w:val="28"/>
        </w:rPr>
        <w:t>uite</w:t>
      </w:r>
    </w:p>
    <w:p w14:paraId="2DBD45CF" w14:textId="39D524A6" w:rsidR="0037085E" w:rsidRDefault="0037085E" w:rsidP="00117BFB">
      <w:pPr>
        <w:spacing w:after="0"/>
      </w:pPr>
      <w:r>
        <w:lastRenderedPageBreak/>
        <w:t xml:space="preserve">NetSuite is a project management tool that iVision implemented to replace a previous accounting and customer relationship tool. </w:t>
      </w:r>
    </w:p>
    <w:p w14:paraId="7FF863C3" w14:textId="74B5F639" w:rsidR="00117BFB" w:rsidRPr="00117BFB" w:rsidRDefault="00117BFB" w:rsidP="0037085E">
      <w:pPr>
        <w:shd w:val="clear" w:color="auto" w:fill="FFFFFF"/>
        <w:spacing w:after="0" w:line="336" w:lineRule="atLeast"/>
        <w:rPr>
          <w:rFonts w:eastAsia="Times New Roman" w:cstheme="majorHAnsi"/>
          <w:color w:val="323130"/>
          <w:sz w:val="16"/>
          <w:szCs w:val="16"/>
        </w:rPr>
      </w:pPr>
    </w:p>
    <w:p w14:paraId="5B639796" w14:textId="2977BA7F" w:rsidR="00D863A6" w:rsidRPr="0037085E" w:rsidRDefault="0037085E" w:rsidP="00D863A6">
      <w:pPr>
        <w:shd w:val="clear" w:color="auto" w:fill="FFFFFF"/>
        <w:spacing w:line="336" w:lineRule="atLeast"/>
        <w:rPr>
          <w:rFonts w:eastAsia="Times New Roman" w:cstheme="majorHAnsi"/>
          <w:color w:val="323130"/>
          <w:szCs w:val="24"/>
        </w:rPr>
      </w:pPr>
      <w:r w:rsidRPr="0037085E">
        <w:rPr>
          <w:rFonts w:eastAsia="Times New Roman" w:cstheme="majorHAnsi"/>
          <w:color w:val="323130"/>
          <w:szCs w:val="24"/>
        </w:rPr>
        <w:t xml:space="preserve">The </w:t>
      </w:r>
      <w:r w:rsidR="00D863A6">
        <w:rPr>
          <w:rFonts w:eastAsia="Times New Roman" w:cstheme="majorHAnsi"/>
          <w:color w:val="323130"/>
          <w:szCs w:val="24"/>
        </w:rPr>
        <w:t>reason for this change was to:</w:t>
      </w:r>
    </w:p>
    <w:p w14:paraId="57D11F0D" w14:textId="70E7BC64" w:rsidR="0037085E" w:rsidRPr="0037085E" w:rsidRDefault="0037085E">
      <w:pPr>
        <w:numPr>
          <w:ilvl w:val="0"/>
          <w:numId w:val="38"/>
        </w:numPr>
        <w:shd w:val="clear" w:color="auto" w:fill="FFFFFF"/>
        <w:spacing w:after="0" w:line="336" w:lineRule="atLeast"/>
        <w:rPr>
          <w:rFonts w:eastAsia="Times New Roman" w:cstheme="majorHAnsi"/>
          <w:color w:val="323130"/>
          <w:szCs w:val="24"/>
        </w:rPr>
      </w:pPr>
      <w:r w:rsidRPr="0037085E">
        <w:rPr>
          <w:rFonts w:eastAsia="Times New Roman" w:cstheme="majorHAnsi"/>
          <w:color w:val="323130"/>
          <w:szCs w:val="24"/>
        </w:rPr>
        <w:t xml:space="preserve">Decrease the number of unique systems each team </w:t>
      </w:r>
      <w:r w:rsidR="00D863A6">
        <w:rPr>
          <w:rFonts w:eastAsia="Times New Roman" w:cstheme="majorHAnsi"/>
          <w:color w:val="323130"/>
          <w:szCs w:val="24"/>
        </w:rPr>
        <w:t>was using</w:t>
      </w:r>
      <w:r w:rsidRPr="0037085E">
        <w:rPr>
          <w:rFonts w:eastAsia="Times New Roman" w:cstheme="majorHAnsi"/>
          <w:color w:val="323130"/>
          <w:szCs w:val="24"/>
        </w:rPr>
        <w:t xml:space="preserve">, </w:t>
      </w:r>
      <w:r w:rsidR="00D863A6">
        <w:rPr>
          <w:rFonts w:eastAsia="Times New Roman" w:cstheme="majorHAnsi"/>
          <w:color w:val="323130"/>
          <w:szCs w:val="24"/>
        </w:rPr>
        <w:t>and increase automation efficiency</w:t>
      </w:r>
      <w:r w:rsidRPr="0037085E">
        <w:rPr>
          <w:rFonts w:eastAsia="Times New Roman" w:cstheme="majorHAnsi"/>
          <w:color w:val="323130"/>
          <w:szCs w:val="24"/>
        </w:rPr>
        <w:t> </w:t>
      </w:r>
    </w:p>
    <w:p w14:paraId="0CA1285E" w14:textId="2980B004" w:rsidR="0037085E" w:rsidRPr="0037085E" w:rsidRDefault="0037085E">
      <w:pPr>
        <w:numPr>
          <w:ilvl w:val="0"/>
          <w:numId w:val="38"/>
        </w:numPr>
        <w:shd w:val="clear" w:color="auto" w:fill="FFFFFF"/>
        <w:spacing w:before="100" w:beforeAutospacing="1" w:after="0" w:line="336" w:lineRule="atLeast"/>
        <w:rPr>
          <w:rFonts w:eastAsia="Times New Roman" w:cstheme="majorHAnsi"/>
          <w:color w:val="323130"/>
          <w:szCs w:val="24"/>
        </w:rPr>
      </w:pPr>
      <w:r w:rsidRPr="0037085E">
        <w:rPr>
          <w:rFonts w:eastAsia="Times New Roman" w:cstheme="majorHAnsi"/>
          <w:color w:val="323130"/>
          <w:szCs w:val="24"/>
        </w:rPr>
        <w:t>Streamline business processes across a unified platform </w:t>
      </w:r>
    </w:p>
    <w:p w14:paraId="1D964E2E" w14:textId="7716CE8F" w:rsidR="0037085E" w:rsidRDefault="0037085E">
      <w:pPr>
        <w:numPr>
          <w:ilvl w:val="0"/>
          <w:numId w:val="38"/>
        </w:numPr>
        <w:shd w:val="clear" w:color="auto" w:fill="FFFFFF"/>
        <w:spacing w:before="100" w:beforeAutospacing="1" w:after="0" w:line="336" w:lineRule="atLeast"/>
        <w:rPr>
          <w:rFonts w:eastAsia="Times New Roman" w:cstheme="majorHAnsi"/>
          <w:color w:val="323130"/>
          <w:szCs w:val="24"/>
        </w:rPr>
      </w:pPr>
      <w:r w:rsidRPr="0037085E">
        <w:rPr>
          <w:rFonts w:eastAsia="Times New Roman" w:cstheme="majorHAnsi"/>
          <w:color w:val="323130"/>
          <w:szCs w:val="24"/>
        </w:rPr>
        <w:t xml:space="preserve">Enhance </w:t>
      </w:r>
      <w:r w:rsidR="00D863A6">
        <w:rPr>
          <w:rFonts w:eastAsia="Times New Roman" w:cstheme="majorHAnsi"/>
          <w:color w:val="323130"/>
          <w:szCs w:val="24"/>
        </w:rPr>
        <w:t>iVision’s</w:t>
      </w:r>
      <w:r w:rsidRPr="0037085E">
        <w:rPr>
          <w:rFonts w:eastAsia="Times New Roman" w:cstheme="majorHAnsi"/>
          <w:color w:val="323130"/>
          <w:szCs w:val="24"/>
        </w:rPr>
        <w:t xml:space="preserve"> ability to collect and report data</w:t>
      </w:r>
    </w:p>
    <w:p w14:paraId="40FF389D" w14:textId="77777777" w:rsidR="00D863A6" w:rsidRPr="0037085E" w:rsidRDefault="00D863A6" w:rsidP="00D863A6">
      <w:pPr>
        <w:shd w:val="clear" w:color="auto" w:fill="FFFFFF"/>
        <w:spacing w:after="0" w:line="336" w:lineRule="atLeast"/>
        <w:ind w:left="720"/>
        <w:rPr>
          <w:rFonts w:eastAsia="Times New Roman" w:cstheme="majorHAnsi"/>
          <w:color w:val="323130"/>
          <w:szCs w:val="24"/>
        </w:rPr>
      </w:pPr>
    </w:p>
    <w:p w14:paraId="15187BB5" w14:textId="3D889056" w:rsidR="008320B9" w:rsidRDefault="008E1916" w:rsidP="008320B9">
      <w:r>
        <w:t xml:space="preserve">You will use </w:t>
      </w:r>
      <w:r w:rsidR="00292E40">
        <w:t>NetSuite</w:t>
      </w:r>
      <w:r>
        <w:t xml:space="preserve"> for time reporting, reporting business expenses</w:t>
      </w:r>
      <w:r w:rsidR="00D863A6">
        <w:t xml:space="preserve"> and other reasons deemed necessary by management</w:t>
      </w:r>
      <w:r>
        <w:t xml:space="preserve">. To review </w:t>
      </w:r>
      <w:r w:rsidR="00292E40">
        <w:t>NetSuite</w:t>
      </w:r>
      <w:r>
        <w:t xml:space="preserve"> login instructions, click the link below:</w:t>
      </w:r>
    </w:p>
    <w:p w14:paraId="4AAE9078" w14:textId="55D5E942" w:rsidR="008E1916" w:rsidRPr="00805CFF" w:rsidRDefault="00B92F5B" w:rsidP="0059774E">
      <w:pPr>
        <w:spacing w:after="360"/>
        <w:rPr>
          <w:b/>
          <w:bCs/>
          <w:color w:val="0070C0"/>
          <w:u w:val="single"/>
        </w:rPr>
      </w:pPr>
      <w:hyperlink r:id="rId62" w:history="1">
        <w:r w:rsidR="00292E40" w:rsidRPr="00805CFF">
          <w:rPr>
            <w:rStyle w:val="Hyperlink"/>
            <w:b/>
            <w:bCs/>
            <w:color w:val="0070C0"/>
          </w:rPr>
          <w:t>NetSuite</w:t>
        </w:r>
      </w:hyperlink>
    </w:p>
    <w:p w14:paraId="0FE4E993" w14:textId="12041C54" w:rsidR="001A465F" w:rsidRDefault="001A465F" w:rsidP="0059774E">
      <w:pPr>
        <w:pStyle w:val="Style13"/>
      </w:pPr>
      <w:r>
        <w:t>iVision Teleworking Policy</w:t>
      </w:r>
    </w:p>
    <w:p w14:paraId="42BF862D" w14:textId="6E7F350F" w:rsidR="00AC1642" w:rsidRDefault="00654D7D" w:rsidP="00AC1642">
      <w:r>
        <w:t>Review the iVision Teleworking Policy by clicking link below:</w:t>
      </w:r>
    </w:p>
    <w:p w14:paraId="6A389DDA" w14:textId="34AF8148" w:rsidR="00457D44" w:rsidRPr="00D863A6" w:rsidRDefault="00B92F5B" w:rsidP="00D863A6">
      <w:pPr>
        <w:spacing w:after="360"/>
        <w:rPr>
          <w:b/>
          <w:bCs/>
          <w:color w:val="0070C0"/>
          <w:u w:val="single"/>
        </w:rPr>
      </w:pPr>
      <w:hyperlink r:id="rId63" w:history="1">
        <w:r w:rsidR="00654D7D" w:rsidRPr="00805CFF">
          <w:rPr>
            <w:rStyle w:val="Hyperlink"/>
            <w:b/>
            <w:bCs/>
            <w:color w:val="0070C0"/>
          </w:rPr>
          <w:t>Teleworking</w:t>
        </w:r>
      </w:hyperlink>
    </w:p>
    <w:p w14:paraId="6CA88022" w14:textId="77777777" w:rsidR="0059774E" w:rsidRPr="0059774E" w:rsidRDefault="00D863A6" w:rsidP="0059774E">
      <w:pPr>
        <w:pStyle w:val="Style13"/>
      </w:pPr>
      <w:r w:rsidRPr="0059774E">
        <w:t xml:space="preserve">MDM </w:t>
      </w:r>
      <w:r w:rsidR="0059774E" w:rsidRPr="0059774E">
        <w:t>Mobile Management</w:t>
      </w:r>
    </w:p>
    <w:p w14:paraId="53CFB6D6" w14:textId="11F46A71" w:rsidR="0059774E" w:rsidRDefault="0059774E" w:rsidP="0059774E">
      <w:pPr>
        <w:spacing w:after="360"/>
      </w:pPr>
      <w:r w:rsidRPr="0059774E">
        <w:t xml:space="preserve">There are mobile apps available for almost all iVision applications. </w:t>
      </w:r>
      <w:r w:rsidRPr="0059774E">
        <w:rPr>
          <w:b/>
          <w:bCs/>
        </w:rPr>
        <w:t>Please note</w:t>
      </w:r>
      <w:r w:rsidRPr="0059774E">
        <w:t xml:space="preserve"> if you are accessing work resources from a mobile device, that device will need to be enrolled in the </w:t>
      </w:r>
      <w:r w:rsidRPr="0059774E">
        <w:rPr>
          <w:b/>
          <w:bCs/>
        </w:rPr>
        <w:t>Mobile Endpoint Management platform</w:t>
      </w:r>
      <w:r w:rsidRPr="0059774E">
        <w:t xml:space="preserve">. </w:t>
      </w:r>
    </w:p>
    <w:p w14:paraId="6776FA30" w14:textId="174882D4" w:rsidR="000C6BF5" w:rsidRDefault="000C6BF5" w:rsidP="000C6BF5">
      <w:pPr>
        <w:pStyle w:val="Style13"/>
      </w:pPr>
      <w:r>
        <w:t>iVision Mobile Device and Endpoint Policy</w:t>
      </w:r>
    </w:p>
    <w:p w14:paraId="5A68F627" w14:textId="77777777" w:rsidR="000C6BF5" w:rsidRDefault="000C6BF5" w:rsidP="000C6BF5">
      <w:r>
        <w:t>Click the link below to review iVision’s Mobile Device and Endpoint Policy:</w:t>
      </w:r>
    </w:p>
    <w:p w14:paraId="1386B43E" w14:textId="68A43E4D" w:rsidR="000C6BF5" w:rsidRPr="0059774E" w:rsidRDefault="00B92F5B" w:rsidP="0059774E">
      <w:pPr>
        <w:spacing w:after="360"/>
        <w:rPr>
          <w:b/>
          <w:bCs/>
          <w:color w:val="0070C0"/>
          <w:u w:val="single"/>
        </w:rPr>
      </w:pPr>
      <w:hyperlink r:id="rId64" w:history="1">
        <w:r w:rsidR="000C6BF5" w:rsidRPr="00735AA6">
          <w:rPr>
            <w:rStyle w:val="Hyperlink"/>
            <w:b/>
            <w:bCs/>
          </w:rPr>
          <w:t>Mobile Device and Endpoint Policy</w:t>
        </w:r>
      </w:hyperlink>
    </w:p>
    <w:p w14:paraId="40043042" w14:textId="77777777" w:rsidR="0059774E" w:rsidRDefault="0059774E">
      <w:pPr>
        <w:rPr>
          <w:b/>
          <w:bCs/>
          <w:sz w:val="28"/>
          <w:szCs w:val="28"/>
        </w:rPr>
      </w:pPr>
      <w:r>
        <w:rPr>
          <w:b/>
          <w:bCs/>
          <w:sz w:val="28"/>
          <w:szCs w:val="28"/>
        </w:rPr>
        <w:br w:type="page"/>
      </w:r>
    </w:p>
    <w:p w14:paraId="7D8CB8B7" w14:textId="77777777" w:rsidR="0059774E" w:rsidRPr="0059774E" w:rsidRDefault="0059774E" w:rsidP="0059774E">
      <w:pPr>
        <w:spacing w:after="0"/>
        <w:rPr>
          <w:b/>
          <w:bCs/>
          <w:szCs w:val="24"/>
        </w:rPr>
      </w:pPr>
    </w:p>
    <w:p w14:paraId="0B07F066" w14:textId="7BBC300F" w:rsidR="00654D7D" w:rsidRDefault="00024394" w:rsidP="000C6BF5">
      <w:pPr>
        <w:rPr>
          <w:b/>
          <w:bCs/>
          <w:sz w:val="28"/>
          <w:szCs w:val="28"/>
        </w:rPr>
      </w:pPr>
      <w:r>
        <w:rPr>
          <w:b/>
          <w:bCs/>
          <w:sz w:val="28"/>
          <w:szCs w:val="28"/>
        </w:rPr>
        <w:t>Duo Mobile Setup</w:t>
      </w:r>
    </w:p>
    <w:p w14:paraId="49D6CFA4" w14:textId="37387D5E" w:rsidR="000C6BF5" w:rsidRDefault="000C6BF5" w:rsidP="00654D7D">
      <w:pPr>
        <w:rPr>
          <w:b/>
          <w:bCs/>
          <w:sz w:val="28"/>
          <w:szCs w:val="28"/>
        </w:rPr>
      </w:pPr>
      <w:r>
        <w:rPr>
          <w:noProof/>
        </w:rPr>
        <w:drawing>
          <wp:inline distT="0" distB="0" distL="0" distR="0" wp14:anchorId="0D2E576B" wp14:editId="38FD743B">
            <wp:extent cx="6492240" cy="3651885"/>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6492240" cy="3651885"/>
                    </a:xfrm>
                    <a:prstGeom prst="rect">
                      <a:avLst/>
                    </a:prstGeom>
                  </pic:spPr>
                </pic:pic>
              </a:graphicData>
            </a:graphic>
          </wp:inline>
        </w:drawing>
      </w:r>
    </w:p>
    <w:p w14:paraId="72A95465" w14:textId="6A06D1C3" w:rsidR="00024394" w:rsidRDefault="00024394" w:rsidP="00024394">
      <w:r>
        <w:t xml:space="preserve">Review the instructions for </w:t>
      </w:r>
      <w:r w:rsidR="00805CFF">
        <w:t xml:space="preserve">connecting </w:t>
      </w:r>
      <w:r>
        <w:t xml:space="preserve">Duo Mobile </w:t>
      </w:r>
      <w:r w:rsidR="00805CFF">
        <w:t xml:space="preserve">to your mobile phone </w:t>
      </w:r>
      <w:r>
        <w:t>by clicking</w:t>
      </w:r>
      <w:r w:rsidR="00805CFF">
        <w:t xml:space="preserve"> the</w:t>
      </w:r>
      <w:r>
        <w:t xml:space="preserve"> link below:</w:t>
      </w:r>
    </w:p>
    <w:p w14:paraId="4C3ED871" w14:textId="1A973BB2" w:rsidR="000C6BF5" w:rsidRDefault="00B92F5B" w:rsidP="0059774E">
      <w:pPr>
        <w:spacing w:after="360"/>
        <w:rPr>
          <w:b/>
          <w:bCs/>
          <w:color w:val="0070C0"/>
          <w:u w:val="single"/>
        </w:rPr>
      </w:pPr>
      <w:hyperlink r:id="rId67" w:history="1">
        <w:r w:rsidR="00805CFF" w:rsidRPr="00805CFF">
          <w:rPr>
            <w:rStyle w:val="Hyperlink"/>
            <w:b/>
            <w:bCs/>
          </w:rPr>
          <w:t>Duo Mobile</w:t>
        </w:r>
      </w:hyperlink>
    </w:p>
    <w:p w14:paraId="6302523D" w14:textId="17A39D6C" w:rsidR="00805CFF" w:rsidRDefault="00B36100" w:rsidP="00447468">
      <w:pPr>
        <w:pStyle w:val="Style13"/>
      </w:pPr>
      <w:r>
        <w:t xml:space="preserve">Cisco Webex </w:t>
      </w:r>
      <w:r w:rsidR="00CE2107">
        <w:t xml:space="preserve">Meetings, </w:t>
      </w:r>
      <w:r w:rsidR="008F23B6">
        <w:t>Teams,</w:t>
      </w:r>
      <w:r w:rsidR="00CE2107">
        <w:t xml:space="preserve"> and Messaging </w:t>
      </w:r>
    </w:p>
    <w:p w14:paraId="52D5A784" w14:textId="77777777" w:rsidR="00C828C1" w:rsidRDefault="00C828C1" w:rsidP="00C828C1">
      <w:r w:rsidRPr="00C828C1">
        <w:t xml:space="preserve">Installing the </w:t>
      </w:r>
      <w:r w:rsidRPr="00C828C1">
        <w:rPr>
          <w:b/>
          <w:bCs/>
        </w:rPr>
        <w:t xml:space="preserve">WebEx Teams </w:t>
      </w:r>
      <w:r w:rsidRPr="00C828C1">
        <w:t xml:space="preserve">app will allow callers within the application to reach you using your cell phone, </w:t>
      </w:r>
      <w:r>
        <w:t>and</w:t>
      </w:r>
      <w:r w:rsidRPr="00C828C1">
        <w:t xml:space="preserve"> it should ring wherever the application is installed. </w:t>
      </w:r>
    </w:p>
    <w:p w14:paraId="0684AF9A" w14:textId="7ADAFCCA" w:rsidR="00C828C1" w:rsidRDefault="00C828C1" w:rsidP="00C828C1">
      <w:r w:rsidRPr="00C828C1">
        <w:t>To stop receiving calls on a device</w:t>
      </w:r>
      <w:r w:rsidR="008F23B6">
        <w:t>;</w:t>
      </w:r>
      <w:r w:rsidRPr="00C828C1">
        <w:t xml:space="preserve"> you will need to log out of WebEx Teams on </w:t>
      </w:r>
      <w:r>
        <w:t>that device</w:t>
      </w:r>
      <w:r w:rsidRPr="00C828C1">
        <w:t>.</w:t>
      </w:r>
    </w:p>
    <w:p w14:paraId="2EE001E9" w14:textId="62B6036F" w:rsidR="00C828C1" w:rsidRDefault="00C828C1" w:rsidP="00C828C1"/>
    <w:p w14:paraId="7BAEB793" w14:textId="78C58513" w:rsidR="00C828C1" w:rsidRDefault="00C828C1" w:rsidP="00C828C1"/>
    <w:p w14:paraId="4C8F21B6" w14:textId="2A0D2E0B" w:rsidR="00C828C1" w:rsidRDefault="00C828C1" w:rsidP="00C828C1"/>
    <w:p w14:paraId="56AC1730" w14:textId="2302794F" w:rsidR="00C828C1" w:rsidRDefault="00C828C1" w:rsidP="00C828C1"/>
    <w:p w14:paraId="30F4A29E" w14:textId="340F55D9" w:rsidR="00C828C1" w:rsidRDefault="00C828C1" w:rsidP="00C828C1"/>
    <w:p w14:paraId="4B5D467D" w14:textId="54660F63" w:rsidR="00C828C1" w:rsidRDefault="00C828C1" w:rsidP="00C828C1"/>
    <w:p w14:paraId="6A692AF8" w14:textId="77777777" w:rsidR="00C828C1" w:rsidRDefault="00C828C1" w:rsidP="00C828C1">
      <w:pPr>
        <w:spacing w:after="0"/>
      </w:pPr>
    </w:p>
    <w:p w14:paraId="3051D589" w14:textId="55B6E51E" w:rsidR="00C828C1" w:rsidRPr="00C828C1" w:rsidRDefault="00C828C1" w:rsidP="00C828C1">
      <w:r>
        <w:rPr>
          <w:noProof/>
        </w:rPr>
        <w:drawing>
          <wp:inline distT="0" distB="0" distL="0" distR="0" wp14:anchorId="6480A1A3" wp14:editId="6FDF34F4">
            <wp:extent cx="6492240" cy="3651885"/>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6492240" cy="3651885"/>
                    </a:xfrm>
                    <a:prstGeom prst="rect">
                      <a:avLst/>
                    </a:prstGeom>
                  </pic:spPr>
                </pic:pic>
              </a:graphicData>
            </a:graphic>
          </wp:inline>
        </w:drawing>
      </w:r>
    </w:p>
    <w:p w14:paraId="3644427C" w14:textId="73B77073" w:rsidR="00C828C1" w:rsidRDefault="00C828C1" w:rsidP="00B36100"/>
    <w:p w14:paraId="5F61F113" w14:textId="6360A024" w:rsidR="00C828C1" w:rsidRDefault="00C828C1" w:rsidP="00B36100">
      <w:r>
        <w:rPr>
          <w:noProof/>
        </w:rPr>
        <w:drawing>
          <wp:inline distT="0" distB="0" distL="0" distR="0" wp14:anchorId="0CEC728D" wp14:editId="307AA942">
            <wp:extent cx="6492240" cy="3651885"/>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6492240" cy="3651885"/>
                    </a:xfrm>
                    <a:prstGeom prst="rect">
                      <a:avLst/>
                    </a:prstGeom>
                  </pic:spPr>
                </pic:pic>
              </a:graphicData>
            </a:graphic>
          </wp:inline>
        </w:drawing>
      </w:r>
    </w:p>
    <w:p w14:paraId="05CA7D8C" w14:textId="77777777" w:rsidR="00C828C1" w:rsidRDefault="00C828C1" w:rsidP="00B36100"/>
    <w:p w14:paraId="40B1AF78" w14:textId="35C9A99D" w:rsidR="00C828C1" w:rsidRDefault="00C828C1" w:rsidP="00B36100">
      <w:r>
        <w:rPr>
          <w:noProof/>
        </w:rPr>
        <w:drawing>
          <wp:inline distT="0" distB="0" distL="0" distR="0" wp14:anchorId="147CB372" wp14:editId="4F91CCA3">
            <wp:extent cx="6492240" cy="3651885"/>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6492240" cy="3651885"/>
                    </a:xfrm>
                    <a:prstGeom prst="rect">
                      <a:avLst/>
                    </a:prstGeom>
                  </pic:spPr>
                </pic:pic>
              </a:graphicData>
            </a:graphic>
          </wp:inline>
        </w:drawing>
      </w:r>
    </w:p>
    <w:p w14:paraId="356F52D7" w14:textId="0AC9DA01" w:rsidR="00E444E7" w:rsidRDefault="00E444E7" w:rsidP="00B36100"/>
    <w:p w14:paraId="7CBCFEF3" w14:textId="14C4CD2B" w:rsidR="00E444E7" w:rsidRDefault="00E444E7" w:rsidP="00B36100">
      <w:r>
        <w:rPr>
          <w:noProof/>
        </w:rPr>
        <w:drawing>
          <wp:inline distT="0" distB="0" distL="0" distR="0" wp14:anchorId="5CFF9DB9" wp14:editId="156EE5B0">
            <wp:extent cx="6492240" cy="3651885"/>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492240" cy="3651885"/>
                    </a:xfrm>
                    <a:prstGeom prst="rect">
                      <a:avLst/>
                    </a:prstGeom>
                  </pic:spPr>
                </pic:pic>
              </a:graphicData>
            </a:graphic>
          </wp:inline>
        </w:drawing>
      </w:r>
    </w:p>
    <w:p w14:paraId="440C5E8E" w14:textId="1B92927C" w:rsidR="00E444E7" w:rsidRDefault="00E444E7" w:rsidP="00B36100"/>
    <w:p w14:paraId="610A518C" w14:textId="38675D6D" w:rsidR="00E444E7" w:rsidRPr="00E444E7" w:rsidRDefault="00E444E7" w:rsidP="00E444E7">
      <w:pPr>
        <w:pStyle w:val="Style13"/>
      </w:pPr>
      <w:r w:rsidRPr="00E444E7">
        <w:t>Microsoft Teams</w:t>
      </w:r>
    </w:p>
    <w:p w14:paraId="6726F135" w14:textId="3696278F" w:rsidR="00E444E7" w:rsidRDefault="00E444E7" w:rsidP="00E444E7">
      <w:pPr>
        <w:pStyle w:val="paragraph"/>
        <w:spacing w:before="0" w:beforeAutospacing="0" w:after="0" w:afterAutospacing="0"/>
        <w:textAlignment w:val="baseline"/>
        <w:rPr>
          <w:rStyle w:val="eop"/>
          <w:rFonts w:asciiTheme="majorHAnsi" w:hAnsiTheme="majorHAnsi" w:cstheme="majorHAnsi"/>
        </w:rPr>
      </w:pPr>
      <w:r w:rsidRPr="00E444E7">
        <w:rPr>
          <w:rStyle w:val="normaltextrun"/>
          <w:rFonts w:asciiTheme="majorHAnsi" w:eastAsiaTheme="majorEastAsia" w:hAnsiTheme="majorHAnsi" w:cstheme="majorHAnsi"/>
        </w:rPr>
        <w:t>This program is primarily used by Consulting Services for communications within their project teams and to collaborate with clients.</w:t>
      </w:r>
      <w:r w:rsidRPr="00E444E7">
        <w:rPr>
          <w:rStyle w:val="eop"/>
          <w:rFonts w:asciiTheme="majorHAnsi" w:hAnsiTheme="majorHAnsi" w:cstheme="majorHAnsi"/>
        </w:rPr>
        <w:t> </w:t>
      </w:r>
    </w:p>
    <w:p w14:paraId="397866F3" w14:textId="77777777" w:rsidR="00E444E7" w:rsidRPr="00E444E7" w:rsidRDefault="00E444E7" w:rsidP="00E444E7">
      <w:pPr>
        <w:pStyle w:val="paragraph"/>
        <w:spacing w:before="0" w:beforeAutospacing="0" w:after="0" w:afterAutospacing="0"/>
        <w:textAlignment w:val="baseline"/>
        <w:rPr>
          <w:rFonts w:asciiTheme="majorHAnsi" w:hAnsiTheme="majorHAnsi" w:cstheme="majorHAnsi"/>
        </w:rPr>
      </w:pPr>
    </w:p>
    <w:p w14:paraId="5FA0AFCE" w14:textId="696674C0" w:rsidR="00E444E7" w:rsidRDefault="00E444E7" w:rsidP="00E444E7">
      <w:pPr>
        <w:pStyle w:val="paragraph"/>
        <w:spacing w:before="0" w:beforeAutospacing="0" w:after="0" w:afterAutospacing="0"/>
        <w:textAlignment w:val="baseline"/>
        <w:rPr>
          <w:rStyle w:val="eop"/>
          <w:rFonts w:asciiTheme="majorHAnsi" w:hAnsiTheme="majorHAnsi" w:cstheme="majorHAnsi"/>
        </w:rPr>
      </w:pPr>
      <w:r w:rsidRPr="00E444E7">
        <w:rPr>
          <w:rStyle w:val="normaltextrun"/>
          <w:rFonts w:asciiTheme="majorHAnsi" w:eastAsiaTheme="majorEastAsia" w:hAnsiTheme="majorHAnsi" w:cstheme="majorHAnsi"/>
        </w:rPr>
        <w:t>It is installed on all iVision computers automatically, so if you do not use it feel free to disable the program on startup or uninstall.</w:t>
      </w:r>
      <w:r w:rsidRPr="00E444E7">
        <w:rPr>
          <w:rStyle w:val="eop"/>
          <w:rFonts w:asciiTheme="majorHAnsi" w:hAnsiTheme="majorHAnsi" w:cstheme="majorHAnsi"/>
        </w:rPr>
        <w:t> </w:t>
      </w:r>
    </w:p>
    <w:p w14:paraId="1A99C983" w14:textId="77777777" w:rsidR="00E444E7" w:rsidRPr="00E444E7" w:rsidRDefault="00E444E7" w:rsidP="00E444E7">
      <w:pPr>
        <w:pStyle w:val="paragraph"/>
        <w:spacing w:before="0" w:beforeAutospacing="0" w:after="0" w:afterAutospacing="0"/>
        <w:textAlignment w:val="baseline"/>
        <w:rPr>
          <w:rFonts w:asciiTheme="majorHAnsi" w:hAnsiTheme="majorHAnsi" w:cstheme="majorHAnsi"/>
        </w:rPr>
      </w:pPr>
    </w:p>
    <w:p w14:paraId="4E49AEEA" w14:textId="27913421" w:rsidR="00B36100" w:rsidRDefault="00CE2107" w:rsidP="00B36100">
      <w:r>
        <w:t xml:space="preserve">To </w:t>
      </w:r>
      <w:r w:rsidR="00C828C1">
        <w:t xml:space="preserve">review additional information on </w:t>
      </w:r>
      <w:r>
        <w:t xml:space="preserve">how to collaborate with other team members using Webex </w:t>
      </w:r>
      <w:r w:rsidR="00C828C1">
        <w:t xml:space="preserve">Meetings, Webex </w:t>
      </w:r>
      <w:r>
        <w:t xml:space="preserve">Teams, </w:t>
      </w:r>
      <w:r w:rsidR="00C828C1">
        <w:t xml:space="preserve">Webex </w:t>
      </w:r>
      <w:r>
        <w:t>Messaging and / or Microsoft Teams review the link below:</w:t>
      </w:r>
    </w:p>
    <w:p w14:paraId="3D553ED6" w14:textId="52995F0B" w:rsidR="00F636B0" w:rsidRPr="00845F75" w:rsidRDefault="00B92F5B" w:rsidP="00E444E7">
      <w:pPr>
        <w:spacing w:after="360"/>
        <w:rPr>
          <w:b/>
          <w:bCs/>
          <w:color w:val="0070C0"/>
          <w:u w:val="single"/>
        </w:rPr>
      </w:pPr>
      <w:hyperlink r:id="rId76" w:history="1">
        <w:r w:rsidR="00CE2107" w:rsidRPr="00CE2107">
          <w:rPr>
            <w:rStyle w:val="Hyperlink"/>
            <w:b/>
            <w:bCs/>
          </w:rPr>
          <w:t>Webex and Microsoft Teams</w:t>
        </w:r>
      </w:hyperlink>
    </w:p>
    <w:p w14:paraId="0D7A962D" w14:textId="47EC66E5" w:rsidR="00845F75" w:rsidRDefault="00F27EEC" w:rsidP="00F27EEC">
      <w:pPr>
        <w:pStyle w:val="Style13"/>
      </w:pPr>
      <w:bookmarkStart w:id="65" w:name="_Toc116940888"/>
      <w:r>
        <w:t>OneDrive</w:t>
      </w:r>
    </w:p>
    <w:p w14:paraId="0D36FA3C" w14:textId="44D8882D" w:rsidR="00270073" w:rsidRPr="00270073" w:rsidRDefault="00A260F7" w:rsidP="00270073">
      <w:r w:rsidRPr="00A260F7">
        <w:rPr>
          <w:b/>
          <w:bCs/>
        </w:rPr>
        <w:t xml:space="preserve">Backup Solution </w:t>
      </w:r>
      <w:r>
        <w:rPr>
          <w:b/>
          <w:bCs/>
        </w:rPr>
        <w:t>–</w:t>
      </w:r>
      <w:r w:rsidRPr="00A260F7">
        <w:rPr>
          <w:b/>
          <w:bCs/>
        </w:rPr>
        <w:t xml:space="preserve"> </w:t>
      </w:r>
      <w:r>
        <w:t>One</w:t>
      </w:r>
      <w:r w:rsidR="00270073" w:rsidRPr="00270073">
        <w:t>Drive is used to back up and synchronize certain folders to the cloud. How does it do this? We have settings that kick in on user login that should change your folder structure</w:t>
      </w:r>
      <w:r w:rsidR="000E7083">
        <w:t>, and</w:t>
      </w:r>
      <w:r w:rsidR="00270073" w:rsidRPr="00270073">
        <w:t xml:space="preserve"> </w:t>
      </w:r>
      <w:r w:rsidR="000E7083">
        <w:t>sync</w:t>
      </w:r>
      <w:r w:rsidR="00270073" w:rsidRPr="00270073">
        <w:t xml:space="preserve"> the </w:t>
      </w:r>
      <w:r w:rsidR="00270073" w:rsidRPr="00270073">
        <w:rPr>
          <w:b/>
          <w:bCs/>
        </w:rPr>
        <w:t>Documents</w:t>
      </w:r>
      <w:r w:rsidR="00270073" w:rsidRPr="00270073">
        <w:t xml:space="preserve"> folder to OneDrive, with the </w:t>
      </w:r>
      <w:r w:rsidR="00270073" w:rsidRPr="00270073">
        <w:rPr>
          <w:b/>
          <w:bCs/>
        </w:rPr>
        <w:t>Music</w:t>
      </w:r>
      <w:r w:rsidR="00270073" w:rsidRPr="00270073">
        <w:t xml:space="preserve">, </w:t>
      </w:r>
      <w:r w:rsidR="00270073" w:rsidRPr="00270073">
        <w:rPr>
          <w:b/>
          <w:bCs/>
        </w:rPr>
        <w:t>Pictures</w:t>
      </w:r>
      <w:r w:rsidR="00270073" w:rsidRPr="00270073">
        <w:t xml:space="preserve">, and </w:t>
      </w:r>
      <w:r w:rsidR="00270073" w:rsidRPr="00270073">
        <w:rPr>
          <w:b/>
          <w:bCs/>
        </w:rPr>
        <w:t>Videos</w:t>
      </w:r>
      <w:r w:rsidR="00270073" w:rsidRPr="00270073">
        <w:t xml:space="preserve"> libraries as subfolders </w:t>
      </w:r>
      <w:r w:rsidR="000E7083">
        <w:t>with</w:t>
      </w:r>
      <w:r w:rsidR="00270073" w:rsidRPr="00270073">
        <w:t xml:space="preserve">in. You can see that the sync is working by the check marks on their icons in the folder structure on the left-hand side of File Explorer. Any content in these folders </w:t>
      </w:r>
      <w:r w:rsidR="000E7083">
        <w:t xml:space="preserve">will </w:t>
      </w:r>
      <w:r w:rsidR="00270073" w:rsidRPr="00270073">
        <w:t>sync to the cloud and should be available online as well; we will cover how to view the content online in the Sharing section.</w:t>
      </w:r>
    </w:p>
    <w:p w14:paraId="39A8921A" w14:textId="4B1F4F80" w:rsidR="00A260F7" w:rsidRDefault="00A260F7" w:rsidP="00A260F7">
      <w:r>
        <w:rPr>
          <w:noProof/>
        </w:rPr>
        <w:drawing>
          <wp:inline distT="0" distB="0" distL="0" distR="0" wp14:anchorId="73D7E0B2" wp14:editId="6857F763">
            <wp:extent cx="6492240" cy="3651885"/>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6492240" cy="3651885"/>
                    </a:xfrm>
                    <a:prstGeom prst="rect">
                      <a:avLst/>
                    </a:prstGeom>
                  </pic:spPr>
                </pic:pic>
              </a:graphicData>
            </a:graphic>
          </wp:inline>
        </w:drawing>
      </w:r>
    </w:p>
    <w:p w14:paraId="2C63F12C" w14:textId="4E117ADE" w:rsidR="00A260F7" w:rsidRDefault="00A260F7" w:rsidP="00F636B0">
      <w:pPr>
        <w:pStyle w:val="Style11"/>
      </w:pPr>
      <w:r>
        <w:rPr>
          <w:noProof/>
        </w:rPr>
        <w:lastRenderedPageBreak/>
        <w:drawing>
          <wp:inline distT="0" distB="0" distL="0" distR="0" wp14:anchorId="0FA36361" wp14:editId="2240341F">
            <wp:extent cx="6492240" cy="3651885"/>
            <wp:effectExtent l="0" t="0" r="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6492240" cy="3651885"/>
                    </a:xfrm>
                    <a:prstGeom prst="rect">
                      <a:avLst/>
                    </a:prstGeom>
                  </pic:spPr>
                </pic:pic>
              </a:graphicData>
            </a:graphic>
          </wp:inline>
        </w:drawing>
      </w:r>
    </w:p>
    <w:p w14:paraId="1355515E" w14:textId="473C1B4B" w:rsidR="00A260F7" w:rsidRDefault="00A260F7" w:rsidP="00F636B0">
      <w:pPr>
        <w:pStyle w:val="Style11"/>
      </w:pPr>
    </w:p>
    <w:p w14:paraId="67EFF05A" w14:textId="1A0F9053" w:rsidR="00A260F7" w:rsidRDefault="00A260F7" w:rsidP="00A260F7">
      <w:pPr>
        <w:pStyle w:val="Style13"/>
      </w:pPr>
      <w:r>
        <w:t>Microsoft Outlook Email</w:t>
      </w:r>
    </w:p>
    <w:p w14:paraId="0A2C8C21" w14:textId="77777777" w:rsidR="00A260F7" w:rsidRPr="00A260F7" w:rsidRDefault="00A260F7" w:rsidP="00A260F7">
      <w:r w:rsidRPr="00A260F7">
        <w:t xml:space="preserve">Email access is available through either the Outlook application on your computer or through web access at </w:t>
      </w:r>
      <w:hyperlink r:id="rId81" w:history="1">
        <w:r w:rsidRPr="00A260F7">
          <w:rPr>
            <w:rStyle w:val="Hyperlink"/>
          </w:rPr>
          <w:t>https://portal.office.com</w:t>
        </w:r>
      </w:hyperlink>
    </w:p>
    <w:p w14:paraId="6A087446" w14:textId="77777777" w:rsidR="00A260F7" w:rsidRPr="00A260F7" w:rsidRDefault="00A260F7" w:rsidP="00A260F7">
      <w:r w:rsidRPr="00A260F7">
        <w:t>Please open and confirm you can access email on the Outlook app on your phone as well as via browser and application on your computer.</w:t>
      </w:r>
    </w:p>
    <w:p w14:paraId="2B844547" w14:textId="3E5D9986" w:rsidR="008F23B6" w:rsidRPr="008F23B6" w:rsidRDefault="008F23B6" w:rsidP="008F23B6">
      <w:r>
        <w:t>You can also access g</w:t>
      </w:r>
      <w:r w:rsidRPr="008F23B6">
        <w:t xml:space="preserve">eneral information on any iVision employee from Outlook. There are two easy </w:t>
      </w:r>
      <w:r>
        <w:t>ways to do this:</w:t>
      </w:r>
    </w:p>
    <w:p w14:paraId="0C628B1D" w14:textId="77777777" w:rsidR="008F23B6" w:rsidRPr="008F23B6" w:rsidRDefault="008F23B6" w:rsidP="008F23B6">
      <w:r w:rsidRPr="008F23B6">
        <w:rPr>
          <w:b/>
          <w:bCs/>
        </w:rPr>
        <w:t>Option 1:</w:t>
      </w:r>
    </w:p>
    <w:p w14:paraId="3B7F949A" w14:textId="627611A0" w:rsidR="008F23B6" w:rsidRPr="008F23B6" w:rsidRDefault="008F23B6">
      <w:pPr>
        <w:numPr>
          <w:ilvl w:val="0"/>
          <w:numId w:val="39"/>
        </w:numPr>
        <w:spacing w:after="0"/>
      </w:pPr>
      <w:r w:rsidRPr="008F23B6">
        <w:t xml:space="preserve">Open an email from the user or with the user </w:t>
      </w:r>
      <w:r w:rsidR="00292E40" w:rsidRPr="008F23B6">
        <w:t>Bcc’d</w:t>
      </w:r>
      <w:r w:rsidRPr="008F23B6">
        <w:t>.</w:t>
      </w:r>
    </w:p>
    <w:p w14:paraId="2874B336" w14:textId="11EBA36E" w:rsidR="008F23B6" w:rsidRPr="008F23B6" w:rsidRDefault="008F23B6">
      <w:pPr>
        <w:numPr>
          <w:ilvl w:val="0"/>
          <w:numId w:val="39"/>
        </w:numPr>
      </w:pPr>
      <w:r w:rsidRPr="008F23B6">
        <w:t xml:space="preserve">Double click on the name of the user in the </w:t>
      </w:r>
      <w:r>
        <w:t>“</w:t>
      </w:r>
      <w:r w:rsidRPr="008F23B6">
        <w:t>From/To</w:t>
      </w:r>
      <w:r>
        <w:t>”</w:t>
      </w:r>
      <w:r w:rsidRPr="008F23B6">
        <w:t xml:space="preserve"> section at the top to pop out the information.</w:t>
      </w:r>
    </w:p>
    <w:p w14:paraId="200BDB3D" w14:textId="77777777" w:rsidR="008F23B6" w:rsidRPr="008F23B6" w:rsidRDefault="008F23B6" w:rsidP="008F23B6">
      <w:r w:rsidRPr="008F23B6">
        <w:rPr>
          <w:b/>
          <w:bCs/>
        </w:rPr>
        <w:t>Option 2:</w:t>
      </w:r>
    </w:p>
    <w:p w14:paraId="01E6649E" w14:textId="77777777" w:rsidR="008F23B6" w:rsidRPr="008F23B6" w:rsidRDefault="008F23B6">
      <w:pPr>
        <w:numPr>
          <w:ilvl w:val="0"/>
          <w:numId w:val="40"/>
        </w:numPr>
        <w:spacing w:after="0"/>
      </w:pPr>
      <w:r w:rsidRPr="008F23B6">
        <w:t>Create a new Email.</w:t>
      </w:r>
    </w:p>
    <w:p w14:paraId="7EAEB060" w14:textId="3FB75D91" w:rsidR="008F23B6" w:rsidRPr="008F23B6" w:rsidRDefault="008F23B6">
      <w:pPr>
        <w:numPr>
          <w:ilvl w:val="0"/>
          <w:numId w:val="40"/>
        </w:numPr>
        <w:spacing w:after="0"/>
      </w:pPr>
      <w:r w:rsidRPr="008F23B6">
        <w:t xml:space="preserve">Click the </w:t>
      </w:r>
      <w:r>
        <w:t>“</w:t>
      </w:r>
      <w:r w:rsidRPr="008F23B6">
        <w:t>To</w:t>
      </w:r>
      <w:r>
        <w:t>”</w:t>
      </w:r>
      <w:r w:rsidRPr="008F23B6">
        <w:t xml:space="preserve"> button by the field and search for the user in the Global Address List.</w:t>
      </w:r>
    </w:p>
    <w:p w14:paraId="0EB14ED0" w14:textId="1808F03C" w:rsidR="008F23B6" w:rsidRPr="008F23B6" w:rsidRDefault="008F23B6">
      <w:pPr>
        <w:numPr>
          <w:ilvl w:val="0"/>
          <w:numId w:val="40"/>
        </w:numPr>
      </w:pPr>
      <w:r>
        <w:t>When you search, m</w:t>
      </w:r>
      <w:r w:rsidRPr="008F23B6">
        <w:t>ost information is available</w:t>
      </w:r>
      <w:r>
        <w:t xml:space="preserve">, </w:t>
      </w:r>
      <w:r w:rsidRPr="008F23B6">
        <w:t xml:space="preserve">but </w:t>
      </w:r>
      <w:r>
        <w:t xml:space="preserve">if you want to see all of the information available for a specific person, </w:t>
      </w:r>
      <w:r w:rsidRPr="008F23B6">
        <w:t>right click on the user and choose Properties.</w:t>
      </w:r>
    </w:p>
    <w:p w14:paraId="62209173" w14:textId="77777777" w:rsidR="00A260F7" w:rsidRDefault="00A260F7" w:rsidP="00A260F7"/>
    <w:p w14:paraId="5A092C1A" w14:textId="183388D2" w:rsidR="00A260F7" w:rsidRDefault="00A260F7" w:rsidP="00A260F7">
      <w:pPr>
        <w:pStyle w:val="Style13"/>
      </w:pPr>
      <w:r>
        <w:t>Security</w:t>
      </w:r>
    </w:p>
    <w:p w14:paraId="0C149617" w14:textId="7E532F6F" w:rsidR="007639AB" w:rsidRDefault="00D966A0" w:rsidP="007639AB">
      <w:r>
        <w:t>Currently iVision has the following three security measures available:</w:t>
      </w:r>
    </w:p>
    <w:p w14:paraId="584FB6B9" w14:textId="6B662FB8" w:rsidR="00D966A0" w:rsidRDefault="00D966A0">
      <w:pPr>
        <w:pStyle w:val="ListParagraph"/>
        <w:numPr>
          <w:ilvl w:val="0"/>
          <w:numId w:val="41"/>
        </w:numPr>
      </w:pPr>
      <w:r>
        <w:t>Antivirus (AMP)</w:t>
      </w:r>
    </w:p>
    <w:p w14:paraId="4A419DF4" w14:textId="29CC109F" w:rsidR="00D966A0" w:rsidRDefault="00D966A0">
      <w:pPr>
        <w:pStyle w:val="ListParagraph"/>
        <w:numPr>
          <w:ilvl w:val="0"/>
          <w:numId w:val="41"/>
        </w:numPr>
      </w:pPr>
      <w:r>
        <w:t>Phish Alert</w:t>
      </w:r>
    </w:p>
    <w:p w14:paraId="14A66CF8" w14:textId="0C5B1DD8" w:rsidR="00D966A0" w:rsidRDefault="00D966A0">
      <w:pPr>
        <w:pStyle w:val="ListParagraph"/>
        <w:numPr>
          <w:ilvl w:val="0"/>
          <w:numId w:val="41"/>
        </w:numPr>
      </w:pPr>
      <w:r>
        <w:t>BitLocker</w:t>
      </w:r>
    </w:p>
    <w:p w14:paraId="1E949B8C" w14:textId="47F09385" w:rsidR="00D966A0" w:rsidRDefault="00D966A0" w:rsidP="00D966A0">
      <w:r>
        <w:t>To learn more about these security measures, see the table below:</w:t>
      </w:r>
    </w:p>
    <w:p w14:paraId="165DC356" w14:textId="255FD30B" w:rsidR="00D966A0" w:rsidRDefault="00D966A0" w:rsidP="00D966A0">
      <w:r>
        <w:rPr>
          <w:noProof/>
        </w:rPr>
        <w:drawing>
          <wp:inline distT="0" distB="0" distL="0" distR="0" wp14:anchorId="683019A5" wp14:editId="68E73B7E">
            <wp:extent cx="6492240" cy="3651885"/>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6492240" cy="3651885"/>
                    </a:xfrm>
                    <a:prstGeom prst="rect">
                      <a:avLst/>
                    </a:prstGeom>
                  </pic:spPr>
                </pic:pic>
              </a:graphicData>
            </a:graphic>
          </wp:inline>
        </w:drawing>
      </w:r>
    </w:p>
    <w:p w14:paraId="4FF49BF3" w14:textId="5C9B76CD" w:rsidR="00A260F7" w:rsidRDefault="00D966A0" w:rsidP="00D966A0">
      <w:pPr>
        <w:pStyle w:val="Style13"/>
        <w:spacing w:before="360"/>
      </w:pPr>
      <w:r>
        <w:t>Cisco AnyConnect</w:t>
      </w:r>
      <w:r w:rsidR="00A260F7">
        <w:t xml:space="preserve"> VPN</w:t>
      </w:r>
    </w:p>
    <w:p w14:paraId="30EFC255" w14:textId="3E0FED62" w:rsidR="00D966A0" w:rsidRDefault="00D966A0" w:rsidP="00877DDB">
      <w:pPr>
        <w:spacing w:after="0"/>
      </w:pPr>
      <w:r w:rsidRPr="00D966A0">
        <w:t xml:space="preserve">In most cases, your computer will automatically connect to the </w:t>
      </w:r>
      <w:r>
        <w:t xml:space="preserve">iVision </w:t>
      </w:r>
      <w:r w:rsidRPr="00D966A0">
        <w:t>corporate network using Microsoft’s DirectAccess ‘always-on VPN’ technology</w:t>
      </w:r>
      <w:r w:rsidR="000E7083" w:rsidRPr="00D966A0">
        <w:t xml:space="preserve">. </w:t>
      </w:r>
      <w:r w:rsidRPr="00D966A0">
        <w:t xml:space="preserve">However, the following steps may be useful if you are having issues connecting to an iVision resource. </w:t>
      </w:r>
      <w:r>
        <w:t>Following these steps</w:t>
      </w:r>
      <w:r w:rsidRPr="00D966A0">
        <w:t xml:space="preserve"> allows the computer’s network traffic to travel through iVision security and gives an extra layer of protection as well. Note that you must have an internet connection to connect to the VPN. </w:t>
      </w:r>
    </w:p>
    <w:p w14:paraId="2B13024B" w14:textId="77777777" w:rsidR="00877DDB" w:rsidRDefault="00877DDB" w:rsidP="00877DDB">
      <w:pPr>
        <w:spacing w:after="0"/>
      </w:pPr>
    </w:p>
    <w:p w14:paraId="6AFDA25A" w14:textId="27E8DA7F" w:rsidR="00D966A0" w:rsidRDefault="00877DDB" w:rsidP="00D966A0">
      <w:r>
        <w:t>Following are directions on how to connect to the iVision VPN:</w:t>
      </w:r>
    </w:p>
    <w:p w14:paraId="15F35F49" w14:textId="349B1FBA" w:rsidR="00D966A0" w:rsidRDefault="00D966A0">
      <w:pPr>
        <w:pStyle w:val="ListParagraph"/>
        <w:numPr>
          <w:ilvl w:val="0"/>
          <w:numId w:val="42"/>
        </w:numPr>
      </w:pPr>
      <w:r w:rsidRPr="00D966A0">
        <w:t>Open Cisco AnyConnect, either from the programs list in Start or from the system tray. It may be nested in a Cisco folder</w:t>
      </w:r>
      <w:r>
        <w:t>.</w:t>
      </w:r>
    </w:p>
    <w:p w14:paraId="3E1D02DB" w14:textId="77777777" w:rsidR="00D966A0" w:rsidRDefault="00D966A0" w:rsidP="00D966A0">
      <w:pPr>
        <w:pStyle w:val="ListParagraph"/>
      </w:pPr>
    </w:p>
    <w:p w14:paraId="38DAD082" w14:textId="77777777" w:rsidR="00D966A0" w:rsidRDefault="00D966A0">
      <w:pPr>
        <w:pStyle w:val="ListParagraph"/>
        <w:numPr>
          <w:ilvl w:val="0"/>
          <w:numId w:val="42"/>
        </w:numPr>
      </w:pPr>
      <w:r w:rsidRPr="00D966A0">
        <w:t>Select the “iVision” profile and choose Connect.</w:t>
      </w:r>
    </w:p>
    <w:p w14:paraId="3D7DED88" w14:textId="77777777" w:rsidR="00D966A0" w:rsidRDefault="00D966A0" w:rsidP="00D966A0">
      <w:pPr>
        <w:pStyle w:val="ListParagraph"/>
      </w:pPr>
    </w:p>
    <w:p w14:paraId="4CAE4B47" w14:textId="77777777" w:rsidR="002B392F" w:rsidRDefault="00D966A0">
      <w:pPr>
        <w:pStyle w:val="ListParagraph"/>
        <w:numPr>
          <w:ilvl w:val="0"/>
          <w:numId w:val="42"/>
        </w:numPr>
      </w:pPr>
      <w:r w:rsidRPr="00D966A0">
        <w:t>Enter your computer username – this is usually your first initial,</w:t>
      </w:r>
      <w:r w:rsidR="002B392F">
        <w:t xml:space="preserve"> and</w:t>
      </w:r>
      <w:r w:rsidRPr="00D966A0">
        <w:t xml:space="preserve"> last name as in your email address</w:t>
      </w:r>
    </w:p>
    <w:p w14:paraId="558ACB64" w14:textId="77777777" w:rsidR="002B392F" w:rsidRDefault="002B392F" w:rsidP="002B392F">
      <w:pPr>
        <w:pStyle w:val="ListParagraph"/>
      </w:pPr>
    </w:p>
    <w:p w14:paraId="5A6AD4A4" w14:textId="4A187768" w:rsidR="002B392F" w:rsidRDefault="00D966A0">
      <w:pPr>
        <w:pStyle w:val="ListParagraph"/>
        <w:numPr>
          <w:ilvl w:val="0"/>
          <w:numId w:val="42"/>
        </w:numPr>
      </w:pPr>
      <w:r w:rsidRPr="00D966A0">
        <w:t xml:space="preserve"> Enter your computer password</w:t>
      </w:r>
      <w:r w:rsidR="002B392F">
        <w:t xml:space="preserve"> </w:t>
      </w:r>
    </w:p>
    <w:p w14:paraId="4F6C869F" w14:textId="77777777" w:rsidR="002B392F" w:rsidRDefault="002B392F" w:rsidP="002B392F">
      <w:pPr>
        <w:pStyle w:val="ListParagraph"/>
      </w:pPr>
    </w:p>
    <w:p w14:paraId="637B3B00" w14:textId="59985E9A" w:rsidR="002B392F" w:rsidRDefault="00D966A0">
      <w:pPr>
        <w:pStyle w:val="ListParagraph"/>
        <w:numPr>
          <w:ilvl w:val="0"/>
          <w:numId w:val="42"/>
        </w:numPr>
      </w:pPr>
      <w:r w:rsidRPr="00D966A0">
        <w:t>Depending on the profile the second password may be provided. If not, the password is “push</w:t>
      </w:r>
      <w:r w:rsidR="000E7083" w:rsidRPr="00D966A0">
        <w:t>.”</w:t>
      </w:r>
    </w:p>
    <w:p w14:paraId="606D7DAD" w14:textId="77777777" w:rsidR="002B392F" w:rsidRPr="00D966A0" w:rsidRDefault="002B392F" w:rsidP="002B392F">
      <w:pPr>
        <w:pStyle w:val="ListParagraph"/>
      </w:pPr>
    </w:p>
    <w:p w14:paraId="70C15DE7" w14:textId="453C5DAE" w:rsidR="002B392F" w:rsidRDefault="00D966A0">
      <w:pPr>
        <w:pStyle w:val="ListParagraph"/>
        <w:numPr>
          <w:ilvl w:val="0"/>
          <w:numId w:val="43"/>
        </w:numPr>
      </w:pPr>
      <w:r w:rsidRPr="00D966A0">
        <w:t>Alternatively, you can enter the 6-digit code in Duo for your iVision account.</w:t>
      </w:r>
    </w:p>
    <w:p w14:paraId="37E2B24E" w14:textId="77777777" w:rsidR="002B392F" w:rsidRDefault="002B392F" w:rsidP="002B392F">
      <w:pPr>
        <w:pStyle w:val="ListParagraph"/>
        <w:ind w:left="1510"/>
      </w:pPr>
    </w:p>
    <w:p w14:paraId="775B6F06" w14:textId="09BF30D8" w:rsidR="002B392F" w:rsidRDefault="00D966A0">
      <w:pPr>
        <w:pStyle w:val="ListParagraph"/>
        <w:numPr>
          <w:ilvl w:val="0"/>
          <w:numId w:val="42"/>
        </w:numPr>
      </w:pPr>
      <w:r w:rsidRPr="00D966A0">
        <w:t>If you entered the information correctly, you should receive a push notification on your phone</w:t>
      </w:r>
      <w:r w:rsidR="002B392F">
        <w:t xml:space="preserve">, after entering </w:t>
      </w:r>
      <w:r w:rsidRPr="00D966A0">
        <w:t>the “push” password. Accept the login.</w:t>
      </w:r>
    </w:p>
    <w:p w14:paraId="06C18518" w14:textId="77777777" w:rsidR="002B392F" w:rsidRDefault="002B392F" w:rsidP="002B392F">
      <w:pPr>
        <w:pStyle w:val="ListParagraph"/>
      </w:pPr>
    </w:p>
    <w:p w14:paraId="606E0A27" w14:textId="77777777" w:rsidR="002B392F" w:rsidRDefault="00D966A0">
      <w:pPr>
        <w:pStyle w:val="ListParagraph"/>
        <w:numPr>
          <w:ilvl w:val="0"/>
          <w:numId w:val="42"/>
        </w:numPr>
      </w:pPr>
      <w:r w:rsidRPr="00D966A0">
        <w:t>It will give you another warning and inform you about the connection. Accept.</w:t>
      </w:r>
      <w:r w:rsidR="002B392F">
        <w:t xml:space="preserve"> </w:t>
      </w:r>
    </w:p>
    <w:p w14:paraId="7888720D" w14:textId="77777777" w:rsidR="002B392F" w:rsidRDefault="002B392F" w:rsidP="002B392F">
      <w:pPr>
        <w:pStyle w:val="ListParagraph"/>
      </w:pPr>
    </w:p>
    <w:p w14:paraId="7EFDA971" w14:textId="1EC93EDF" w:rsidR="00D966A0" w:rsidRDefault="00D966A0">
      <w:pPr>
        <w:pStyle w:val="ListParagraph"/>
        <w:numPr>
          <w:ilvl w:val="0"/>
          <w:numId w:val="42"/>
        </w:numPr>
      </w:pPr>
      <w:r w:rsidRPr="00D966A0">
        <w:t xml:space="preserve">At this point, depending on when you last connected, the program might need to update itself. This can take </w:t>
      </w:r>
      <w:r w:rsidR="00C74763">
        <w:t>a few</w:t>
      </w:r>
      <w:r w:rsidRPr="00D966A0">
        <w:t xml:space="preserve"> minutes. </w:t>
      </w:r>
      <w:r w:rsidR="002B392F">
        <w:t>The VPN will</w:t>
      </w:r>
      <w:r w:rsidRPr="00D966A0">
        <w:t xml:space="preserve"> reconnect after updating.</w:t>
      </w:r>
    </w:p>
    <w:p w14:paraId="47EAA8B7" w14:textId="77777777" w:rsidR="00877DDB" w:rsidRDefault="00877DDB" w:rsidP="00877DDB">
      <w:pPr>
        <w:pStyle w:val="ListParagraph"/>
      </w:pPr>
    </w:p>
    <w:p w14:paraId="39DBFFA1" w14:textId="15F9353A" w:rsidR="00877DDB" w:rsidRPr="00D966A0" w:rsidRDefault="00877DDB" w:rsidP="00877DDB">
      <w:pPr>
        <w:pStyle w:val="ListParagraph"/>
        <w:jc w:val="center"/>
      </w:pPr>
      <w:r w:rsidRPr="00D966A0">
        <w:rPr>
          <w:noProof/>
        </w:rPr>
        <w:drawing>
          <wp:inline distT="0" distB="0" distL="0" distR="0" wp14:anchorId="147BAA0B" wp14:editId="673735C5">
            <wp:extent cx="3895725" cy="2924175"/>
            <wp:effectExtent l="0" t="0" r="9525" b="9525"/>
            <wp:docPr id="27" name="Content Placeholder 6" descr="Graphical user interface, application&#10;&#10;Description automatically generated">
              <a:extLst xmlns:a="http://schemas.openxmlformats.org/drawingml/2006/main">
                <a:ext uri="{FF2B5EF4-FFF2-40B4-BE49-F238E27FC236}">
                  <a16:creationId xmlns:a16="http://schemas.microsoft.com/office/drawing/2014/main" id="{48D96CC2-207C-4AF9-8A0D-E44B4E7B45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Graphical user interface, application&#10;&#10;Description automatically generated">
                      <a:extLst>
                        <a:ext uri="{FF2B5EF4-FFF2-40B4-BE49-F238E27FC236}">
                          <a16:creationId xmlns:a16="http://schemas.microsoft.com/office/drawing/2014/main" id="{48D96CC2-207C-4AF9-8A0D-E44B4E7B454D}"/>
                        </a:ext>
                      </a:extLst>
                    </pic:cNvPr>
                    <pic:cNvPicPr>
                      <a:picLocks noGrp="1"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3895725" cy="2924175"/>
                    </a:xfrm>
                    <a:prstGeom prst="rect">
                      <a:avLst/>
                    </a:prstGeom>
                  </pic:spPr>
                </pic:pic>
              </a:graphicData>
            </a:graphic>
          </wp:inline>
        </w:drawing>
      </w:r>
    </w:p>
    <w:p w14:paraId="4E8387E1" w14:textId="77777777" w:rsidR="00877DDB" w:rsidRDefault="00D966A0" w:rsidP="00877DDB">
      <w:pPr>
        <w:jc w:val="center"/>
      </w:pPr>
      <w:r w:rsidRPr="00D966A0">
        <w:rPr>
          <w:noProof/>
        </w:rPr>
        <w:lastRenderedPageBreak/>
        <w:drawing>
          <wp:inline distT="0" distB="0" distL="0" distR="0" wp14:anchorId="6E6362B0" wp14:editId="19FE97D0">
            <wp:extent cx="3219450" cy="2384425"/>
            <wp:effectExtent l="190500" t="190500" r="171450" b="168275"/>
            <wp:docPr id="28" name="Picture 10" descr="Graphical user interface, text, application&#10;&#10;Description automatically generated">
              <a:extLst xmlns:a="http://schemas.openxmlformats.org/drawingml/2006/main">
                <a:ext uri="{FF2B5EF4-FFF2-40B4-BE49-F238E27FC236}">
                  <a16:creationId xmlns:a16="http://schemas.microsoft.com/office/drawing/2014/main" id="{B34351D6-E981-49A9-AB32-2571807458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text, application&#10;&#10;Description automatically generated">
                      <a:extLst>
                        <a:ext uri="{FF2B5EF4-FFF2-40B4-BE49-F238E27FC236}">
                          <a16:creationId xmlns:a16="http://schemas.microsoft.com/office/drawing/2014/main" id="{B34351D6-E981-49A9-AB32-2571807458F4}"/>
                        </a:ext>
                      </a:extLst>
                    </pic:cNvPr>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219450" cy="2384425"/>
                    </a:xfrm>
                    <a:prstGeom prst="rect">
                      <a:avLst/>
                    </a:prstGeom>
                    <a:ln>
                      <a:noFill/>
                    </a:ln>
                    <a:effectLst>
                      <a:outerShdw blurRad="190500" algn="tl" rotWithShape="0">
                        <a:srgbClr val="000000">
                          <a:alpha val="70000"/>
                        </a:srgbClr>
                      </a:outerShdw>
                    </a:effectLst>
                  </pic:spPr>
                </pic:pic>
              </a:graphicData>
            </a:graphic>
          </wp:inline>
        </w:drawing>
      </w:r>
    </w:p>
    <w:p w14:paraId="5F3897C7" w14:textId="77777777" w:rsidR="00877DDB" w:rsidRDefault="00877DDB" w:rsidP="00877DDB">
      <w:pPr>
        <w:jc w:val="both"/>
      </w:pPr>
    </w:p>
    <w:p w14:paraId="443FBC32" w14:textId="2700A7F8" w:rsidR="00A260F7" w:rsidRDefault="00A260F7" w:rsidP="00877DDB">
      <w:pPr>
        <w:pStyle w:val="Style13"/>
      </w:pPr>
      <w:r>
        <w:t>ESS Additional Onboarding Tasks – Bomgar, Service Now</w:t>
      </w:r>
    </w:p>
    <w:p w14:paraId="7AFFA460" w14:textId="77777777" w:rsidR="00877DDB" w:rsidRPr="00877DDB" w:rsidRDefault="00877DDB" w:rsidP="00877DDB">
      <w:pPr>
        <w:rPr>
          <w:b/>
          <w:bCs/>
        </w:rPr>
      </w:pPr>
      <w:r w:rsidRPr="00877DDB">
        <w:rPr>
          <w:b/>
          <w:bCs/>
        </w:rPr>
        <w:t>Bomgar Access</w:t>
      </w:r>
    </w:p>
    <w:p w14:paraId="3C520251" w14:textId="77777777" w:rsidR="00877DDB" w:rsidRPr="00877DDB" w:rsidRDefault="00877DDB" w:rsidP="00877DDB">
      <w:r w:rsidRPr="00877DDB">
        <w:t>An email should be sent to you by your orientation leader with instructions on how to access, download, and install. Please confirm you have received this email.</w:t>
      </w:r>
    </w:p>
    <w:p w14:paraId="312FB89D" w14:textId="77777777" w:rsidR="00877DDB" w:rsidRPr="00877DDB" w:rsidRDefault="00877DDB" w:rsidP="00877DDB">
      <w:pPr>
        <w:rPr>
          <w:b/>
          <w:bCs/>
        </w:rPr>
      </w:pPr>
      <w:r w:rsidRPr="00877DDB">
        <w:rPr>
          <w:b/>
          <w:bCs/>
        </w:rPr>
        <w:t>Service Now Access</w:t>
      </w:r>
    </w:p>
    <w:p w14:paraId="1AD4FDC4" w14:textId="6AC5D8A0" w:rsidR="00507BC1" w:rsidRDefault="00877DDB" w:rsidP="00507BC1">
      <w:pPr>
        <w:spacing w:after="360"/>
      </w:pPr>
      <w:r w:rsidRPr="00877DDB">
        <w:t xml:space="preserve">Please go to </w:t>
      </w:r>
      <w:hyperlink r:id="rId86" w:history="1">
        <w:r w:rsidRPr="00877DDB">
          <w:rPr>
            <w:rStyle w:val="Hyperlink"/>
          </w:rPr>
          <w:t>https://ivision.service-now.com/</w:t>
        </w:r>
      </w:hyperlink>
      <w:r w:rsidRPr="00877DDB">
        <w:t xml:space="preserve"> and sign in with your iVision email and password. Once you are able to access the main page, </w:t>
      </w:r>
      <w:r w:rsidR="00507BC1">
        <w:t>communicate</w:t>
      </w:r>
      <w:r w:rsidRPr="00877DDB">
        <w:t xml:space="preserve"> </w:t>
      </w:r>
      <w:r w:rsidR="00507BC1">
        <w:t xml:space="preserve">this </w:t>
      </w:r>
      <w:r w:rsidRPr="00877DDB">
        <w:t>to your orientation leader</w:t>
      </w:r>
      <w:r w:rsidR="00507BC1">
        <w:t>. I</w:t>
      </w:r>
      <w:r w:rsidRPr="00877DDB">
        <w:t xml:space="preserve">n-depth </w:t>
      </w:r>
      <w:r w:rsidR="00507BC1">
        <w:t xml:space="preserve">training </w:t>
      </w:r>
      <w:r w:rsidRPr="00877DDB">
        <w:t>on this system will be done at a later time.</w:t>
      </w:r>
    </w:p>
    <w:p w14:paraId="431450FC" w14:textId="76149CFB" w:rsidR="00507BC1" w:rsidRDefault="00507BC1" w:rsidP="00507BC1">
      <w:pPr>
        <w:rPr>
          <w:b/>
          <w:bCs/>
          <w:sz w:val="32"/>
          <w:szCs w:val="32"/>
        </w:rPr>
      </w:pPr>
      <w:r w:rsidRPr="00507BC1">
        <w:rPr>
          <w:b/>
          <w:bCs/>
          <w:sz w:val="32"/>
          <w:szCs w:val="32"/>
        </w:rPr>
        <w:t>D</w:t>
      </w:r>
      <w:r>
        <w:rPr>
          <w:b/>
          <w:bCs/>
          <w:sz w:val="32"/>
          <w:szCs w:val="32"/>
        </w:rPr>
        <w:t>ata Reporting in Tableau</w:t>
      </w:r>
    </w:p>
    <w:p w14:paraId="77A98812" w14:textId="6EDC681E" w:rsidR="00A31E45" w:rsidRDefault="00A31E45" w:rsidP="00A31E45">
      <w:r>
        <w:t>The following link will take you to a Tableau training PowerPoint presentation:</w:t>
      </w:r>
    </w:p>
    <w:p w14:paraId="189330ED" w14:textId="6613595E" w:rsidR="00A31E45" w:rsidRPr="00A31E45" w:rsidRDefault="00B92F5B" w:rsidP="00A31E45">
      <w:pPr>
        <w:rPr>
          <w:b/>
          <w:bCs/>
          <w:color w:val="0070C0"/>
          <w:u w:val="single"/>
        </w:rPr>
      </w:pPr>
      <w:hyperlink r:id="rId87" w:history="1">
        <w:r w:rsidR="00A31E45" w:rsidRPr="00A31E45">
          <w:rPr>
            <w:rStyle w:val="Hyperlink"/>
            <w:b/>
            <w:bCs/>
          </w:rPr>
          <w:t>Tableau Training PPT</w:t>
        </w:r>
      </w:hyperlink>
    </w:p>
    <w:p w14:paraId="0FD7409F" w14:textId="77777777" w:rsidR="00507BC1" w:rsidRPr="00507BC1" w:rsidRDefault="00507BC1" w:rsidP="00507BC1"/>
    <w:bookmarkEnd w:id="65"/>
    <w:p w14:paraId="0C4CDBC1" w14:textId="414AF465" w:rsidR="00F636B0" w:rsidRDefault="00F636B0" w:rsidP="00F636B0">
      <w:pPr>
        <w:pStyle w:val="Style11"/>
      </w:pPr>
    </w:p>
    <w:p w14:paraId="64FF591A" w14:textId="77777777" w:rsidR="00A31E45" w:rsidRDefault="00A31E45">
      <w:pPr>
        <w:rPr>
          <w:rFonts w:eastAsiaTheme="majorEastAsia" w:cstheme="majorBidi"/>
          <w:b/>
          <w:color w:val="0070C0"/>
          <w:sz w:val="36"/>
          <w:szCs w:val="26"/>
        </w:rPr>
      </w:pPr>
      <w:bookmarkStart w:id="66" w:name="_Toc116940891"/>
      <w:r>
        <w:br w:type="page"/>
      </w:r>
    </w:p>
    <w:p w14:paraId="4B638CAA" w14:textId="77777777" w:rsidR="00A31E45" w:rsidRDefault="00A31E45" w:rsidP="00A31E45"/>
    <w:p w14:paraId="71592EBB" w14:textId="0F585939" w:rsidR="00F636B0" w:rsidRDefault="00F636B0" w:rsidP="00845F75">
      <w:pPr>
        <w:pStyle w:val="Style10"/>
        <w:spacing w:after="160"/>
      </w:pPr>
      <w:r>
        <w:t>Basic Training</w:t>
      </w:r>
      <w:bookmarkEnd w:id="66"/>
    </w:p>
    <w:p w14:paraId="55518D90" w14:textId="155E4DBD" w:rsidR="00507BC1" w:rsidRDefault="00A31E45" w:rsidP="00507BC1">
      <w:r>
        <w:t>All sales team new hires will receive an email regarding the training courses that will be assigned to them. Your letter will look similar to the following:</w:t>
      </w:r>
    </w:p>
    <w:p w14:paraId="4783F9EE" w14:textId="0D5596E4" w:rsidR="00A31E45" w:rsidRDefault="00A31E45" w:rsidP="00A31E45">
      <w:pPr>
        <w:jc w:val="center"/>
      </w:pPr>
      <w:r>
        <w:rPr>
          <w:noProof/>
        </w:rPr>
        <w:drawing>
          <wp:inline distT="0" distB="0" distL="0" distR="0" wp14:anchorId="61B1C878" wp14:editId="50C68B47">
            <wp:extent cx="4864100" cy="5010150"/>
            <wp:effectExtent l="0" t="0" r="0"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4864100" cy="5010150"/>
                    </a:xfrm>
                    <a:prstGeom prst="rect">
                      <a:avLst/>
                    </a:prstGeom>
                    <a:noFill/>
                    <a:ln>
                      <a:noFill/>
                    </a:ln>
                  </pic:spPr>
                </pic:pic>
              </a:graphicData>
            </a:graphic>
          </wp:inline>
        </w:drawing>
      </w:r>
    </w:p>
    <w:p w14:paraId="278A6260" w14:textId="02ECC389" w:rsidR="00A31E45" w:rsidRDefault="00A31E45" w:rsidP="00A31E45">
      <w:pPr>
        <w:jc w:val="center"/>
      </w:pPr>
    </w:p>
    <w:p w14:paraId="50161D42" w14:textId="7B426F14" w:rsidR="00A31E45" w:rsidRDefault="00A31E45" w:rsidP="00A31E45">
      <w:r>
        <w:t xml:space="preserve">All Learning Management System (LMS) Training is managed by Anita Flanders. She will inform all new hires of the training courses they are required to complete at iVision and provide instruction on how to go about doing so. </w:t>
      </w:r>
    </w:p>
    <w:p w14:paraId="3F476AEA" w14:textId="79542547" w:rsidR="00F636B0" w:rsidRDefault="00F636B0" w:rsidP="00A31E45"/>
    <w:p w14:paraId="34F1030F" w14:textId="77777777" w:rsidR="00A31E45" w:rsidRDefault="00A31E45" w:rsidP="005D1FFD">
      <w:bookmarkStart w:id="67" w:name="_Toc116940896"/>
    </w:p>
    <w:p w14:paraId="0F57323F" w14:textId="77777777" w:rsidR="005D1FFD" w:rsidRPr="005D1FFD" w:rsidRDefault="005D1FFD" w:rsidP="005D1FFD"/>
    <w:p w14:paraId="40DE9B62" w14:textId="00462222" w:rsidR="004507D5" w:rsidRDefault="004507D5" w:rsidP="00A94DB3">
      <w:pPr>
        <w:pStyle w:val="Style1"/>
        <w:spacing w:after="160"/>
      </w:pPr>
      <w:bookmarkStart w:id="68" w:name="_Toc116940901"/>
      <w:bookmarkEnd w:id="67"/>
      <w:r>
        <w:t>Credit Checks</w:t>
      </w:r>
      <w:bookmarkEnd w:id="68"/>
    </w:p>
    <w:p w14:paraId="1D982455" w14:textId="05F9C40B" w:rsidR="00996651" w:rsidRDefault="00A94DB3">
      <w:pPr>
        <w:pStyle w:val="ListParagraph"/>
        <w:numPr>
          <w:ilvl w:val="0"/>
          <w:numId w:val="44"/>
        </w:numPr>
      </w:pPr>
      <w:r>
        <w:t xml:space="preserve">Credit checks are required for all Net New customers. </w:t>
      </w:r>
    </w:p>
    <w:p w14:paraId="23EDD29F" w14:textId="5DD915B0" w:rsidR="00A94DB3" w:rsidRDefault="00A94DB3">
      <w:pPr>
        <w:pStyle w:val="ListParagraph"/>
        <w:numPr>
          <w:ilvl w:val="0"/>
          <w:numId w:val="44"/>
        </w:numPr>
      </w:pPr>
      <w:r>
        <w:t xml:space="preserve">If a customer is new and iVision has not transacted business with them in the past: </w:t>
      </w:r>
    </w:p>
    <w:p w14:paraId="6C21EC75" w14:textId="77777777" w:rsidR="00836B84" w:rsidRPr="00836B84" w:rsidRDefault="00836B84" w:rsidP="00836B84">
      <w:pPr>
        <w:pStyle w:val="ListParagraph"/>
        <w:rPr>
          <w:sz w:val="16"/>
          <w:szCs w:val="16"/>
        </w:rPr>
      </w:pPr>
    </w:p>
    <w:p w14:paraId="59E28095" w14:textId="6233F4BD" w:rsidR="00A94DB3" w:rsidRDefault="00A94DB3">
      <w:pPr>
        <w:pStyle w:val="ListParagraph"/>
        <w:numPr>
          <w:ilvl w:val="1"/>
          <w:numId w:val="44"/>
        </w:numPr>
        <w:spacing w:after="360"/>
      </w:pPr>
      <w:r>
        <w:t xml:space="preserve">Be sure to run a credit check and receive an approval prior to processing any deal </w:t>
      </w:r>
    </w:p>
    <w:p w14:paraId="30F741B0" w14:textId="77777777" w:rsidR="00A94DB3" w:rsidRDefault="00A94DB3" w:rsidP="002D691E">
      <w:pPr>
        <w:pStyle w:val="Style10"/>
        <w:spacing w:before="0" w:after="160"/>
      </w:pPr>
      <w:r>
        <w:t xml:space="preserve">AEs – </w:t>
      </w:r>
    </w:p>
    <w:p w14:paraId="7E40D4B1" w14:textId="0B6E4C87" w:rsidR="00A94DB3" w:rsidRDefault="00A94DB3" w:rsidP="00A94DB3">
      <w:r>
        <w:t>Provide the following information to your ISR</w:t>
      </w:r>
      <w:r w:rsidR="00F518ED">
        <w:t>:</w:t>
      </w:r>
    </w:p>
    <w:p w14:paraId="217A7B89" w14:textId="7A43CBA9" w:rsidR="00F518ED" w:rsidRDefault="00F518ED">
      <w:pPr>
        <w:pStyle w:val="ListParagraph"/>
        <w:numPr>
          <w:ilvl w:val="0"/>
          <w:numId w:val="45"/>
        </w:numPr>
      </w:pPr>
      <w:r>
        <w:t>Business full legal name or DBA</w:t>
      </w:r>
    </w:p>
    <w:p w14:paraId="15E913E0" w14:textId="26337399" w:rsidR="00F518ED" w:rsidRDefault="00F518ED">
      <w:pPr>
        <w:pStyle w:val="ListParagraph"/>
        <w:numPr>
          <w:ilvl w:val="0"/>
          <w:numId w:val="45"/>
        </w:numPr>
      </w:pPr>
      <w:r>
        <w:t>Address where business is registered</w:t>
      </w:r>
    </w:p>
    <w:p w14:paraId="1EE68894" w14:textId="08168B3F" w:rsidR="00F518ED" w:rsidRDefault="00F518ED">
      <w:pPr>
        <w:pStyle w:val="ListParagraph"/>
        <w:numPr>
          <w:ilvl w:val="0"/>
          <w:numId w:val="45"/>
        </w:numPr>
      </w:pPr>
      <w:r>
        <w:t>Credit limit applied for (anticipated revenue amount from product / services)</w:t>
      </w:r>
    </w:p>
    <w:p w14:paraId="63E8B6EB" w14:textId="05071F20" w:rsidR="00F518ED" w:rsidRDefault="00F518ED">
      <w:pPr>
        <w:pStyle w:val="ListParagraph"/>
        <w:numPr>
          <w:ilvl w:val="0"/>
          <w:numId w:val="45"/>
        </w:numPr>
        <w:spacing w:after="360"/>
      </w:pPr>
      <w:r>
        <w:t>BIN # if available</w:t>
      </w:r>
    </w:p>
    <w:p w14:paraId="7D41D26F" w14:textId="54AF8E18" w:rsidR="00F518ED" w:rsidRDefault="00F518ED" w:rsidP="00F518ED">
      <w:pPr>
        <w:pStyle w:val="Style10"/>
        <w:spacing w:after="160"/>
      </w:pPr>
      <w:r>
        <w:t xml:space="preserve">ISRs – </w:t>
      </w:r>
    </w:p>
    <w:p w14:paraId="00D6777A" w14:textId="58B558FD" w:rsidR="00F518ED" w:rsidRDefault="00F518ED" w:rsidP="00F518ED">
      <w:r>
        <w:t>Using the information provided to you above:</w:t>
      </w:r>
    </w:p>
    <w:p w14:paraId="4023CD22" w14:textId="46E305CA" w:rsidR="00F518ED" w:rsidRDefault="00F518ED">
      <w:pPr>
        <w:pStyle w:val="ListParagraph"/>
        <w:numPr>
          <w:ilvl w:val="0"/>
          <w:numId w:val="46"/>
        </w:numPr>
      </w:pPr>
      <w:r>
        <w:t xml:space="preserve">Send requests to </w:t>
      </w:r>
      <w:hyperlink r:id="rId90" w:history="1">
        <w:r w:rsidRPr="00E132C1">
          <w:rPr>
            <w:rStyle w:val="Hyperlink"/>
          </w:rPr>
          <w:t>mmadani@ivision.com</w:t>
        </w:r>
      </w:hyperlink>
    </w:p>
    <w:p w14:paraId="19096D8A" w14:textId="06B0639B" w:rsidR="00F518ED" w:rsidRDefault="00F518ED">
      <w:pPr>
        <w:pStyle w:val="ListParagraph"/>
        <w:numPr>
          <w:ilvl w:val="0"/>
          <w:numId w:val="46"/>
        </w:numPr>
      </w:pPr>
      <w:r>
        <w:t>CC: the AE and Melinda Golgan</w:t>
      </w:r>
    </w:p>
    <w:p w14:paraId="37E9EA54" w14:textId="5C51ACE3" w:rsidR="00F518ED" w:rsidRDefault="00F518ED">
      <w:pPr>
        <w:pStyle w:val="ListParagraph"/>
        <w:numPr>
          <w:ilvl w:val="0"/>
          <w:numId w:val="46"/>
        </w:numPr>
      </w:pPr>
      <w:r>
        <w:t>Email subject should read: “Credit Check” – “Client Name”</w:t>
      </w:r>
    </w:p>
    <w:p w14:paraId="44627B0C" w14:textId="2D6F36E9" w:rsidR="00F518ED" w:rsidRPr="00F518ED" w:rsidRDefault="00F518ED" w:rsidP="00F518ED">
      <w:r>
        <w:rPr>
          <w:b/>
          <w:bCs/>
        </w:rPr>
        <w:t xml:space="preserve">Note: </w:t>
      </w:r>
      <w:r>
        <w:t xml:space="preserve">For audit trail purposes, please also send a task requesting a credit check to Malik </w:t>
      </w:r>
      <w:r w:rsidR="002D691E">
        <w:t>Madani in NS.</w:t>
      </w:r>
    </w:p>
    <w:p w14:paraId="2B88431A" w14:textId="77777777" w:rsidR="002D691E" w:rsidRPr="002D691E" w:rsidRDefault="002D691E" w:rsidP="002D691E">
      <w:pPr>
        <w:pStyle w:val="Style1"/>
        <w:spacing w:before="0"/>
        <w:rPr>
          <w:sz w:val="24"/>
          <w:szCs w:val="24"/>
        </w:rPr>
      </w:pPr>
      <w:bookmarkStart w:id="69" w:name="_Toc116940903"/>
    </w:p>
    <w:p w14:paraId="613C7751" w14:textId="258306A0" w:rsidR="00E71B9C" w:rsidRDefault="004507D5" w:rsidP="002D691E">
      <w:pPr>
        <w:pStyle w:val="Style1"/>
        <w:spacing w:before="0" w:after="160"/>
      </w:pPr>
      <w:r w:rsidRPr="00E71B9C">
        <w:t>Documents Required to</w:t>
      </w:r>
      <w:r w:rsidR="00E71B9C" w:rsidRPr="00E71B9C">
        <w:t xml:space="preserve"> Transact</w:t>
      </w:r>
      <w:bookmarkEnd w:id="69"/>
      <w:r w:rsidR="00D5266C">
        <w:t xml:space="preserve"> Business</w:t>
      </w:r>
    </w:p>
    <w:p w14:paraId="2EA1FB39" w14:textId="375E5FC0" w:rsidR="002D691E" w:rsidRDefault="002D691E" w:rsidP="002D691E">
      <w:r>
        <w:t>Please take note of the following documents and the signatures required to transact iVision business.</w:t>
      </w:r>
    </w:p>
    <w:p w14:paraId="2DF80271" w14:textId="77777777" w:rsidR="002D691E" w:rsidRPr="00C53A7A" w:rsidRDefault="002D691E" w:rsidP="002D691E">
      <w:pPr>
        <w:pStyle w:val="Style10"/>
        <w:spacing w:before="0"/>
        <w:rPr>
          <w:sz w:val="28"/>
          <w:szCs w:val="28"/>
        </w:rPr>
      </w:pPr>
      <w:bookmarkStart w:id="70" w:name="_Toc116940904"/>
    </w:p>
    <w:p w14:paraId="55247BCD" w14:textId="3A8C286F" w:rsidR="00D5266C" w:rsidRDefault="00E71B9C" w:rsidP="002D691E">
      <w:pPr>
        <w:pStyle w:val="Style10"/>
        <w:spacing w:before="0" w:after="160"/>
      </w:pPr>
      <w:r>
        <w:t xml:space="preserve">Non-Disclosure </w:t>
      </w:r>
      <w:r w:rsidR="0093666C">
        <w:t xml:space="preserve">Agreements </w:t>
      </w:r>
      <w:r>
        <w:t>(NDAs)</w:t>
      </w:r>
    </w:p>
    <w:p w14:paraId="4B9FDB60" w14:textId="735354F3" w:rsidR="00D5266C" w:rsidRPr="00C53A7A" w:rsidRDefault="00D5266C" w:rsidP="00D5266C">
      <w:pPr>
        <w:pStyle w:val="Style11"/>
        <w:spacing w:after="360"/>
        <w:rPr>
          <w:sz w:val="28"/>
          <w:szCs w:val="28"/>
        </w:rPr>
      </w:pPr>
      <w:r w:rsidRPr="00C53A7A">
        <w:rPr>
          <w:sz w:val="28"/>
          <w:szCs w:val="28"/>
        </w:rPr>
        <w:t>Signature(s): Executive Team, Sr. Director</w:t>
      </w:r>
    </w:p>
    <w:p w14:paraId="06E6E54B" w14:textId="77131B7A" w:rsidR="00443639" w:rsidRDefault="00E71B9C" w:rsidP="00D5266C">
      <w:pPr>
        <w:pStyle w:val="Style10"/>
        <w:spacing w:after="160"/>
      </w:pPr>
      <w:r>
        <w:t>Master Service Agreements (MSAs)</w:t>
      </w:r>
      <w:bookmarkEnd w:id="70"/>
    </w:p>
    <w:p w14:paraId="306DBE57" w14:textId="0D262E8B" w:rsidR="00E67CDE" w:rsidRPr="00C53A7A" w:rsidRDefault="00E67CDE" w:rsidP="00D5266C">
      <w:pPr>
        <w:pStyle w:val="Style11"/>
        <w:spacing w:after="360"/>
        <w:rPr>
          <w:sz w:val="28"/>
          <w:szCs w:val="28"/>
        </w:rPr>
      </w:pPr>
      <w:bookmarkStart w:id="71" w:name="_Toc116940905"/>
      <w:r w:rsidRPr="00C53A7A">
        <w:rPr>
          <w:sz w:val="28"/>
          <w:szCs w:val="28"/>
        </w:rPr>
        <w:t>Signature</w:t>
      </w:r>
      <w:r w:rsidR="00D5266C" w:rsidRPr="00C53A7A">
        <w:rPr>
          <w:sz w:val="28"/>
          <w:szCs w:val="28"/>
        </w:rPr>
        <w:t>(</w:t>
      </w:r>
      <w:r w:rsidRPr="00C53A7A">
        <w:rPr>
          <w:sz w:val="28"/>
          <w:szCs w:val="28"/>
        </w:rPr>
        <w:t>s</w:t>
      </w:r>
      <w:r w:rsidR="00D5266C" w:rsidRPr="00C53A7A">
        <w:rPr>
          <w:sz w:val="28"/>
          <w:szCs w:val="28"/>
        </w:rPr>
        <w:t>)</w:t>
      </w:r>
      <w:r w:rsidRPr="00C53A7A">
        <w:rPr>
          <w:sz w:val="28"/>
          <w:szCs w:val="28"/>
        </w:rPr>
        <w:t>:</w:t>
      </w:r>
      <w:bookmarkEnd w:id="71"/>
      <w:r w:rsidR="00D5266C" w:rsidRPr="00C53A7A">
        <w:rPr>
          <w:sz w:val="28"/>
          <w:szCs w:val="28"/>
        </w:rPr>
        <w:t xml:space="preserve"> Laura Melton</w:t>
      </w:r>
    </w:p>
    <w:p w14:paraId="22202B23" w14:textId="1AD9CC2B" w:rsidR="00D5266C" w:rsidRDefault="00D5266C" w:rsidP="00D5266C">
      <w:pPr>
        <w:pStyle w:val="Style10"/>
      </w:pPr>
      <w:r>
        <w:t>ESS Contracts:</w:t>
      </w:r>
    </w:p>
    <w:p w14:paraId="401D0DA0" w14:textId="3AA68A9B" w:rsidR="00443639" w:rsidRPr="00B167AF" w:rsidRDefault="00D5266C" w:rsidP="00D5266C">
      <w:pPr>
        <w:pStyle w:val="Style11"/>
        <w:spacing w:after="360"/>
        <w:rPr>
          <w:sz w:val="28"/>
          <w:szCs w:val="28"/>
        </w:rPr>
      </w:pPr>
      <w:r w:rsidRPr="00D5266C">
        <w:rPr>
          <w:sz w:val="16"/>
          <w:szCs w:val="16"/>
        </w:rPr>
        <w:br/>
      </w:r>
      <w:r w:rsidRPr="00B167AF">
        <w:rPr>
          <w:sz w:val="28"/>
          <w:szCs w:val="28"/>
        </w:rPr>
        <w:t>Signature(s): Laura Melton, Eric Aslaksen</w:t>
      </w:r>
    </w:p>
    <w:p w14:paraId="43A335A8" w14:textId="62471DBF" w:rsidR="0093666C" w:rsidRDefault="0093666C" w:rsidP="0093666C">
      <w:pPr>
        <w:pStyle w:val="Style10"/>
      </w:pPr>
      <w:bookmarkStart w:id="72" w:name="_Toc116940907"/>
      <w:r>
        <w:t>Business Associates Agreement (BAA):</w:t>
      </w:r>
    </w:p>
    <w:p w14:paraId="674E4492" w14:textId="3DB1D3ED" w:rsidR="0093666C" w:rsidRPr="00B167AF" w:rsidRDefault="0093666C" w:rsidP="0093666C">
      <w:pPr>
        <w:pStyle w:val="Style11"/>
        <w:spacing w:after="360"/>
        <w:rPr>
          <w:sz w:val="28"/>
          <w:szCs w:val="28"/>
        </w:rPr>
      </w:pPr>
      <w:r w:rsidRPr="00D5266C">
        <w:rPr>
          <w:sz w:val="16"/>
          <w:szCs w:val="16"/>
        </w:rPr>
        <w:br/>
      </w:r>
      <w:r w:rsidRPr="00B167AF">
        <w:rPr>
          <w:sz w:val="28"/>
          <w:szCs w:val="28"/>
        </w:rPr>
        <w:t>Signature(s): Laura Melton</w:t>
      </w:r>
    </w:p>
    <w:p w14:paraId="3312064A" w14:textId="1E8273E8" w:rsidR="0093666C" w:rsidRDefault="0093666C" w:rsidP="0093666C">
      <w:pPr>
        <w:pStyle w:val="Style10"/>
      </w:pPr>
      <w:r>
        <w:t>Fusion Contract</w:t>
      </w:r>
      <w:r w:rsidR="002D691E">
        <w:t>s</w:t>
      </w:r>
      <w:r>
        <w:t>:</w:t>
      </w:r>
    </w:p>
    <w:p w14:paraId="55881F2C" w14:textId="77777777" w:rsidR="0093666C" w:rsidRPr="00B167AF" w:rsidRDefault="0093666C" w:rsidP="0093666C">
      <w:pPr>
        <w:pStyle w:val="Style11"/>
        <w:spacing w:after="360"/>
        <w:rPr>
          <w:sz w:val="28"/>
          <w:szCs w:val="28"/>
        </w:rPr>
      </w:pPr>
      <w:r w:rsidRPr="00D5266C">
        <w:rPr>
          <w:sz w:val="16"/>
          <w:szCs w:val="16"/>
        </w:rPr>
        <w:br/>
      </w:r>
      <w:r w:rsidRPr="00B167AF">
        <w:rPr>
          <w:sz w:val="28"/>
          <w:szCs w:val="28"/>
        </w:rPr>
        <w:t>Signature(s): Laura Melton, Eric Aslaksen</w:t>
      </w:r>
    </w:p>
    <w:p w14:paraId="6220B01A" w14:textId="77777777" w:rsidR="0093666C" w:rsidRDefault="0093666C" w:rsidP="0093666C">
      <w:pPr>
        <w:pStyle w:val="Style10"/>
      </w:pPr>
      <w:r>
        <w:t>ESS Contracts:</w:t>
      </w:r>
    </w:p>
    <w:p w14:paraId="1B10BC79" w14:textId="77777777" w:rsidR="0093666C" w:rsidRPr="00B167AF" w:rsidRDefault="0093666C" w:rsidP="0093666C">
      <w:pPr>
        <w:pStyle w:val="Style11"/>
        <w:spacing w:after="360"/>
        <w:rPr>
          <w:sz w:val="28"/>
          <w:szCs w:val="28"/>
        </w:rPr>
      </w:pPr>
      <w:r w:rsidRPr="00D5266C">
        <w:rPr>
          <w:sz w:val="16"/>
          <w:szCs w:val="16"/>
        </w:rPr>
        <w:br/>
      </w:r>
      <w:r w:rsidRPr="00B167AF">
        <w:rPr>
          <w:sz w:val="28"/>
          <w:szCs w:val="28"/>
        </w:rPr>
        <w:t>Signature(s): Laura Melton, Eric Aslaksen</w:t>
      </w:r>
    </w:p>
    <w:p w14:paraId="4BD8A6C5" w14:textId="0DA5505E" w:rsidR="0093666C" w:rsidRDefault="0093666C" w:rsidP="0093666C">
      <w:pPr>
        <w:pStyle w:val="Style10"/>
      </w:pPr>
      <w:r>
        <w:t>Statement</w:t>
      </w:r>
      <w:r w:rsidR="002D691E">
        <w:t>s</w:t>
      </w:r>
      <w:r>
        <w:t xml:space="preserve"> of Work (SoW):</w:t>
      </w:r>
    </w:p>
    <w:p w14:paraId="5182B3D9" w14:textId="4DF7931B" w:rsidR="0093666C" w:rsidRPr="00B167AF" w:rsidRDefault="0093666C" w:rsidP="0093666C">
      <w:pPr>
        <w:pStyle w:val="Style11"/>
        <w:spacing w:after="360"/>
        <w:rPr>
          <w:sz w:val="28"/>
          <w:szCs w:val="28"/>
        </w:rPr>
      </w:pPr>
      <w:r w:rsidRPr="00D5266C">
        <w:rPr>
          <w:sz w:val="16"/>
          <w:szCs w:val="16"/>
        </w:rPr>
        <w:br/>
      </w:r>
      <w:r w:rsidRPr="00B167AF">
        <w:rPr>
          <w:sz w:val="28"/>
          <w:szCs w:val="28"/>
        </w:rPr>
        <w:t>Signature(s): Account Executive</w:t>
      </w:r>
    </w:p>
    <w:p w14:paraId="2DD35D6F" w14:textId="37AC7E3D" w:rsidR="0093666C" w:rsidRDefault="0093666C" w:rsidP="0093666C">
      <w:pPr>
        <w:pStyle w:val="Style10"/>
      </w:pPr>
      <w:r>
        <w:t>Client Payment Terms Adjustments:</w:t>
      </w:r>
    </w:p>
    <w:p w14:paraId="20B43103" w14:textId="2688B1EF" w:rsidR="0093666C" w:rsidRPr="00B167AF" w:rsidRDefault="0093666C" w:rsidP="0093666C">
      <w:pPr>
        <w:pStyle w:val="Style11"/>
        <w:spacing w:after="360"/>
        <w:rPr>
          <w:sz w:val="28"/>
          <w:szCs w:val="28"/>
        </w:rPr>
      </w:pPr>
      <w:r w:rsidRPr="00D5266C">
        <w:rPr>
          <w:sz w:val="16"/>
          <w:szCs w:val="16"/>
        </w:rPr>
        <w:br/>
      </w:r>
      <w:r w:rsidRPr="00B167AF">
        <w:rPr>
          <w:sz w:val="28"/>
          <w:szCs w:val="28"/>
        </w:rPr>
        <w:t>Signature(s): Alex Levinger</w:t>
      </w:r>
    </w:p>
    <w:p w14:paraId="651EF02B" w14:textId="6FC1671A" w:rsidR="0093666C" w:rsidRDefault="0093666C" w:rsidP="0093666C">
      <w:pPr>
        <w:pStyle w:val="Style10"/>
      </w:pPr>
      <w:r>
        <w:t>Partner Agreement:</w:t>
      </w:r>
    </w:p>
    <w:p w14:paraId="088078B4" w14:textId="0C62A50B" w:rsidR="0093666C" w:rsidRPr="00B167AF" w:rsidRDefault="0093666C" w:rsidP="002D691E">
      <w:pPr>
        <w:pStyle w:val="Style11"/>
        <w:spacing w:after="360"/>
        <w:rPr>
          <w:sz w:val="28"/>
          <w:szCs w:val="28"/>
        </w:rPr>
      </w:pPr>
      <w:r w:rsidRPr="00D5266C">
        <w:rPr>
          <w:sz w:val="16"/>
          <w:szCs w:val="16"/>
        </w:rPr>
        <w:br/>
      </w:r>
      <w:r w:rsidRPr="00B167AF">
        <w:rPr>
          <w:sz w:val="28"/>
          <w:szCs w:val="28"/>
        </w:rPr>
        <w:t>Signature(s): Laura Melton, Eric Aslaksen</w:t>
      </w:r>
    </w:p>
    <w:p w14:paraId="3E53F009" w14:textId="77777777" w:rsidR="0033023B" w:rsidRDefault="0033023B" w:rsidP="0033023B">
      <w:pPr>
        <w:spacing w:after="0"/>
      </w:pPr>
    </w:p>
    <w:p w14:paraId="742CD9D2" w14:textId="19DC952F" w:rsidR="00D62286" w:rsidRDefault="00E67CDE" w:rsidP="00E67CDE">
      <w:pPr>
        <w:pStyle w:val="Style10"/>
      </w:pPr>
      <w:r>
        <w:t>Security Questionnaires</w:t>
      </w:r>
      <w:bookmarkEnd w:id="72"/>
      <w:r w:rsidR="00836B84">
        <w:t>:</w:t>
      </w:r>
    </w:p>
    <w:p w14:paraId="1C2CC74E" w14:textId="77777777" w:rsidR="00D62286" w:rsidRDefault="00836B84" w:rsidP="00836B84">
      <w:pPr>
        <w:pStyle w:val="NormalWeb"/>
        <w:spacing w:before="180" w:beforeAutospacing="0" w:after="180" w:afterAutospacing="0"/>
        <w:rPr>
          <w:rFonts w:asciiTheme="majorHAnsi" w:hAnsiTheme="majorHAnsi" w:cstheme="majorHAnsi"/>
        </w:rPr>
      </w:pPr>
      <w:r w:rsidRPr="00836B84">
        <w:rPr>
          <w:rFonts w:asciiTheme="majorHAnsi" w:hAnsiTheme="majorHAnsi" w:cstheme="majorHAnsi"/>
        </w:rPr>
        <w:t>Security questionnaires from clients go to</w:t>
      </w:r>
      <w:r w:rsidR="00D62286">
        <w:rPr>
          <w:rFonts w:asciiTheme="majorHAnsi" w:hAnsiTheme="majorHAnsi" w:cstheme="majorHAnsi"/>
        </w:rPr>
        <w:t>:</w:t>
      </w:r>
    </w:p>
    <w:p w14:paraId="49B64F7C" w14:textId="7D546448" w:rsidR="00D62286" w:rsidRDefault="00836B84">
      <w:pPr>
        <w:pStyle w:val="NormalWeb"/>
        <w:numPr>
          <w:ilvl w:val="0"/>
          <w:numId w:val="51"/>
        </w:numPr>
        <w:spacing w:before="180" w:beforeAutospacing="0" w:after="180" w:afterAutospacing="0"/>
        <w:rPr>
          <w:rFonts w:asciiTheme="majorHAnsi" w:hAnsiTheme="majorHAnsi" w:cstheme="majorHAnsi"/>
        </w:rPr>
      </w:pPr>
      <w:r w:rsidRPr="00836B84">
        <w:rPr>
          <w:rFonts w:asciiTheme="majorHAnsi" w:hAnsiTheme="majorHAnsi" w:cstheme="majorHAnsi"/>
        </w:rPr>
        <w:t>Brad Scott</w:t>
      </w:r>
      <w:r w:rsidR="00D62286">
        <w:rPr>
          <w:rFonts w:asciiTheme="majorHAnsi" w:hAnsiTheme="majorHAnsi" w:cstheme="majorHAnsi"/>
        </w:rPr>
        <w:t>, (</w:t>
      </w:r>
      <w:r w:rsidRPr="00836B84">
        <w:rPr>
          <w:rFonts w:asciiTheme="majorHAnsi" w:hAnsiTheme="majorHAnsi" w:cstheme="majorHAnsi"/>
        </w:rPr>
        <w:t>Risk and Compliance</w:t>
      </w:r>
      <w:r w:rsidR="00D62286">
        <w:rPr>
          <w:rFonts w:asciiTheme="majorHAnsi" w:hAnsiTheme="majorHAnsi" w:cstheme="majorHAnsi"/>
        </w:rPr>
        <w:t>)</w:t>
      </w:r>
      <w:r w:rsidRPr="00836B84">
        <w:rPr>
          <w:rFonts w:asciiTheme="majorHAnsi" w:hAnsiTheme="majorHAnsi" w:cstheme="majorHAnsi"/>
        </w:rPr>
        <w:t xml:space="preserve"> for review</w:t>
      </w:r>
      <w:r w:rsidR="00D62286">
        <w:rPr>
          <w:rFonts w:asciiTheme="majorHAnsi" w:hAnsiTheme="majorHAnsi" w:cstheme="majorHAnsi"/>
        </w:rPr>
        <w:t xml:space="preserve"> </w:t>
      </w:r>
    </w:p>
    <w:p w14:paraId="25F93005" w14:textId="77777777" w:rsidR="00D62286" w:rsidRDefault="00D62286">
      <w:pPr>
        <w:pStyle w:val="NormalWeb"/>
        <w:numPr>
          <w:ilvl w:val="0"/>
          <w:numId w:val="51"/>
        </w:numPr>
        <w:spacing w:before="180" w:beforeAutospacing="0" w:after="180" w:afterAutospacing="0"/>
        <w:rPr>
          <w:rFonts w:asciiTheme="majorHAnsi" w:hAnsiTheme="majorHAnsi" w:cstheme="majorHAnsi"/>
        </w:rPr>
      </w:pPr>
      <w:r>
        <w:rPr>
          <w:rFonts w:asciiTheme="majorHAnsi" w:hAnsiTheme="majorHAnsi" w:cstheme="majorHAnsi"/>
        </w:rPr>
        <w:t xml:space="preserve">Thomas Jefferies for technical review </w:t>
      </w:r>
    </w:p>
    <w:p w14:paraId="327B7EEE" w14:textId="345D53FF" w:rsidR="00C53A7A" w:rsidRDefault="00836B84">
      <w:pPr>
        <w:pStyle w:val="NormalWeb"/>
        <w:numPr>
          <w:ilvl w:val="0"/>
          <w:numId w:val="51"/>
        </w:numPr>
        <w:spacing w:before="180" w:beforeAutospacing="0" w:after="0" w:afterAutospacing="0"/>
        <w:rPr>
          <w:rFonts w:asciiTheme="majorHAnsi" w:hAnsiTheme="majorHAnsi" w:cstheme="majorHAnsi"/>
        </w:rPr>
      </w:pPr>
      <w:r w:rsidRPr="00D62286">
        <w:rPr>
          <w:rFonts w:asciiTheme="majorHAnsi" w:hAnsiTheme="majorHAnsi" w:cstheme="majorHAnsi"/>
        </w:rPr>
        <w:t xml:space="preserve">Eric Aslaksen </w:t>
      </w:r>
      <w:r w:rsidR="00C53A7A">
        <w:rPr>
          <w:rFonts w:asciiTheme="majorHAnsi" w:hAnsiTheme="majorHAnsi" w:cstheme="majorHAnsi"/>
        </w:rPr>
        <w:t>provides</w:t>
      </w:r>
      <w:r w:rsidRPr="00D62286">
        <w:rPr>
          <w:rFonts w:asciiTheme="majorHAnsi" w:hAnsiTheme="majorHAnsi" w:cstheme="majorHAnsi"/>
        </w:rPr>
        <w:t xml:space="preserve"> final </w:t>
      </w:r>
      <w:r w:rsidR="00C53A7A">
        <w:rPr>
          <w:rFonts w:asciiTheme="majorHAnsi" w:hAnsiTheme="majorHAnsi" w:cstheme="majorHAnsi"/>
        </w:rPr>
        <w:t xml:space="preserve">technical review and </w:t>
      </w:r>
      <w:r w:rsidRPr="00D62286">
        <w:rPr>
          <w:rFonts w:asciiTheme="majorHAnsi" w:hAnsiTheme="majorHAnsi" w:cstheme="majorHAnsi"/>
        </w:rPr>
        <w:t>approval</w:t>
      </w:r>
    </w:p>
    <w:p w14:paraId="7B6C3CCB" w14:textId="77777777" w:rsidR="00C53A7A" w:rsidRPr="00C53A7A" w:rsidRDefault="00C53A7A" w:rsidP="00C53A7A">
      <w:pPr>
        <w:pStyle w:val="NormalWeb"/>
        <w:spacing w:before="0" w:beforeAutospacing="0" w:after="0" w:afterAutospacing="0"/>
        <w:ind w:left="720"/>
        <w:rPr>
          <w:rFonts w:asciiTheme="majorHAnsi" w:hAnsiTheme="majorHAnsi" w:cstheme="majorHAnsi"/>
          <w:sz w:val="36"/>
          <w:szCs w:val="36"/>
        </w:rPr>
      </w:pPr>
    </w:p>
    <w:p w14:paraId="587D1522" w14:textId="77777777" w:rsidR="00443639" w:rsidRDefault="00443639" w:rsidP="00C53A7A">
      <w:pPr>
        <w:pStyle w:val="Style10"/>
        <w:spacing w:before="0"/>
      </w:pPr>
      <w:bookmarkStart w:id="73" w:name="_Toc116940909"/>
      <w:r>
        <w:t>Financial Statements:  Where are they?</w:t>
      </w:r>
      <w:bookmarkEnd w:id="73"/>
    </w:p>
    <w:p w14:paraId="73FF6483" w14:textId="77777777" w:rsidR="00443639" w:rsidRDefault="00443639" w:rsidP="00443639">
      <w:pPr>
        <w:pStyle w:val="Style11"/>
      </w:pPr>
      <w:bookmarkStart w:id="74" w:name="_Toc116940910"/>
      <w:r>
        <w:t>Financial Statement</w:t>
      </w:r>
      <w:r>
        <w:tab/>
      </w:r>
      <w:r>
        <w:tab/>
        <w:t>Location</w:t>
      </w:r>
      <w:bookmarkEnd w:id="74"/>
    </w:p>
    <w:p w14:paraId="2D284B06" w14:textId="78446C65" w:rsidR="004507D5" w:rsidRDefault="004507D5" w:rsidP="00443639">
      <w:pPr>
        <w:pStyle w:val="Style11"/>
      </w:pPr>
      <w:r>
        <w:t xml:space="preserve"> </w:t>
      </w:r>
    </w:p>
    <w:p w14:paraId="33038D17" w14:textId="0726D701" w:rsidR="0093581B" w:rsidRDefault="004B176A" w:rsidP="00B167AF">
      <w:pPr>
        <w:pStyle w:val="Style10"/>
      </w:pPr>
      <w:bookmarkStart w:id="75" w:name="_Toc116940911"/>
      <w:r>
        <w:t xml:space="preserve">Marketing: How does iVision </w:t>
      </w:r>
      <w:r w:rsidR="009419AD">
        <w:t>Sales Team Utilize Marketing</w:t>
      </w:r>
      <w:r>
        <w:t>?</w:t>
      </w:r>
      <w:bookmarkEnd w:id="75"/>
    </w:p>
    <w:p w14:paraId="3B55BEE6" w14:textId="77777777" w:rsidR="0093581B" w:rsidRDefault="0093581B">
      <w:pPr>
        <w:rPr>
          <w:rFonts w:eastAsiaTheme="majorEastAsia" w:cstheme="majorBidi"/>
          <w:b/>
          <w:color w:val="0070C0"/>
          <w:sz w:val="40"/>
          <w:szCs w:val="32"/>
        </w:rPr>
      </w:pPr>
      <w:r>
        <w:br w:type="page"/>
      </w:r>
    </w:p>
    <w:p w14:paraId="2355989F" w14:textId="77777777" w:rsidR="0093581B" w:rsidRDefault="0093581B" w:rsidP="003C33F3">
      <w:pPr>
        <w:pStyle w:val="Style1"/>
      </w:pPr>
    </w:p>
    <w:p w14:paraId="6933555B" w14:textId="4BB763B3" w:rsidR="00F775A3" w:rsidRDefault="00C50B0C" w:rsidP="00C50B0C">
      <w:pPr>
        <w:pStyle w:val="Style1"/>
        <w:spacing w:after="160"/>
      </w:pPr>
      <w:bookmarkStart w:id="76" w:name="_Toc116940914"/>
      <w:r>
        <w:t>Sales</w:t>
      </w:r>
      <w:r w:rsidR="00F775A3">
        <w:t xml:space="preserve"> Processes</w:t>
      </w:r>
      <w:bookmarkEnd w:id="76"/>
    </w:p>
    <w:p w14:paraId="715E7C04" w14:textId="2A1404F7" w:rsidR="00F775A3" w:rsidRPr="008464E1" w:rsidRDefault="00C50B0C" w:rsidP="008C31E6">
      <w:pPr>
        <w:spacing w:after="360"/>
        <w:rPr>
          <w:rFonts w:cstheme="majorHAnsi"/>
        </w:rPr>
      </w:pPr>
      <w:r w:rsidRPr="008464E1">
        <w:rPr>
          <w:rFonts w:cstheme="majorHAnsi"/>
        </w:rPr>
        <w:t xml:space="preserve">The following step-by-step processes </w:t>
      </w:r>
      <w:r w:rsidR="00A5222D" w:rsidRPr="008464E1">
        <w:rPr>
          <w:rFonts w:cstheme="majorHAnsi"/>
        </w:rPr>
        <w:t xml:space="preserve">will </w:t>
      </w:r>
      <w:r w:rsidRPr="008464E1">
        <w:rPr>
          <w:rFonts w:cstheme="majorHAnsi"/>
        </w:rPr>
        <w:t xml:space="preserve">equip the sales team with </w:t>
      </w:r>
      <w:r w:rsidR="006D6BAB" w:rsidRPr="008464E1">
        <w:rPr>
          <w:rFonts w:cstheme="majorHAnsi"/>
        </w:rPr>
        <w:t xml:space="preserve">what </w:t>
      </w:r>
      <w:r w:rsidRPr="008464E1">
        <w:rPr>
          <w:rFonts w:cstheme="majorHAnsi"/>
        </w:rPr>
        <w:t xml:space="preserve">they </w:t>
      </w:r>
      <w:r w:rsidR="005F1876">
        <w:rPr>
          <w:rFonts w:cstheme="majorHAnsi"/>
        </w:rPr>
        <w:t>need</w:t>
      </w:r>
      <w:r w:rsidRPr="008464E1">
        <w:rPr>
          <w:rFonts w:cstheme="majorHAnsi"/>
        </w:rPr>
        <w:t xml:space="preserve"> to be successful at every touchpoint in the sales process, from the prospecting stage, lead qualification, and nurturing, to</w:t>
      </w:r>
      <w:r w:rsidR="00A5222D" w:rsidRPr="008464E1">
        <w:rPr>
          <w:rFonts w:cstheme="majorHAnsi"/>
        </w:rPr>
        <w:t xml:space="preserve"> closing the </w:t>
      </w:r>
      <w:r w:rsidR="006D6BAB" w:rsidRPr="008464E1">
        <w:rPr>
          <w:rFonts w:cstheme="majorHAnsi"/>
        </w:rPr>
        <w:t>sale</w:t>
      </w:r>
      <w:r w:rsidR="00A5222D" w:rsidRPr="008464E1">
        <w:rPr>
          <w:rFonts w:cstheme="majorHAnsi"/>
        </w:rPr>
        <w:t>. The processes are broken up by business unit and map out each step</w:t>
      </w:r>
      <w:r w:rsidR="006D6BAB" w:rsidRPr="008464E1">
        <w:rPr>
          <w:rFonts w:cstheme="majorHAnsi"/>
        </w:rPr>
        <w:t xml:space="preserve"> necessary both internally and externally</w:t>
      </w:r>
      <w:r w:rsidR="00A5222D" w:rsidRPr="008464E1">
        <w:rPr>
          <w:rFonts w:cstheme="majorHAnsi"/>
        </w:rPr>
        <w:t xml:space="preserve"> </w:t>
      </w:r>
      <w:r w:rsidR="006D6BAB" w:rsidRPr="008464E1">
        <w:rPr>
          <w:rFonts w:cstheme="majorHAnsi"/>
        </w:rPr>
        <w:t>that s</w:t>
      </w:r>
      <w:r w:rsidR="005F1876">
        <w:rPr>
          <w:rFonts w:cstheme="majorHAnsi"/>
        </w:rPr>
        <w:t>hould</w:t>
      </w:r>
      <w:r w:rsidR="006D6BAB" w:rsidRPr="008464E1">
        <w:rPr>
          <w:rFonts w:cstheme="majorHAnsi"/>
        </w:rPr>
        <w:t xml:space="preserve"> be taken to close deal</w:t>
      </w:r>
      <w:r w:rsidR="002B36DE">
        <w:rPr>
          <w:rFonts w:cstheme="majorHAnsi"/>
        </w:rPr>
        <w:t>s</w:t>
      </w:r>
      <w:r w:rsidR="006D6BAB" w:rsidRPr="008464E1">
        <w:rPr>
          <w:rFonts w:cstheme="majorHAnsi"/>
        </w:rPr>
        <w:t>.</w:t>
      </w:r>
      <w:r w:rsidRPr="008464E1">
        <w:rPr>
          <w:rFonts w:cstheme="majorHAnsi"/>
        </w:rPr>
        <w:t xml:space="preserve"> </w:t>
      </w:r>
    </w:p>
    <w:p w14:paraId="50C89E3D" w14:textId="2704D00C" w:rsidR="00F775A3" w:rsidRDefault="00F775A3" w:rsidP="00F775A3">
      <w:pPr>
        <w:spacing w:after="0"/>
        <w:rPr>
          <w:rFonts w:cstheme="majorHAnsi"/>
          <w:b/>
          <w:bCs/>
          <w:sz w:val="32"/>
          <w:szCs w:val="32"/>
        </w:rPr>
      </w:pPr>
      <w:r>
        <w:rPr>
          <w:rFonts w:cstheme="majorHAnsi"/>
          <w:b/>
          <w:bCs/>
          <w:sz w:val="32"/>
          <w:szCs w:val="32"/>
        </w:rPr>
        <w:t>Consulting Sales Process</w:t>
      </w:r>
      <w:r w:rsidR="00B167AF">
        <w:rPr>
          <w:rFonts w:cstheme="majorHAnsi"/>
          <w:b/>
          <w:bCs/>
          <w:sz w:val="32"/>
          <w:szCs w:val="32"/>
        </w:rPr>
        <w:t>:</w:t>
      </w:r>
    </w:p>
    <w:p w14:paraId="0B128E34" w14:textId="4331F466" w:rsidR="00B167AF" w:rsidRDefault="004A5D41" w:rsidP="004A5D41">
      <w:r>
        <w:t xml:space="preserve">The link </w:t>
      </w:r>
      <w:r w:rsidR="00736B9F">
        <w:t xml:space="preserve">below </w:t>
      </w:r>
      <w:r>
        <w:t xml:space="preserve">will connect you to the step-by-step process you will follow for Consulting Sales from </w:t>
      </w:r>
      <w:r w:rsidR="00884721">
        <w:t xml:space="preserve">the </w:t>
      </w:r>
      <w:r>
        <w:t xml:space="preserve">prospecting </w:t>
      </w:r>
      <w:r w:rsidR="00884721">
        <w:t xml:space="preserve">phase </w:t>
      </w:r>
      <w:r>
        <w:t>to clos</w:t>
      </w:r>
      <w:r w:rsidR="00736B9F">
        <w:t>ing</w:t>
      </w:r>
      <w:r>
        <w:t>:</w:t>
      </w:r>
    </w:p>
    <w:p w14:paraId="68EB6BB2" w14:textId="1BB41236" w:rsidR="004A5D41" w:rsidRPr="004A5D41" w:rsidRDefault="00B92F5B" w:rsidP="004A5D41">
      <w:pPr>
        <w:spacing w:after="0"/>
        <w:rPr>
          <w:b/>
          <w:bCs/>
          <w:color w:val="0070C0"/>
          <w:u w:val="single"/>
        </w:rPr>
      </w:pPr>
      <w:hyperlink r:id="rId91" w:history="1">
        <w:r w:rsidR="004A5D41" w:rsidRPr="004A5D41">
          <w:rPr>
            <w:rStyle w:val="Hyperlink"/>
            <w:b/>
            <w:bCs/>
          </w:rPr>
          <w:t>Consulting Sales Process</w:t>
        </w:r>
      </w:hyperlink>
    </w:p>
    <w:p w14:paraId="3B6B5C82" w14:textId="77777777" w:rsidR="00F775A3" w:rsidRPr="00736B9F" w:rsidRDefault="00F775A3" w:rsidP="00F775A3">
      <w:pPr>
        <w:spacing w:after="0"/>
        <w:rPr>
          <w:rFonts w:cstheme="majorHAnsi"/>
          <w:b/>
          <w:bCs/>
          <w:sz w:val="36"/>
          <w:szCs w:val="36"/>
        </w:rPr>
      </w:pPr>
    </w:p>
    <w:p w14:paraId="4E78B3CF" w14:textId="05E5F3AC" w:rsidR="00F775A3" w:rsidRDefault="00F775A3" w:rsidP="0033023B">
      <w:pPr>
        <w:rPr>
          <w:rFonts w:cstheme="majorHAnsi"/>
          <w:b/>
          <w:bCs/>
          <w:sz w:val="32"/>
          <w:szCs w:val="32"/>
        </w:rPr>
      </w:pPr>
      <w:r>
        <w:rPr>
          <w:rFonts w:cstheme="majorHAnsi"/>
          <w:b/>
          <w:bCs/>
          <w:sz w:val="32"/>
          <w:szCs w:val="32"/>
        </w:rPr>
        <w:t>Consulting Project Initiation Process</w:t>
      </w:r>
      <w:r w:rsidR="004A5D41">
        <w:rPr>
          <w:rFonts w:cstheme="majorHAnsi"/>
          <w:b/>
          <w:bCs/>
          <w:sz w:val="32"/>
          <w:szCs w:val="32"/>
        </w:rPr>
        <w:t>:</w:t>
      </w:r>
    </w:p>
    <w:p w14:paraId="61C1B1F9" w14:textId="2C222D5A" w:rsidR="004A5D41" w:rsidRDefault="004A5D41" w:rsidP="004A5D41">
      <w:r>
        <w:t>The link</w:t>
      </w:r>
      <w:r w:rsidR="00736B9F">
        <w:t xml:space="preserve"> below</w:t>
      </w:r>
      <w:r>
        <w:t xml:space="preserve"> will take you to step-by-step process </w:t>
      </w:r>
      <w:r w:rsidR="00736B9F">
        <w:t xml:space="preserve">instruction </w:t>
      </w:r>
      <w:r>
        <w:t>you will follow when initiating the start of a Consulting Sales project</w:t>
      </w:r>
      <w:r w:rsidR="00884721">
        <w:t>:</w:t>
      </w:r>
    </w:p>
    <w:p w14:paraId="350A6C14" w14:textId="378D9E3F" w:rsidR="004A5D41" w:rsidRPr="004A5D41" w:rsidRDefault="00B92F5B" w:rsidP="00736B9F">
      <w:pPr>
        <w:spacing w:after="0"/>
        <w:rPr>
          <w:b/>
          <w:bCs/>
          <w:color w:val="0070C0"/>
          <w:u w:val="single"/>
        </w:rPr>
      </w:pPr>
      <w:hyperlink r:id="rId92" w:history="1">
        <w:r w:rsidR="004A5D41" w:rsidRPr="004A5D41">
          <w:rPr>
            <w:rStyle w:val="Hyperlink"/>
            <w:b/>
            <w:bCs/>
          </w:rPr>
          <w:t>Consulting Sales Project Initiation Process</w:t>
        </w:r>
      </w:hyperlink>
    </w:p>
    <w:p w14:paraId="44749943" w14:textId="77777777" w:rsidR="006E6788" w:rsidRPr="00736B9F" w:rsidRDefault="006E6788" w:rsidP="003E306C">
      <w:pPr>
        <w:spacing w:after="0"/>
        <w:rPr>
          <w:rFonts w:cstheme="majorHAnsi"/>
          <w:b/>
          <w:bCs/>
          <w:sz w:val="36"/>
          <w:szCs w:val="36"/>
        </w:rPr>
      </w:pPr>
    </w:p>
    <w:p w14:paraId="0796DB54" w14:textId="256F0AE0" w:rsidR="00F775A3" w:rsidRDefault="00F775A3" w:rsidP="0033023B">
      <w:pPr>
        <w:rPr>
          <w:rFonts w:cstheme="majorHAnsi"/>
          <w:b/>
          <w:bCs/>
          <w:sz w:val="32"/>
          <w:szCs w:val="32"/>
        </w:rPr>
      </w:pPr>
      <w:r>
        <w:rPr>
          <w:rFonts w:cstheme="majorHAnsi"/>
          <w:b/>
          <w:bCs/>
          <w:sz w:val="32"/>
          <w:szCs w:val="32"/>
        </w:rPr>
        <w:t>Managed Services Process</w:t>
      </w:r>
      <w:r w:rsidR="00884721">
        <w:rPr>
          <w:rFonts w:cstheme="majorHAnsi"/>
          <w:b/>
          <w:bCs/>
          <w:sz w:val="32"/>
          <w:szCs w:val="32"/>
        </w:rPr>
        <w:t>:</w:t>
      </w:r>
    </w:p>
    <w:p w14:paraId="731B2FB4" w14:textId="32547A85" w:rsidR="00884721" w:rsidRDefault="00884721" w:rsidP="00884721">
      <w:r>
        <w:t>The link</w:t>
      </w:r>
      <w:r w:rsidR="00736B9F">
        <w:t xml:space="preserve"> below</w:t>
      </w:r>
      <w:r>
        <w:t xml:space="preserve"> will take you to step-by-step process </w:t>
      </w:r>
      <w:r w:rsidR="00736B9F">
        <w:t xml:space="preserve">instruction </w:t>
      </w:r>
      <w:r>
        <w:t>you will follow for Managed Services from the prospecting phase to closing:</w:t>
      </w:r>
    </w:p>
    <w:p w14:paraId="7DD30C92" w14:textId="50714BA0" w:rsidR="00884721" w:rsidRPr="00884721" w:rsidRDefault="00B92F5B" w:rsidP="00736B9F">
      <w:pPr>
        <w:spacing w:after="0"/>
        <w:rPr>
          <w:b/>
          <w:bCs/>
          <w:color w:val="0070C0"/>
          <w:u w:val="single"/>
        </w:rPr>
      </w:pPr>
      <w:hyperlink r:id="rId93" w:history="1">
        <w:r w:rsidR="00884721" w:rsidRPr="00884721">
          <w:rPr>
            <w:rStyle w:val="Hyperlink"/>
            <w:b/>
            <w:bCs/>
          </w:rPr>
          <w:t>Managed Services Process</w:t>
        </w:r>
      </w:hyperlink>
    </w:p>
    <w:p w14:paraId="09A1A3C7" w14:textId="1914C7C9" w:rsidR="004B176A" w:rsidRPr="00736B9F" w:rsidRDefault="004B176A" w:rsidP="00F775A3">
      <w:pPr>
        <w:spacing w:after="0"/>
        <w:rPr>
          <w:rFonts w:cstheme="majorHAnsi"/>
          <w:b/>
          <w:bCs/>
          <w:sz w:val="36"/>
          <w:szCs w:val="36"/>
        </w:rPr>
      </w:pPr>
    </w:p>
    <w:p w14:paraId="4D41303A" w14:textId="2E9F1F9E" w:rsidR="004B176A" w:rsidRDefault="004B176A" w:rsidP="0033023B">
      <w:pPr>
        <w:rPr>
          <w:rFonts w:cstheme="majorHAnsi"/>
          <w:b/>
          <w:bCs/>
          <w:sz w:val="32"/>
          <w:szCs w:val="32"/>
        </w:rPr>
      </w:pPr>
      <w:r>
        <w:rPr>
          <w:rFonts w:cstheme="majorHAnsi"/>
          <w:b/>
          <w:bCs/>
          <w:sz w:val="32"/>
          <w:szCs w:val="32"/>
        </w:rPr>
        <w:t>Managed Services Renewals Process</w:t>
      </w:r>
      <w:r w:rsidR="00884721">
        <w:rPr>
          <w:rFonts w:cstheme="majorHAnsi"/>
          <w:b/>
          <w:bCs/>
          <w:sz w:val="32"/>
          <w:szCs w:val="32"/>
        </w:rPr>
        <w:t>:</w:t>
      </w:r>
    </w:p>
    <w:p w14:paraId="298CBC87" w14:textId="7BEE1CD5" w:rsidR="00884721" w:rsidRPr="00884721" w:rsidRDefault="00884721" w:rsidP="00736B9F">
      <w:pPr>
        <w:spacing w:after="0"/>
        <w:rPr>
          <w:b/>
          <w:bCs/>
          <w:color w:val="C00000"/>
        </w:rPr>
      </w:pPr>
      <w:r>
        <w:rPr>
          <w:b/>
          <w:bCs/>
          <w:color w:val="C00000"/>
        </w:rPr>
        <w:t>Managed Services Renewals Process must be reviewed and revised.</w:t>
      </w:r>
    </w:p>
    <w:p w14:paraId="206BAFE7" w14:textId="77777777" w:rsidR="008F1445" w:rsidRPr="00736B9F" w:rsidRDefault="008F1445" w:rsidP="00F775A3">
      <w:pPr>
        <w:spacing w:after="0"/>
        <w:rPr>
          <w:rFonts w:cstheme="majorHAnsi"/>
          <w:b/>
          <w:bCs/>
          <w:sz w:val="36"/>
          <w:szCs w:val="36"/>
        </w:rPr>
      </w:pPr>
    </w:p>
    <w:p w14:paraId="6D45665C" w14:textId="3EE60863" w:rsidR="00F775A3" w:rsidRDefault="00F775A3" w:rsidP="0033023B">
      <w:pPr>
        <w:rPr>
          <w:rFonts w:cstheme="majorHAnsi"/>
          <w:b/>
          <w:bCs/>
          <w:sz w:val="32"/>
          <w:szCs w:val="32"/>
        </w:rPr>
      </w:pPr>
      <w:r>
        <w:rPr>
          <w:rFonts w:cstheme="majorHAnsi"/>
          <w:b/>
          <w:bCs/>
          <w:sz w:val="32"/>
          <w:szCs w:val="32"/>
        </w:rPr>
        <w:t>Product Sales Services</w:t>
      </w:r>
      <w:r w:rsidR="0033023B">
        <w:rPr>
          <w:rFonts w:cstheme="majorHAnsi"/>
          <w:b/>
          <w:bCs/>
          <w:sz w:val="32"/>
          <w:szCs w:val="32"/>
        </w:rPr>
        <w:t xml:space="preserve"> Process</w:t>
      </w:r>
    </w:p>
    <w:p w14:paraId="1EDA44C7" w14:textId="4A3827B5" w:rsidR="00884721" w:rsidRDefault="00884721" w:rsidP="00884721">
      <w:r>
        <w:t xml:space="preserve">The link </w:t>
      </w:r>
      <w:r w:rsidR="00736B9F">
        <w:t xml:space="preserve">below </w:t>
      </w:r>
      <w:r>
        <w:t>will take you to step</w:t>
      </w:r>
      <w:r w:rsidR="00736B9F">
        <w:t>-by-step process instruction you will follow for Product Sales from the prospecting phase to closing:</w:t>
      </w:r>
    </w:p>
    <w:p w14:paraId="67583440" w14:textId="3DC57A8B" w:rsidR="00736B9F" w:rsidRPr="00736B9F" w:rsidRDefault="00B92F5B" w:rsidP="00884721">
      <w:pPr>
        <w:rPr>
          <w:b/>
          <w:bCs/>
          <w:color w:val="0070C0"/>
          <w:u w:val="single"/>
        </w:rPr>
      </w:pPr>
      <w:hyperlink r:id="rId94" w:history="1">
        <w:r w:rsidR="00736B9F" w:rsidRPr="0033023B">
          <w:rPr>
            <w:rStyle w:val="Hyperlink"/>
            <w:b/>
            <w:bCs/>
          </w:rPr>
          <w:t>Product Sales Services Process</w:t>
        </w:r>
      </w:hyperlink>
    </w:p>
    <w:p w14:paraId="1A74BCCD" w14:textId="1EE17452" w:rsidR="00F775A3" w:rsidRDefault="00F775A3" w:rsidP="00F775A3">
      <w:pPr>
        <w:spacing w:after="0"/>
        <w:rPr>
          <w:rFonts w:cstheme="majorHAnsi"/>
          <w:b/>
          <w:bCs/>
          <w:sz w:val="32"/>
          <w:szCs w:val="32"/>
        </w:rPr>
      </w:pPr>
    </w:p>
    <w:p w14:paraId="0B7BD52D" w14:textId="42396DA1" w:rsidR="00F775A3" w:rsidRDefault="00F775A3" w:rsidP="004B176A">
      <w:pPr>
        <w:pStyle w:val="Style1"/>
        <w:spacing w:after="160"/>
      </w:pPr>
      <w:bookmarkStart w:id="77" w:name="_Toc116940915"/>
      <w:r>
        <w:t xml:space="preserve">Lucid Sales </w:t>
      </w:r>
      <w:r w:rsidR="004B176A">
        <w:t>Process F</w:t>
      </w:r>
      <w:r>
        <w:t>lows</w:t>
      </w:r>
      <w:bookmarkEnd w:id="77"/>
      <w:r w:rsidR="0033023B">
        <w:t>:</w:t>
      </w:r>
    </w:p>
    <w:p w14:paraId="302F9D72" w14:textId="722E31D9" w:rsidR="0033023B" w:rsidRDefault="0033023B" w:rsidP="0033023B">
      <w:r>
        <w:t>The links below will take you to the Lucid Sales Process Flow documents:</w:t>
      </w:r>
    </w:p>
    <w:p w14:paraId="478C2F18" w14:textId="1889DC24" w:rsidR="00487FB2" w:rsidRPr="007078DA" w:rsidRDefault="00B92F5B" w:rsidP="00487FB2">
      <w:pPr>
        <w:spacing w:after="0"/>
        <w:rPr>
          <w:rFonts w:cstheme="majorHAnsi"/>
          <w:b/>
          <w:bCs/>
          <w:color w:val="0070C0"/>
          <w:sz w:val="32"/>
          <w:szCs w:val="32"/>
          <w:u w:val="single"/>
        </w:rPr>
      </w:pPr>
      <w:hyperlink r:id="rId95" w:history="1">
        <w:r w:rsidR="00487FB2" w:rsidRPr="007078DA">
          <w:rPr>
            <w:rStyle w:val="Hyperlink"/>
            <w:rFonts w:cstheme="majorHAnsi"/>
            <w:b/>
            <w:bCs/>
            <w:color w:val="0070C0"/>
            <w:sz w:val="32"/>
            <w:szCs w:val="32"/>
          </w:rPr>
          <w:t>Consulting Sales Process</w:t>
        </w:r>
        <w:r w:rsidR="0033023B" w:rsidRPr="007078DA">
          <w:rPr>
            <w:rStyle w:val="Hyperlink"/>
            <w:rFonts w:cstheme="majorHAnsi"/>
            <w:b/>
            <w:bCs/>
            <w:color w:val="0070C0"/>
            <w:sz w:val="32"/>
            <w:szCs w:val="32"/>
          </w:rPr>
          <w:t xml:space="preserve"> Flow</w:t>
        </w:r>
      </w:hyperlink>
    </w:p>
    <w:p w14:paraId="67F78B66" w14:textId="77777777" w:rsidR="00487FB2" w:rsidRPr="007078DA" w:rsidRDefault="00487FB2" w:rsidP="00487FB2">
      <w:pPr>
        <w:spacing w:after="0"/>
        <w:rPr>
          <w:rFonts w:cstheme="majorHAnsi"/>
          <w:b/>
          <w:bCs/>
          <w:color w:val="0070C0"/>
          <w:sz w:val="32"/>
          <w:szCs w:val="32"/>
          <w:u w:val="single"/>
        </w:rPr>
      </w:pPr>
    </w:p>
    <w:p w14:paraId="1EABC689" w14:textId="654521CF" w:rsidR="00487FB2" w:rsidRPr="007078DA" w:rsidRDefault="00B92F5B" w:rsidP="00487FB2">
      <w:pPr>
        <w:spacing w:after="0"/>
        <w:rPr>
          <w:rFonts w:cstheme="majorHAnsi"/>
          <w:b/>
          <w:bCs/>
          <w:color w:val="0070C0"/>
          <w:sz w:val="32"/>
          <w:szCs w:val="32"/>
          <w:u w:val="single"/>
        </w:rPr>
      </w:pPr>
      <w:hyperlink r:id="rId96" w:history="1">
        <w:r w:rsidR="00487FB2" w:rsidRPr="007078DA">
          <w:rPr>
            <w:rStyle w:val="Hyperlink"/>
            <w:rFonts w:cstheme="majorHAnsi"/>
            <w:b/>
            <w:bCs/>
            <w:color w:val="0070C0"/>
            <w:sz w:val="32"/>
            <w:szCs w:val="32"/>
          </w:rPr>
          <w:t>Consulting Project Initiation Process</w:t>
        </w:r>
      </w:hyperlink>
      <w:r w:rsidR="007078DA">
        <w:rPr>
          <w:rFonts w:cstheme="majorHAnsi"/>
          <w:b/>
          <w:bCs/>
          <w:color w:val="0070C0"/>
          <w:sz w:val="32"/>
          <w:szCs w:val="32"/>
          <w:u w:val="single"/>
        </w:rPr>
        <w:t xml:space="preserve"> Flow</w:t>
      </w:r>
    </w:p>
    <w:p w14:paraId="3EEC40A0" w14:textId="77777777" w:rsidR="00487FB2" w:rsidRPr="007078DA" w:rsidRDefault="00487FB2" w:rsidP="00487FB2">
      <w:pPr>
        <w:spacing w:after="0"/>
        <w:rPr>
          <w:rFonts w:cstheme="majorHAnsi"/>
          <w:b/>
          <w:bCs/>
          <w:color w:val="0070C0"/>
          <w:sz w:val="32"/>
          <w:szCs w:val="32"/>
          <w:u w:val="single"/>
        </w:rPr>
      </w:pPr>
    </w:p>
    <w:p w14:paraId="0877FF36" w14:textId="5AC71BCF" w:rsidR="00487FB2" w:rsidRPr="007078DA" w:rsidRDefault="00487FB2" w:rsidP="00487FB2">
      <w:pPr>
        <w:spacing w:after="0"/>
        <w:rPr>
          <w:rFonts w:cstheme="majorHAnsi"/>
          <w:b/>
          <w:bCs/>
          <w:color w:val="0070C0"/>
          <w:sz w:val="32"/>
          <w:szCs w:val="32"/>
          <w:u w:val="single"/>
        </w:rPr>
      </w:pPr>
      <w:r w:rsidRPr="007078DA">
        <w:rPr>
          <w:rFonts w:cstheme="majorHAnsi"/>
          <w:b/>
          <w:bCs/>
          <w:color w:val="0070C0"/>
          <w:sz w:val="32"/>
          <w:szCs w:val="32"/>
          <w:u w:val="single"/>
        </w:rPr>
        <w:t>Managed Services Process</w:t>
      </w:r>
      <w:r w:rsidR="007078DA">
        <w:rPr>
          <w:rFonts w:cstheme="majorHAnsi"/>
          <w:b/>
          <w:bCs/>
          <w:color w:val="0070C0"/>
          <w:sz w:val="32"/>
          <w:szCs w:val="32"/>
          <w:u w:val="single"/>
        </w:rPr>
        <w:t xml:space="preserve"> Flow</w:t>
      </w:r>
    </w:p>
    <w:p w14:paraId="7E868039" w14:textId="77777777" w:rsidR="00487FB2" w:rsidRDefault="00487FB2" w:rsidP="00487FB2">
      <w:pPr>
        <w:spacing w:after="0"/>
        <w:rPr>
          <w:rFonts w:cstheme="majorHAnsi"/>
          <w:b/>
          <w:bCs/>
          <w:sz w:val="32"/>
          <w:szCs w:val="32"/>
        </w:rPr>
      </w:pPr>
    </w:p>
    <w:p w14:paraId="3DF37F6C" w14:textId="50AE6A11" w:rsidR="00880F0D" w:rsidRDefault="00880F0D" w:rsidP="00487FB2">
      <w:pPr>
        <w:spacing w:after="0"/>
        <w:rPr>
          <w:rFonts w:cstheme="majorHAnsi"/>
          <w:b/>
          <w:bCs/>
          <w:sz w:val="32"/>
          <w:szCs w:val="32"/>
        </w:rPr>
      </w:pPr>
      <w:r>
        <w:rPr>
          <w:rFonts w:cstheme="majorHAnsi"/>
          <w:b/>
          <w:bCs/>
          <w:sz w:val="32"/>
          <w:szCs w:val="32"/>
        </w:rPr>
        <w:t>Managed Services Renewals Process</w:t>
      </w:r>
      <w:r w:rsidR="007078DA">
        <w:rPr>
          <w:rFonts w:cstheme="majorHAnsi"/>
          <w:b/>
          <w:bCs/>
          <w:sz w:val="32"/>
          <w:szCs w:val="32"/>
        </w:rPr>
        <w:t xml:space="preserve"> Flow – </w:t>
      </w:r>
      <w:r w:rsidR="007078DA" w:rsidRPr="007078DA">
        <w:rPr>
          <w:rFonts w:cstheme="majorHAnsi"/>
          <w:b/>
          <w:bCs/>
          <w:color w:val="C00000"/>
          <w:szCs w:val="24"/>
        </w:rPr>
        <w:t>Not complete</w:t>
      </w:r>
    </w:p>
    <w:p w14:paraId="6FDD9E32" w14:textId="77777777" w:rsidR="00880F0D" w:rsidRDefault="00880F0D" w:rsidP="00487FB2">
      <w:pPr>
        <w:spacing w:after="0"/>
        <w:rPr>
          <w:rFonts w:cstheme="majorHAnsi"/>
          <w:b/>
          <w:bCs/>
          <w:sz w:val="32"/>
          <w:szCs w:val="32"/>
        </w:rPr>
      </w:pPr>
    </w:p>
    <w:p w14:paraId="52935964" w14:textId="22FC4598" w:rsidR="008930D8" w:rsidRDefault="00B92F5B" w:rsidP="007078DA">
      <w:pPr>
        <w:spacing w:after="0"/>
        <w:rPr>
          <w:rFonts w:cstheme="majorHAnsi"/>
          <w:b/>
          <w:bCs/>
          <w:color w:val="0070C0"/>
          <w:sz w:val="32"/>
          <w:szCs w:val="32"/>
          <w:u w:val="single"/>
        </w:rPr>
      </w:pPr>
      <w:hyperlink r:id="rId97" w:history="1">
        <w:r w:rsidR="00487FB2" w:rsidRPr="007078DA">
          <w:rPr>
            <w:rStyle w:val="Hyperlink"/>
            <w:rFonts w:cstheme="majorHAnsi"/>
            <w:b/>
            <w:bCs/>
            <w:sz w:val="32"/>
            <w:szCs w:val="32"/>
          </w:rPr>
          <w:t>Product Sales Services</w:t>
        </w:r>
        <w:r w:rsidR="007078DA" w:rsidRPr="007078DA">
          <w:rPr>
            <w:rStyle w:val="Hyperlink"/>
            <w:rFonts w:cstheme="majorHAnsi"/>
            <w:b/>
            <w:bCs/>
            <w:sz w:val="32"/>
            <w:szCs w:val="32"/>
          </w:rPr>
          <w:t xml:space="preserve"> Process Flow</w:t>
        </w:r>
      </w:hyperlink>
    </w:p>
    <w:p w14:paraId="43069DAD" w14:textId="55B236D1" w:rsidR="007078DA" w:rsidRDefault="007078DA" w:rsidP="007078DA">
      <w:pPr>
        <w:spacing w:after="0"/>
        <w:rPr>
          <w:rFonts w:cstheme="majorHAnsi"/>
          <w:b/>
          <w:bCs/>
          <w:color w:val="0070C0"/>
          <w:sz w:val="32"/>
          <w:szCs w:val="32"/>
          <w:u w:val="single"/>
        </w:rPr>
      </w:pPr>
    </w:p>
    <w:p w14:paraId="30EDC173" w14:textId="77777777" w:rsidR="007078DA" w:rsidRPr="007078DA" w:rsidRDefault="007078DA" w:rsidP="007078DA">
      <w:pPr>
        <w:spacing w:after="0"/>
        <w:rPr>
          <w:rFonts w:cstheme="majorHAnsi"/>
          <w:b/>
          <w:bCs/>
          <w:color w:val="0070C0"/>
          <w:sz w:val="32"/>
          <w:szCs w:val="32"/>
          <w:u w:val="single"/>
        </w:rPr>
      </w:pPr>
    </w:p>
    <w:p w14:paraId="596681C1" w14:textId="77777777" w:rsidR="007078DA" w:rsidRPr="007078DA" w:rsidRDefault="007078DA" w:rsidP="007078DA">
      <w:pPr>
        <w:pStyle w:val="Style1"/>
        <w:rPr>
          <w:sz w:val="24"/>
          <w:szCs w:val="24"/>
        </w:rPr>
      </w:pPr>
      <w:bookmarkStart w:id="78" w:name="_Toc116940916"/>
    </w:p>
    <w:p w14:paraId="75547DF2" w14:textId="1EE885EC" w:rsidR="00157197" w:rsidRPr="00880F0D" w:rsidRDefault="00157197" w:rsidP="00880F0D">
      <w:pPr>
        <w:pStyle w:val="Style1"/>
        <w:spacing w:after="160"/>
      </w:pPr>
      <w:r>
        <w:t>Sales Roles and Responsibilities</w:t>
      </w:r>
      <w:bookmarkEnd w:id="78"/>
    </w:p>
    <w:p w14:paraId="18E51B2E" w14:textId="11D49489" w:rsidR="00A87C9A" w:rsidRDefault="00A87C9A" w:rsidP="00880F0D">
      <w:pPr>
        <w:pStyle w:val="Style10"/>
        <w:spacing w:after="160"/>
      </w:pPr>
      <w:bookmarkStart w:id="79" w:name="_Toc116940917"/>
      <w:r>
        <w:t>Sales Leadership</w:t>
      </w:r>
      <w:bookmarkEnd w:id="79"/>
    </w:p>
    <w:p w14:paraId="2353126E" w14:textId="19066C87" w:rsidR="00A87C9A" w:rsidRDefault="00A87C9A" w:rsidP="00880F0D">
      <w:pPr>
        <w:pStyle w:val="Style11"/>
      </w:pPr>
      <w:bookmarkStart w:id="80" w:name="_Toc116940918"/>
      <w:r>
        <w:t>President of Sales</w:t>
      </w:r>
      <w:bookmarkEnd w:id="80"/>
    </w:p>
    <w:p w14:paraId="267E2BB8" w14:textId="5E459450" w:rsidR="00A87C9A" w:rsidRDefault="00A87C9A" w:rsidP="00880F0D">
      <w:pPr>
        <w:pStyle w:val="Style11"/>
      </w:pPr>
      <w:bookmarkStart w:id="81" w:name="_Toc116940919"/>
      <w:r>
        <w:t>Vice President of Sales</w:t>
      </w:r>
      <w:bookmarkEnd w:id="81"/>
    </w:p>
    <w:p w14:paraId="2E57979B" w14:textId="31AD7403" w:rsidR="00A87C9A" w:rsidRDefault="00A87C9A" w:rsidP="00880F0D">
      <w:pPr>
        <w:pStyle w:val="Style11"/>
      </w:pPr>
      <w:bookmarkStart w:id="82" w:name="_Toc116940920"/>
      <w:r>
        <w:t>Director of Sales</w:t>
      </w:r>
      <w:bookmarkEnd w:id="82"/>
    </w:p>
    <w:p w14:paraId="664877E5" w14:textId="257A2C00" w:rsidR="00A87C9A" w:rsidRDefault="00A87C9A" w:rsidP="00880F0D">
      <w:pPr>
        <w:pStyle w:val="Style11"/>
      </w:pPr>
      <w:bookmarkStart w:id="83" w:name="_Toc116940921"/>
      <w:r>
        <w:t>Senior Director of Sales</w:t>
      </w:r>
      <w:bookmarkEnd w:id="83"/>
    </w:p>
    <w:p w14:paraId="5AF6B65E" w14:textId="5E695E89" w:rsidR="00A87C9A" w:rsidRDefault="00A87C9A" w:rsidP="00880F0D">
      <w:pPr>
        <w:pStyle w:val="Style11"/>
        <w:spacing w:after="360"/>
      </w:pPr>
      <w:bookmarkStart w:id="84" w:name="_Toc116940922"/>
      <w:r>
        <w:t>Director of Sales</w:t>
      </w:r>
      <w:bookmarkEnd w:id="84"/>
    </w:p>
    <w:p w14:paraId="0B5C9819" w14:textId="26726911" w:rsidR="00A87C9A" w:rsidRDefault="00A87C9A" w:rsidP="00880F0D">
      <w:pPr>
        <w:pStyle w:val="Style10"/>
        <w:spacing w:after="160"/>
      </w:pPr>
      <w:bookmarkStart w:id="85" w:name="_Toc116940923"/>
      <w:r>
        <w:t>Sales Management</w:t>
      </w:r>
      <w:bookmarkEnd w:id="85"/>
    </w:p>
    <w:p w14:paraId="0E35815A" w14:textId="547CA18A" w:rsidR="00A87C9A" w:rsidRDefault="00A87C9A" w:rsidP="00880F0D">
      <w:pPr>
        <w:pStyle w:val="Style11"/>
      </w:pPr>
      <w:bookmarkStart w:id="86" w:name="_Toc116940924"/>
      <w:r>
        <w:t>Senior Sales Manager</w:t>
      </w:r>
      <w:bookmarkEnd w:id="86"/>
    </w:p>
    <w:p w14:paraId="4C4E1FBD" w14:textId="6841A9A7" w:rsidR="00A87C9A" w:rsidRDefault="00A87C9A" w:rsidP="00880F0D">
      <w:pPr>
        <w:pStyle w:val="Style11"/>
      </w:pPr>
      <w:bookmarkStart w:id="87" w:name="_Toc116940925"/>
      <w:r>
        <w:t>Sales Manager</w:t>
      </w:r>
      <w:bookmarkEnd w:id="87"/>
    </w:p>
    <w:p w14:paraId="3A16668D" w14:textId="44FA56BA" w:rsidR="00A87C9A" w:rsidRDefault="00A87C9A" w:rsidP="00880F0D">
      <w:pPr>
        <w:pStyle w:val="Style11"/>
      </w:pPr>
      <w:bookmarkStart w:id="88" w:name="_Toc116940926"/>
      <w:r>
        <w:t>Outside Sales Roles</w:t>
      </w:r>
      <w:bookmarkEnd w:id="88"/>
    </w:p>
    <w:p w14:paraId="52DE0233" w14:textId="1AB6C5C9" w:rsidR="00A87C9A" w:rsidRDefault="00A87C9A" w:rsidP="00880F0D">
      <w:pPr>
        <w:pStyle w:val="Style11"/>
      </w:pPr>
      <w:bookmarkStart w:id="89" w:name="_Toc116940927"/>
      <w:r>
        <w:t>Senior</w:t>
      </w:r>
      <w:r w:rsidR="006D7426">
        <w:t xml:space="preserve"> Strategic Account Executive</w:t>
      </w:r>
      <w:bookmarkEnd w:id="89"/>
    </w:p>
    <w:p w14:paraId="2B3447DD" w14:textId="1255C3D9" w:rsidR="006D7426" w:rsidRPr="006D453A" w:rsidRDefault="006D7426" w:rsidP="006D453A">
      <w:pPr>
        <w:pStyle w:val="Style11"/>
        <w:spacing w:after="360"/>
      </w:pPr>
      <w:bookmarkStart w:id="90" w:name="_Toc116940928"/>
      <w:r>
        <w:t>Strategic Account Executive</w:t>
      </w:r>
      <w:bookmarkEnd w:id="90"/>
    </w:p>
    <w:p w14:paraId="732FD895" w14:textId="6789C689" w:rsidR="006D7426" w:rsidRDefault="006D7426" w:rsidP="006D453A">
      <w:pPr>
        <w:pStyle w:val="Style10"/>
        <w:spacing w:after="160"/>
      </w:pPr>
      <w:bookmarkStart w:id="91" w:name="_Toc116940929"/>
      <w:r>
        <w:t>Sales Team</w:t>
      </w:r>
      <w:bookmarkEnd w:id="91"/>
    </w:p>
    <w:p w14:paraId="2B9255C1" w14:textId="2F16C474" w:rsidR="006D7426" w:rsidRDefault="006D7426" w:rsidP="006D453A">
      <w:pPr>
        <w:pStyle w:val="Style11"/>
      </w:pPr>
      <w:bookmarkStart w:id="92" w:name="_Toc116940930"/>
      <w:r>
        <w:t>Senior Account Executive</w:t>
      </w:r>
      <w:bookmarkEnd w:id="92"/>
    </w:p>
    <w:p w14:paraId="014AA202" w14:textId="6D55816A" w:rsidR="006D7426" w:rsidRDefault="006D7426" w:rsidP="006D453A">
      <w:pPr>
        <w:pStyle w:val="Style11"/>
      </w:pPr>
      <w:bookmarkStart w:id="93" w:name="_Toc116940931"/>
      <w:r>
        <w:t>Account Executive</w:t>
      </w:r>
      <w:bookmarkEnd w:id="93"/>
    </w:p>
    <w:p w14:paraId="6C249BA0" w14:textId="615B20DF" w:rsidR="006D7426" w:rsidRPr="006D453A" w:rsidRDefault="006D7426" w:rsidP="006D453A">
      <w:pPr>
        <w:pStyle w:val="Style11"/>
        <w:spacing w:after="360"/>
      </w:pPr>
      <w:bookmarkStart w:id="94" w:name="_Toc116940932"/>
      <w:r>
        <w:t>Account Manager</w:t>
      </w:r>
      <w:bookmarkEnd w:id="94"/>
    </w:p>
    <w:p w14:paraId="7477F16E" w14:textId="0C8C500C" w:rsidR="006D7426" w:rsidRDefault="006D7426" w:rsidP="006D453A">
      <w:pPr>
        <w:pStyle w:val="Style10"/>
        <w:spacing w:after="160"/>
      </w:pPr>
      <w:bookmarkStart w:id="95" w:name="_Toc116940933"/>
      <w:r>
        <w:t>Overlay Roles</w:t>
      </w:r>
      <w:bookmarkEnd w:id="95"/>
    </w:p>
    <w:p w14:paraId="7DE79048" w14:textId="56F97EF2" w:rsidR="006D7426" w:rsidRDefault="006D7426" w:rsidP="006D453A">
      <w:pPr>
        <w:pStyle w:val="Style11"/>
      </w:pPr>
      <w:bookmarkStart w:id="96" w:name="_Toc116940934"/>
      <w:r>
        <w:t>Renewals Manager (Vendor Maintenance)</w:t>
      </w:r>
      <w:bookmarkEnd w:id="96"/>
    </w:p>
    <w:p w14:paraId="3C87F1B1" w14:textId="3025E119" w:rsidR="006D7426" w:rsidRDefault="006D7426" w:rsidP="006D453A">
      <w:pPr>
        <w:pStyle w:val="Style11"/>
      </w:pPr>
      <w:bookmarkStart w:id="97" w:name="_Toc116940935"/>
      <w:r>
        <w:lastRenderedPageBreak/>
        <w:t>Renewals Specialist (Vendor Maintenance)</w:t>
      </w:r>
      <w:bookmarkEnd w:id="97"/>
    </w:p>
    <w:p w14:paraId="6915C039" w14:textId="2051C9E1" w:rsidR="00420F28" w:rsidRPr="006D453A" w:rsidRDefault="00420F28" w:rsidP="006D453A">
      <w:pPr>
        <w:pStyle w:val="Style11"/>
        <w:spacing w:after="360"/>
      </w:pPr>
      <w:bookmarkStart w:id="98" w:name="_Toc116940936"/>
      <w:r>
        <w:t>Partner Alliance Manager (Vendor)</w:t>
      </w:r>
      <w:bookmarkEnd w:id="98"/>
    </w:p>
    <w:p w14:paraId="72EE59DC" w14:textId="70A32965" w:rsidR="00420F28" w:rsidRDefault="00420F28" w:rsidP="006D453A">
      <w:pPr>
        <w:pStyle w:val="Style10"/>
        <w:spacing w:after="160"/>
      </w:pPr>
      <w:bookmarkStart w:id="99" w:name="_Toc116940937"/>
      <w:r>
        <w:t>Inside Roles</w:t>
      </w:r>
      <w:bookmarkEnd w:id="99"/>
    </w:p>
    <w:p w14:paraId="3E77EDD2" w14:textId="7AF7F5BE" w:rsidR="00420F28" w:rsidRPr="006D453A" w:rsidRDefault="00420F28" w:rsidP="006D453A">
      <w:pPr>
        <w:pStyle w:val="Style11"/>
      </w:pPr>
      <w:bookmarkStart w:id="100" w:name="_Toc116940938"/>
      <w:r w:rsidRPr="006D453A">
        <w:t>Director of Sales Support</w:t>
      </w:r>
      <w:bookmarkEnd w:id="100"/>
    </w:p>
    <w:p w14:paraId="159B7AE7" w14:textId="06AECA55" w:rsidR="00420F28" w:rsidRPr="006D453A" w:rsidRDefault="00420F28" w:rsidP="006D453A">
      <w:pPr>
        <w:pStyle w:val="Style11"/>
      </w:pPr>
      <w:bookmarkStart w:id="101" w:name="_Toc116940939"/>
      <w:r w:rsidRPr="006D453A">
        <w:t>Sales Support Manager</w:t>
      </w:r>
      <w:bookmarkEnd w:id="101"/>
    </w:p>
    <w:p w14:paraId="5D8529AD" w14:textId="7AD6F5E1" w:rsidR="00420F28" w:rsidRPr="006D453A" w:rsidRDefault="00420F28" w:rsidP="006D453A">
      <w:pPr>
        <w:pStyle w:val="Style11"/>
        <w:spacing w:after="360"/>
      </w:pPr>
      <w:bookmarkStart w:id="102" w:name="_Toc116940940"/>
      <w:r w:rsidRPr="006D453A">
        <w:t>Sales Support Specialist</w:t>
      </w:r>
      <w:bookmarkEnd w:id="102"/>
    </w:p>
    <w:p w14:paraId="0CDDD756" w14:textId="314C1FB0" w:rsidR="00420F28" w:rsidRDefault="00420F28" w:rsidP="006D453A">
      <w:pPr>
        <w:pStyle w:val="Style10"/>
        <w:spacing w:after="160"/>
      </w:pPr>
      <w:bookmarkStart w:id="103" w:name="_Toc116940941"/>
      <w:r>
        <w:t>Technical Roles</w:t>
      </w:r>
      <w:bookmarkEnd w:id="103"/>
    </w:p>
    <w:p w14:paraId="50687E93" w14:textId="7D914883" w:rsidR="00420F28" w:rsidRDefault="00420F28" w:rsidP="006D453A">
      <w:pPr>
        <w:pStyle w:val="Style11"/>
      </w:pPr>
      <w:bookmarkStart w:id="104" w:name="_Toc116940942"/>
      <w:r>
        <w:t>Senior Director of Solution Sales</w:t>
      </w:r>
      <w:bookmarkEnd w:id="104"/>
    </w:p>
    <w:p w14:paraId="4997CE5D" w14:textId="6D7E699E" w:rsidR="00420F28" w:rsidRDefault="00420F28" w:rsidP="006D453A">
      <w:pPr>
        <w:pStyle w:val="Style11"/>
      </w:pPr>
      <w:bookmarkStart w:id="105" w:name="_Toc116940943"/>
      <w:r>
        <w:t>Director of Solution Sales</w:t>
      </w:r>
      <w:bookmarkEnd w:id="105"/>
    </w:p>
    <w:p w14:paraId="7C85CB36" w14:textId="25A6B468" w:rsidR="00420F28" w:rsidRDefault="00420F28" w:rsidP="006D453A">
      <w:pPr>
        <w:pStyle w:val="Style11"/>
      </w:pPr>
      <w:bookmarkStart w:id="106" w:name="_Toc116940944"/>
      <w:r>
        <w:t>Senior Manager, Solution Architects</w:t>
      </w:r>
      <w:bookmarkEnd w:id="106"/>
    </w:p>
    <w:p w14:paraId="0763C3BD" w14:textId="18BD4B2A" w:rsidR="00420F28" w:rsidRDefault="00420F28" w:rsidP="006D453A">
      <w:pPr>
        <w:pStyle w:val="Style11"/>
      </w:pPr>
      <w:bookmarkStart w:id="107" w:name="_Toc116940945"/>
      <w:r>
        <w:t>Manager, Solution Architects</w:t>
      </w:r>
      <w:bookmarkEnd w:id="107"/>
    </w:p>
    <w:p w14:paraId="30F94F31" w14:textId="78C238A1" w:rsidR="00420F28" w:rsidRDefault="00420F28" w:rsidP="006D453A">
      <w:pPr>
        <w:pStyle w:val="Style11"/>
      </w:pPr>
      <w:bookmarkStart w:id="108" w:name="_Toc116940946"/>
      <w:r>
        <w:t>Senior Solution Architect</w:t>
      </w:r>
      <w:bookmarkEnd w:id="108"/>
    </w:p>
    <w:p w14:paraId="4E036150" w14:textId="57C9F0CC" w:rsidR="00520091" w:rsidRDefault="00520091" w:rsidP="006D453A">
      <w:pPr>
        <w:pStyle w:val="Style11"/>
      </w:pPr>
      <w:bookmarkStart w:id="109" w:name="_Toc116940947"/>
      <w:r>
        <w:t>Solution</w:t>
      </w:r>
      <w:r w:rsidR="00E46782">
        <w:t>s</w:t>
      </w:r>
      <w:r>
        <w:t xml:space="preserve"> Architect</w:t>
      </w:r>
      <w:bookmarkEnd w:id="109"/>
    </w:p>
    <w:p w14:paraId="55314584" w14:textId="77777777" w:rsidR="003916DA" w:rsidRDefault="003916DA"/>
    <w:p w14:paraId="48195758" w14:textId="1F78AA51" w:rsidR="003916DA" w:rsidRDefault="003916DA" w:rsidP="003916DA">
      <w:pPr>
        <w:pStyle w:val="Style1"/>
      </w:pPr>
      <w:r>
        <w:t>Roles and Responsibilities Example</w:t>
      </w:r>
    </w:p>
    <w:p w14:paraId="14494845" w14:textId="20A24056" w:rsidR="000B67A1" w:rsidRPr="000B67A1" w:rsidRDefault="000B67A1" w:rsidP="000B67A1">
      <w:pPr>
        <w:spacing w:after="360"/>
        <w:rPr>
          <w:rFonts w:cstheme="majorHAnsi"/>
          <w:sz w:val="32"/>
          <w:szCs w:val="36"/>
        </w:rPr>
      </w:pPr>
      <w:r>
        <w:t xml:space="preserve">Following is an example of the content and formatting that all </w:t>
      </w:r>
      <w:r>
        <w:t>Roles and Responsibilities</w:t>
      </w:r>
      <w:r>
        <w:t xml:space="preserve"> will follow, once they have been reviewed, researched, rewritten, and revised / edited. This example is for the Solutions Architect – Digital Workspace role.</w:t>
      </w:r>
    </w:p>
    <w:p w14:paraId="176B0BAB" w14:textId="77777777" w:rsidR="00E46782" w:rsidRDefault="00E46782" w:rsidP="00E46782">
      <w:pPr>
        <w:spacing w:after="0"/>
      </w:pPr>
    </w:p>
    <w:p w14:paraId="6E74FF38" w14:textId="77777777" w:rsidR="003916DA" w:rsidRDefault="003916DA">
      <w:pPr>
        <w:rPr>
          <w:rFonts w:eastAsiaTheme="majorEastAsia" w:cstheme="majorBidi"/>
          <w:b/>
          <w:color w:val="0070C0"/>
          <w:sz w:val="36"/>
          <w:szCs w:val="26"/>
        </w:rPr>
      </w:pPr>
      <w:r>
        <w:br w:type="page"/>
      </w:r>
    </w:p>
    <w:p w14:paraId="7A5FC8C9" w14:textId="77777777" w:rsidR="003916DA" w:rsidRPr="000B67A1" w:rsidRDefault="003916DA" w:rsidP="000B67A1">
      <w:pPr>
        <w:pStyle w:val="Style10"/>
        <w:spacing w:before="0"/>
        <w:rPr>
          <w:sz w:val="24"/>
          <w:szCs w:val="24"/>
        </w:rPr>
      </w:pPr>
    </w:p>
    <w:p w14:paraId="5D6C3DBB" w14:textId="19700AEC" w:rsidR="008F7401" w:rsidRDefault="008F7401" w:rsidP="008F7401">
      <w:pPr>
        <w:pStyle w:val="Style10"/>
      </w:pPr>
      <w:r>
        <w:t>Roles and Responsibilities:</w:t>
      </w:r>
    </w:p>
    <w:p w14:paraId="49F00DD7" w14:textId="77777777" w:rsidR="008F7401" w:rsidRPr="008F7401" w:rsidRDefault="008F7401" w:rsidP="008F7401">
      <w:pPr>
        <w:pStyle w:val="Style10"/>
        <w:rPr>
          <w:sz w:val="24"/>
          <w:szCs w:val="24"/>
        </w:rPr>
      </w:pPr>
    </w:p>
    <w:p w14:paraId="79EC60C5" w14:textId="5EDCF33C" w:rsidR="00E46782" w:rsidRDefault="00E46782" w:rsidP="006D453A">
      <w:pPr>
        <w:pStyle w:val="Style11"/>
      </w:pPr>
      <w:r>
        <w:t>Solutions Architect – Digital Workspace</w:t>
      </w:r>
    </w:p>
    <w:p w14:paraId="48BD3B8C" w14:textId="194FC8B3" w:rsidR="00E46782" w:rsidRPr="008F7401" w:rsidRDefault="00E46782" w:rsidP="00E46782">
      <w:pPr>
        <w:rPr>
          <w:rFonts w:cstheme="majorHAnsi"/>
          <w:bCs/>
          <w:szCs w:val="24"/>
        </w:rPr>
      </w:pPr>
      <w:bookmarkStart w:id="110" w:name="_Hlk114667963"/>
      <w:r>
        <w:rPr>
          <w:rFonts w:cstheme="majorHAnsi"/>
          <w:b/>
          <w:szCs w:val="24"/>
        </w:rPr>
        <w:t>Job Title:</w:t>
      </w:r>
      <w:r w:rsidRPr="00651815">
        <w:rPr>
          <w:rFonts w:cstheme="majorHAnsi"/>
          <w:b/>
          <w:szCs w:val="24"/>
        </w:rPr>
        <w:t xml:space="preserve"> | </w:t>
      </w:r>
      <w:r w:rsidRPr="00CB21AD">
        <w:rPr>
          <w:rFonts w:cstheme="majorHAnsi"/>
          <w:b/>
          <w:szCs w:val="24"/>
        </w:rPr>
        <w:t>Solutions Architect – Digital Workspace</w:t>
      </w:r>
    </w:p>
    <w:p w14:paraId="4FC1A18C" w14:textId="4D21CA81" w:rsidR="00E46782" w:rsidRPr="000B67A1" w:rsidRDefault="00E46782" w:rsidP="000B67A1">
      <w:pPr>
        <w:spacing w:after="320"/>
        <w:rPr>
          <w:rFonts w:cstheme="majorHAnsi"/>
          <w:szCs w:val="24"/>
        </w:rPr>
      </w:pPr>
      <w:r w:rsidRPr="00651815">
        <w:rPr>
          <w:rFonts w:cstheme="majorHAnsi"/>
          <w:b/>
          <w:szCs w:val="24"/>
        </w:rPr>
        <w:t xml:space="preserve">Reports to: </w:t>
      </w:r>
      <w:r w:rsidRPr="00651815">
        <w:rPr>
          <w:rFonts w:cstheme="majorHAnsi"/>
          <w:szCs w:val="24"/>
        </w:rPr>
        <w:t>S</w:t>
      </w:r>
      <w:r>
        <w:rPr>
          <w:rFonts w:cstheme="majorHAnsi"/>
          <w:szCs w:val="24"/>
        </w:rPr>
        <w:t>enio</w:t>
      </w:r>
      <w:r w:rsidRPr="00651815">
        <w:rPr>
          <w:rFonts w:cstheme="majorHAnsi"/>
          <w:szCs w:val="24"/>
        </w:rPr>
        <w:t>r Director of Sales</w:t>
      </w:r>
      <w:r w:rsidRPr="00651815">
        <w:rPr>
          <w:rFonts w:cstheme="majorHAnsi"/>
          <w:b/>
          <w:szCs w:val="24"/>
        </w:rPr>
        <w:tab/>
      </w:r>
      <w:r w:rsidRPr="00651815">
        <w:rPr>
          <w:rFonts w:cstheme="majorHAnsi"/>
          <w:b/>
          <w:szCs w:val="24"/>
        </w:rPr>
        <w:tab/>
        <w:t>Depa</w:t>
      </w:r>
      <w:r w:rsidR="003916DA">
        <w:rPr>
          <w:rFonts w:cstheme="majorHAnsi"/>
          <w:b/>
          <w:szCs w:val="24"/>
        </w:rPr>
        <w:t>r</w:t>
      </w:r>
      <w:r w:rsidRPr="00651815">
        <w:rPr>
          <w:rFonts w:cstheme="majorHAnsi"/>
          <w:b/>
          <w:szCs w:val="24"/>
        </w:rPr>
        <w:t xml:space="preserve">tment: </w:t>
      </w:r>
      <w:r w:rsidRPr="00651815">
        <w:rPr>
          <w:rFonts w:cstheme="majorHAnsi"/>
          <w:szCs w:val="24"/>
        </w:rPr>
        <w:t>Sales</w:t>
      </w:r>
      <w:bookmarkEnd w:id="110"/>
    </w:p>
    <w:p w14:paraId="525F45EF" w14:textId="77777777" w:rsidR="00E46782" w:rsidRPr="00110816" w:rsidRDefault="00E46782" w:rsidP="00E46782">
      <w:pPr>
        <w:pStyle w:val="Heading1"/>
        <w:spacing w:after="160"/>
        <w:rPr>
          <w:b/>
          <w:bCs/>
        </w:rPr>
      </w:pPr>
      <w:r>
        <w:rPr>
          <w:b/>
          <w:bCs/>
        </w:rPr>
        <w:t xml:space="preserve">Solutions Architect Digital Workspace </w:t>
      </w:r>
      <w:r w:rsidRPr="00110816">
        <w:rPr>
          <w:b/>
          <w:bCs/>
        </w:rPr>
        <w:t xml:space="preserve">Role: </w:t>
      </w:r>
    </w:p>
    <w:p w14:paraId="345AE895" w14:textId="64C840EE" w:rsidR="00E46782" w:rsidRDefault="00E46782" w:rsidP="00E46782">
      <w:pPr>
        <w:rPr>
          <w:rFonts w:cstheme="majorHAnsi"/>
          <w:szCs w:val="24"/>
        </w:rPr>
      </w:pPr>
      <w:r w:rsidRPr="005B69CF">
        <w:rPr>
          <w:rFonts w:cstheme="majorHAnsi"/>
          <w:szCs w:val="24"/>
        </w:rPr>
        <w:t xml:space="preserve">This role </w:t>
      </w:r>
      <w:r>
        <w:rPr>
          <w:rFonts w:cstheme="majorHAnsi"/>
          <w:szCs w:val="24"/>
        </w:rPr>
        <w:t>will manage and drive the technology evaluation, value added, and validation stages of the sales process to prospective customers. The Solutions Architect will supply technical guidance and support throughout the entire sales cycle. They focus on the technical solutions necessary to meet or exceed client expectations while having a clear understanding of the customer’s business goals.</w:t>
      </w:r>
    </w:p>
    <w:p w14:paraId="1E997C44" w14:textId="77777777" w:rsidR="00E46782" w:rsidRDefault="00E46782" w:rsidP="00E46782">
      <w:pPr>
        <w:pStyle w:val="NoSpacing"/>
        <w:rPr>
          <w:rFonts w:cstheme="majorHAnsi"/>
          <w:szCs w:val="24"/>
        </w:rPr>
      </w:pPr>
      <w:r w:rsidRPr="00651815">
        <w:rPr>
          <w:rFonts w:cstheme="majorHAnsi"/>
          <w:szCs w:val="24"/>
        </w:rPr>
        <w:t>Th</w:t>
      </w:r>
      <w:r>
        <w:rPr>
          <w:rFonts w:cstheme="majorHAnsi"/>
          <w:szCs w:val="24"/>
        </w:rPr>
        <w:t>e SA in th</w:t>
      </w:r>
      <w:r w:rsidRPr="00651815">
        <w:rPr>
          <w:rFonts w:cstheme="majorHAnsi"/>
          <w:szCs w:val="24"/>
        </w:rPr>
        <w:t xml:space="preserve">is role will </w:t>
      </w:r>
      <w:r>
        <w:rPr>
          <w:rFonts w:cstheme="majorHAnsi"/>
          <w:szCs w:val="24"/>
        </w:rPr>
        <w:t>collaborate with the following, to develop effective solution packaging with designated partners:</w:t>
      </w:r>
    </w:p>
    <w:p w14:paraId="0140F1E8" w14:textId="77777777" w:rsidR="00E46782" w:rsidRDefault="00E46782" w:rsidP="00E46782">
      <w:pPr>
        <w:pStyle w:val="NoSpacing"/>
        <w:rPr>
          <w:rFonts w:cstheme="majorHAnsi"/>
          <w:szCs w:val="24"/>
        </w:rPr>
      </w:pPr>
    </w:p>
    <w:p w14:paraId="338D0369" w14:textId="77777777" w:rsidR="00E46782" w:rsidRPr="00715E14" w:rsidRDefault="00E46782">
      <w:pPr>
        <w:pStyle w:val="NoSpacing"/>
        <w:numPr>
          <w:ilvl w:val="0"/>
          <w:numId w:val="56"/>
        </w:numPr>
        <w:rPr>
          <w:rFonts w:cstheme="majorHAnsi"/>
          <w:bCs/>
          <w:szCs w:val="24"/>
        </w:rPr>
      </w:pPr>
      <w:r>
        <w:rPr>
          <w:rFonts w:cstheme="majorHAnsi"/>
          <w:szCs w:val="24"/>
        </w:rPr>
        <w:t xml:space="preserve">The iVision Engineering Excellence Team </w:t>
      </w:r>
    </w:p>
    <w:p w14:paraId="43C89A7A" w14:textId="77777777" w:rsidR="00E46782" w:rsidRPr="00715E14" w:rsidRDefault="00E46782">
      <w:pPr>
        <w:pStyle w:val="NoSpacing"/>
        <w:numPr>
          <w:ilvl w:val="0"/>
          <w:numId w:val="56"/>
        </w:numPr>
        <w:rPr>
          <w:rFonts w:cstheme="majorHAnsi"/>
          <w:bCs/>
          <w:szCs w:val="24"/>
        </w:rPr>
      </w:pPr>
      <w:r>
        <w:rPr>
          <w:rFonts w:cstheme="majorHAnsi"/>
          <w:szCs w:val="24"/>
        </w:rPr>
        <w:t>The Practice Team</w:t>
      </w:r>
    </w:p>
    <w:p w14:paraId="01DB1CAB" w14:textId="77777777" w:rsidR="00E46782" w:rsidRPr="00715E14" w:rsidRDefault="00E46782">
      <w:pPr>
        <w:pStyle w:val="NoSpacing"/>
        <w:numPr>
          <w:ilvl w:val="0"/>
          <w:numId w:val="56"/>
        </w:numPr>
        <w:rPr>
          <w:rFonts w:cstheme="majorHAnsi"/>
          <w:bCs/>
          <w:szCs w:val="24"/>
        </w:rPr>
      </w:pPr>
      <w:r>
        <w:rPr>
          <w:rFonts w:cstheme="majorHAnsi"/>
          <w:szCs w:val="24"/>
        </w:rPr>
        <w:t>The Marketing Team</w:t>
      </w:r>
    </w:p>
    <w:p w14:paraId="4DE77BED" w14:textId="77777777" w:rsidR="00E46782" w:rsidRDefault="00E46782">
      <w:pPr>
        <w:pStyle w:val="NoSpacing"/>
        <w:numPr>
          <w:ilvl w:val="0"/>
          <w:numId w:val="56"/>
        </w:numPr>
        <w:rPr>
          <w:rFonts w:cstheme="majorHAnsi"/>
          <w:bCs/>
          <w:szCs w:val="24"/>
        </w:rPr>
      </w:pPr>
      <w:r>
        <w:rPr>
          <w:rFonts w:cstheme="majorHAnsi"/>
          <w:bCs/>
          <w:szCs w:val="24"/>
        </w:rPr>
        <w:t>Clients</w:t>
      </w:r>
    </w:p>
    <w:p w14:paraId="448A0898" w14:textId="77777777" w:rsidR="00E46782" w:rsidRPr="00715E14" w:rsidRDefault="00E46782" w:rsidP="00E46782">
      <w:pPr>
        <w:pStyle w:val="NoSpacing"/>
        <w:ind w:left="720"/>
        <w:rPr>
          <w:rFonts w:cstheme="majorHAnsi"/>
          <w:bCs/>
          <w:szCs w:val="24"/>
        </w:rPr>
      </w:pPr>
    </w:p>
    <w:p w14:paraId="7E78835C" w14:textId="77777777" w:rsidR="00E46782" w:rsidRDefault="00E46782" w:rsidP="00E46782">
      <w:pPr>
        <w:pStyle w:val="NoSpacing"/>
        <w:rPr>
          <w:rFonts w:cstheme="majorHAnsi"/>
          <w:bCs/>
          <w:szCs w:val="24"/>
        </w:rPr>
      </w:pPr>
      <w:r>
        <w:rPr>
          <w:rFonts w:cstheme="majorHAnsi"/>
          <w:bCs/>
          <w:szCs w:val="24"/>
        </w:rPr>
        <w:t>S</w:t>
      </w:r>
      <w:r w:rsidRPr="00651815">
        <w:rPr>
          <w:rFonts w:cstheme="majorHAnsi"/>
          <w:bCs/>
          <w:szCs w:val="24"/>
        </w:rPr>
        <w:t xml:space="preserve">olution packaging will make it easy for clients to buy from iVision for </w:t>
      </w:r>
      <w:r w:rsidRPr="00651815">
        <w:rPr>
          <w:rFonts w:cstheme="majorHAnsi"/>
          <w:szCs w:val="24"/>
        </w:rPr>
        <w:t>Converged Network Solutions, as well as other supporting solutions</w:t>
      </w:r>
      <w:r>
        <w:rPr>
          <w:rFonts w:cstheme="majorHAnsi"/>
          <w:bCs/>
          <w:szCs w:val="24"/>
        </w:rPr>
        <w:t xml:space="preserve">. Our </w:t>
      </w:r>
      <w:r w:rsidRPr="00651815">
        <w:rPr>
          <w:rFonts w:cstheme="majorHAnsi"/>
          <w:bCs/>
          <w:szCs w:val="24"/>
        </w:rPr>
        <w:t xml:space="preserve">goal </w:t>
      </w:r>
      <w:r>
        <w:rPr>
          <w:rFonts w:cstheme="majorHAnsi"/>
          <w:bCs/>
          <w:szCs w:val="24"/>
        </w:rPr>
        <w:t xml:space="preserve">is to </w:t>
      </w:r>
      <w:r w:rsidRPr="00651815">
        <w:rPr>
          <w:rFonts w:cstheme="majorHAnsi"/>
          <w:bCs/>
          <w:szCs w:val="24"/>
        </w:rPr>
        <w:t>creat</w:t>
      </w:r>
      <w:r>
        <w:rPr>
          <w:rFonts w:cstheme="majorHAnsi"/>
          <w:bCs/>
          <w:szCs w:val="24"/>
        </w:rPr>
        <w:t>e</w:t>
      </w:r>
      <w:r w:rsidRPr="00651815">
        <w:rPr>
          <w:rFonts w:cstheme="majorHAnsi"/>
          <w:bCs/>
          <w:szCs w:val="24"/>
        </w:rPr>
        <w:t xml:space="preserve"> a consistent cross pollination and alignment of iVision business units</w:t>
      </w:r>
      <w:r>
        <w:rPr>
          <w:rFonts w:cstheme="majorHAnsi"/>
          <w:bCs/>
          <w:szCs w:val="24"/>
        </w:rPr>
        <w:t>:</w:t>
      </w:r>
      <w:r w:rsidRPr="00651815">
        <w:rPr>
          <w:rFonts w:cstheme="majorHAnsi"/>
          <w:bCs/>
          <w:szCs w:val="24"/>
        </w:rPr>
        <w:t xml:space="preserve"> </w:t>
      </w:r>
    </w:p>
    <w:p w14:paraId="70545FF2" w14:textId="77777777" w:rsidR="00E46782" w:rsidRDefault="00E46782" w:rsidP="00E46782">
      <w:pPr>
        <w:pStyle w:val="NoSpacing"/>
        <w:rPr>
          <w:rFonts w:cstheme="majorHAnsi"/>
          <w:bCs/>
          <w:szCs w:val="24"/>
        </w:rPr>
      </w:pPr>
    </w:p>
    <w:p w14:paraId="6FF1CD1C" w14:textId="77777777" w:rsidR="00E46782" w:rsidRDefault="00E46782">
      <w:pPr>
        <w:pStyle w:val="NoSpacing"/>
        <w:numPr>
          <w:ilvl w:val="0"/>
          <w:numId w:val="57"/>
        </w:numPr>
        <w:rPr>
          <w:rFonts w:cstheme="majorHAnsi"/>
          <w:bCs/>
          <w:szCs w:val="24"/>
        </w:rPr>
      </w:pPr>
      <w:r w:rsidRPr="00651815">
        <w:rPr>
          <w:rFonts w:cstheme="majorHAnsi"/>
          <w:bCs/>
          <w:szCs w:val="24"/>
        </w:rPr>
        <w:t>Consulting</w:t>
      </w:r>
      <w:r>
        <w:rPr>
          <w:rFonts w:cstheme="majorHAnsi"/>
          <w:bCs/>
          <w:szCs w:val="24"/>
        </w:rPr>
        <w:t xml:space="preserve"> </w:t>
      </w:r>
    </w:p>
    <w:p w14:paraId="2A56914D" w14:textId="77777777" w:rsidR="00E46782" w:rsidRPr="00F125D5" w:rsidRDefault="00E46782">
      <w:pPr>
        <w:pStyle w:val="NoSpacing"/>
        <w:numPr>
          <w:ilvl w:val="0"/>
          <w:numId w:val="57"/>
        </w:numPr>
        <w:rPr>
          <w:rFonts w:cstheme="majorHAnsi"/>
          <w:bCs/>
          <w:szCs w:val="24"/>
        </w:rPr>
      </w:pPr>
      <w:r w:rsidRPr="00651815">
        <w:rPr>
          <w:rFonts w:cstheme="majorHAnsi"/>
          <w:szCs w:val="24"/>
        </w:rPr>
        <w:t xml:space="preserve">Engineering &amp; Support Services </w:t>
      </w:r>
    </w:p>
    <w:p w14:paraId="561100A0" w14:textId="77777777" w:rsidR="00E46782" w:rsidRDefault="00E46782">
      <w:pPr>
        <w:pStyle w:val="NoSpacing"/>
        <w:numPr>
          <w:ilvl w:val="0"/>
          <w:numId w:val="57"/>
        </w:numPr>
        <w:rPr>
          <w:rFonts w:cstheme="majorHAnsi"/>
          <w:bCs/>
          <w:szCs w:val="24"/>
        </w:rPr>
      </w:pPr>
      <w:r w:rsidRPr="00651815">
        <w:rPr>
          <w:rFonts w:cstheme="majorHAnsi"/>
          <w:bCs/>
          <w:szCs w:val="24"/>
        </w:rPr>
        <w:t>Product</w:t>
      </w:r>
      <w:r>
        <w:rPr>
          <w:rFonts w:cstheme="majorHAnsi"/>
          <w:bCs/>
          <w:szCs w:val="24"/>
        </w:rPr>
        <w:t xml:space="preserve"> Sales</w:t>
      </w:r>
    </w:p>
    <w:p w14:paraId="6551E92B" w14:textId="77777777" w:rsidR="00E46782" w:rsidRDefault="00E46782" w:rsidP="00E46782">
      <w:pPr>
        <w:pStyle w:val="NoSpacing"/>
        <w:ind w:left="720"/>
        <w:rPr>
          <w:rFonts w:cstheme="majorHAnsi"/>
          <w:bCs/>
          <w:szCs w:val="24"/>
        </w:rPr>
      </w:pPr>
    </w:p>
    <w:p w14:paraId="2CB163DE" w14:textId="2D59125A" w:rsidR="00E46782" w:rsidRPr="000B67A1" w:rsidRDefault="00E46782" w:rsidP="000B67A1">
      <w:pPr>
        <w:pStyle w:val="NoSpacing"/>
        <w:rPr>
          <w:rFonts w:cstheme="majorHAnsi"/>
          <w:bCs/>
          <w:szCs w:val="24"/>
        </w:rPr>
      </w:pPr>
      <w:r>
        <w:rPr>
          <w:rFonts w:cstheme="majorHAnsi"/>
          <w:bCs/>
          <w:szCs w:val="24"/>
        </w:rPr>
        <w:t>A</w:t>
      </w:r>
      <w:r w:rsidRPr="00651815">
        <w:rPr>
          <w:rFonts w:cstheme="majorHAnsi"/>
          <w:bCs/>
          <w:szCs w:val="24"/>
        </w:rPr>
        <w:t xml:space="preserve">nd </w:t>
      </w:r>
      <w:r>
        <w:rPr>
          <w:rFonts w:cstheme="majorHAnsi"/>
          <w:bCs/>
          <w:szCs w:val="24"/>
        </w:rPr>
        <w:t xml:space="preserve">positively </w:t>
      </w:r>
      <w:r w:rsidRPr="00651815">
        <w:rPr>
          <w:rFonts w:cstheme="majorHAnsi"/>
          <w:bCs/>
          <w:szCs w:val="24"/>
        </w:rPr>
        <w:t xml:space="preserve">drive overall company health and profitability. </w:t>
      </w:r>
    </w:p>
    <w:p w14:paraId="2C5100CF" w14:textId="77777777" w:rsidR="00E46782" w:rsidRPr="00110816" w:rsidRDefault="00E46782" w:rsidP="00E46782">
      <w:pPr>
        <w:pStyle w:val="Heading1"/>
        <w:spacing w:after="160"/>
        <w:rPr>
          <w:b/>
          <w:bCs/>
        </w:rPr>
      </w:pPr>
      <w:r>
        <w:rPr>
          <w:b/>
          <w:bCs/>
        </w:rPr>
        <w:t xml:space="preserve">Basic </w:t>
      </w:r>
      <w:r w:rsidRPr="00110816">
        <w:rPr>
          <w:b/>
          <w:bCs/>
        </w:rPr>
        <w:t>Responsibilities</w:t>
      </w:r>
      <w:r>
        <w:rPr>
          <w:b/>
          <w:bCs/>
        </w:rPr>
        <w:t>:</w:t>
      </w:r>
    </w:p>
    <w:p w14:paraId="3A98D1C7" w14:textId="77777777" w:rsidR="00E46782" w:rsidRDefault="00E46782" w:rsidP="00E46782">
      <w:pPr>
        <w:pStyle w:val="NoSpacing"/>
        <w:rPr>
          <w:rFonts w:cstheme="majorHAnsi"/>
          <w:szCs w:val="24"/>
        </w:rPr>
      </w:pPr>
      <w:r w:rsidRPr="00651815">
        <w:rPr>
          <w:rFonts w:cstheme="majorHAnsi"/>
          <w:b/>
          <w:szCs w:val="24"/>
        </w:rPr>
        <w:t>The Solutions Architect</w:t>
      </w:r>
      <w:r w:rsidRPr="00651815">
        <w:rPr>
          <w:rFonts w:cstheme="majorHAnsi"/>
          <w:szCs w:val="24"/>
        </w:rPr>
        <w:t xml:space="preserve"> for Digital Workspace is responsible for driving pre-sales activities at iVision for</w:t>
      </w:r>
      <w:r>
        <w:rPr>
          <w:rFonts w:cstheme="majorHAnsi"/>
          <w:szCs w:val="24"/>
        </w:rPr>
        <w:t xml:space="preserve"> </w:t>
      </w:r>
      <w:r w:rsidRPr="00651815">
        <w:rPr>
          <w:rFonts w:cstheme="majorHAnsi"/>
          <w:szCs w:val="24"/>
        </w:rPr>
        <w:t xml:space="preserve">Converged Network Solutions. The Solutions Architect works </w:t>
      </w:r>
      <w:r>
        <w:rPr>
          <w:rFonts w:cstheme="majorHAnsi"/>
          <w:szCs w:val="24"/>
        </w:rPr>
        <w:t xml:space="preserve">collaboratively </w:t>
      </w:r>
      <w:r w:rsidRPr="00651815">
        <w:rPr>
          <w:rFonts w:cstheme="majorHAnsi"/>
          <w:szCs w:val="24"/>
        </w:rPr>
        <w:t>with the</w:t>
      </w:r>
      <w:r>
        <w:rPr>
          <w:rFonts w:cstheme="majorHAnsi"/>
          <w:szCs w:val="24"/>
        </w:rPr>
        <w:t>:</w:t>
      </w:r>
    </w:p>
    <w:p w14:paraId="13B48B33" w14:textId="77777777" w:rsidR="00E46782" w:rsidRDefault="00E46782" w:rsidP="00E46782">
      <w:pPr>
        <w:pStyle w:val="NoSpacing"/>
        <w:rPr>
          <w:rFonts w:cstheme="majorHAnsi"/>
          <w:szCs w:val="24"/>
        </w:rPr>
      </w:pPr>
      <w:r w:rsidRPr="00651815">
        <w:rPr>
          <w:rFonts w:cstheme="majorHAnsi"/>
          <w:szCs w:val="24"/>
        </w:rPr>
        <w:t xml:space="preserve"> </w:t>
      </w:r>
    </w:p>
    <w:p w14:paraId="104CD715" w14:textId="77777777" w:rsidR="00E46782" w:rsidRDefault="00E46782">
      <w:pPr>
        <w:pStyle w:val="NoSpacing"/>
        <w:numPr>
          <w:ilvl w:val="0"/>
          <w:numId w:val="54"/>
        </w:numPr>
        <w:rPr>
          <w:rFonts w:cstheme="majorHAnsi"/>
          <w:szCs w:val="24"/>
        </w:rPr>
      </w:pPr>
      <w:r w:rsidRPr="00651815">
        <w:rPr>
          <w:rFonts w:cstheme="majorHAnsi"/>
          <w:szCs w:val="24"/>
        </w:rPr>
        <w:t xml:space="preserve">Sales team </w:t>
      </w:r>
    </w:p>
    <w:p w14:paraId="6EE3F2E7" w14:textId="77777777" w:rsidR="00E46782" w:rsidRDefault="00E46782">
      <w:pPr>
        <w:pStyle w:val="NoSpacing"/>
        <w:numPr>
          <w:ilvl w:val="0"/>
          <w:numId w:val="54"/>
        </w:numPr>
        <w:rPr>
          <w:rFonts w:cstheme="majorHAnsi"/>
          <w:szCs w:val="24"/>
        </w:rPr>
      </w:pPr>
      <w:r w:rsidRPr="00651815">
        <w:rPr>
          <w:rFonts w:cstheme="majorHAnsi"/>
          <w:szCs w:val="24"/>
        </w:rPr>
        <w:t xml:space="preserve">Client Advocates (Account Managers) </w:t>
      </w:r>
    </w:p>
    <w:p w14:paraId="39EA838D" w14:textId="77777777" w:rsidR="00E46782" w:rsidRDefault="00E46782">
      <w:pPr>
        <w:pStyle w:val="NoSpacing"/>
        <w:numPr>
          <w:ilvl w:val="0"/>
          <w:numId w:val="54"/>
        </w:numPr>
        <w:rPr>
          <w:rFonts w:cstheme="majorHAnsi"/>
          <w:szCs w:val="24"/>
        </w:rPr>
      </w:pPr>
      <w:r w:rsidRPr="00651815">
        <w:rPr>
          <w:rFonts w:cstheme="majorHAnsi"/>
          <w:szCs w:val="24"/>
        </w:rPr>
        <w:t xml:space="preserve">Clients </w:t>
      </w:r>
    </w:p>
    <w:p w14:paraId="74C586F8" w14:textId="77777777" w:rsidR="00E46782" w:rsidRDefault="00E46782">
      <w:pPr>
        <w:pStyle w:val="NoSpacing"/>
        <w:numPr>
          <w:ilvl w:val="0"/>
          <w:numId w:val="54"/>
        </w:numPr>
        <w:rPr>
          <w:rFonts w:cstheme="majorHAnsi"/>
          <w:szCs w:val="24"/>
        </w:rPr>
      </w:pPr>
      <w:r w:rsidRPr="00651815">
        <w:rPr>
          <w:rFonts w:cstheme="majorHAnsi"/>
          <w:szCs w:val="24"/>
        </w:rPr>
        <w:lastRenderedPageBreak/>
        <w:t xml:space="preserve">Consulting Services </w:t>
      </w:r>
    </w:p>
    <w:p w14:paraId="58D7D4A0" w14:textId="77777777" w:rsidR="00E46782" w:rsidRDefault="00E46782">
      <w:pPr>
        <w:pStyle w:val="NoSpacing"/>
        <w:numPr>
          <w:ilvl w:val="0"/>
          <w:numId w:val="54"/>
        </w:numPr>
        <w:rPr>
          <w:rFonts w:cstheme="majorHAnsi"/>
          <w:szCs w:val="24"/>
        </w:rPr>
      </w:pPr>
      <w:r w:rsidRPr="00651815">
        <w:rPr>
          <w:rFonts w:cstheme="majorHAnsi"/>
          <w:szCs w:val="24"/>
        </w:rPr>
        <w:t xml:space="preserve">Engineering &amp; Support Services </w:t>
      </w:r>
    </w:p>
    <w:p w14:paraId="6B04D3C4" w14:textId="77777777" w:rsidR="00E46782" w:rsidRDefault="00E46782">
      <w:pPr>
        <w:pStyle w:val="NoSpacing"/>
        <w:numPr>
          <w:ilvl w:val="0"/>
          <w:numId w:val="54"/>
        </w:numPr>
        <w:rPr>
          <w:rFonts w:cstheme="majorHAnsi"/>
          <w:szCs w:val="24"/>
        </w:rPr>
      </w:pPr>
      <w:r>
        <w:rPr>
          <w:rFonts w:cstheme="majorHAnsi"/>
          <w:szCs w:val="24"/>
        </w:rPr>
        <w:t>T</w:t>
      </w:r>
      <w:r w:rsidRPr="00651815">
        <w:rPr>
          <w:rFonts w:cstheme="majorHAnsi"/>
          <w:szCs w:val="24"/>
        </w:rPr>
        <w:t xml:space="preserve">he Converged Network Practice </w:t>
      </w:r>
    </w:p>
    <w:p w14:paraId="333CF7A5" w14:textId="77777777" w:rsidR="00E46782" w:rsidRDefault="00E46782">
      <w:pPr>
        <w:pStyle w:val="NoSpacing"/>
        <w:numPr>
          <w:ilvl w:val="0"/>
          <w:numId w:val="54"/>
        </w:numPr>
        <w:rPr>
          <w:rFonts w:cstheme="majorHAnsi"/>
          <w:szCs w:val="24"/>
        </w:rPr>
      </w:pPr>
      <w:r>
        <w:rPr>
          <w:rFonts w:cstheme="majorHAnsi"/>
          <w:szCs w:val="24"/>
        </w:rPr>
        <w:t>O</w:t>
      </w:r>
      <w:r w:rsidRPr="00651815">
        <w:rPr>
          <w:rFonts w:cstheme="majorHAnsi"/>
          <w:szCs w:val="24"/>
        </w:rPr>
        <w:t>ther iVision Technical Practice</w:t>
      </w:r>
      <w:r>
        <w:rPr>
          <w:rFonts w:cstheme="majorHAnsi"/>
          <w:szCs w:val="24"/>
        </w:rPr>
        <w:t>s</w:t>
      </w:r>
      <w:r w:rsidRPr="00651815">
        <w:rPr>
          <w:rFonts w:cstheme="majorHAnsi"/>
          <w:szCs w:val="24"/>
        </w:rPr>
        <w:t xml:space="preserve"> </w:t>
      </w:r>
    </w:p>
    <w:p w14:paraId="44F54F15" w14:textId="77777777" w:rsidR="00E46782" w:rsidRDefault="00E46782">
      <w:pPr>
        <w:pStyle w:val="NoSpacing"/>
        <w:numPr>
          <w:ilvl w:val="0"/>
          <w:numId w:val="54"/>
        </w:numPr>
        <w:rPr>
          <w:rFonts w:cstheme="majorHAnsi"/>
          <w:szCs w:val="24"/>
        </w:rPr>
      </w:pPr>
      <w:r>
        <w:rPr>
          <w:rFonts w:cstheme="majorHAnsi"/>
          <w:szCs w:val="24"/>
        </w:rPr>
        <w:t>T</w:t>
      </w:r>
      <w:r w:rsidRPr="00651815">
        <w:rPr>
          <w:rFonts w:cstheme="majorHAnsi"/>
          <w:szCs w:val="24"/>
        </w:rPr>
        <w:t xml:space="preserve">he Executive and Leadership </w:t>
      </w:r>
      <w:r>
        <w:rPr>
          <w:rFonts w:cstheme="majorHAnsi"/>
          <w:szCs w:val="24"/>
        </w:rPr>
        <w:t>T</w:t>
      </w:r>
      <w:r w:rsidRPr="00651815">
        <w:rPr>
          <w:rFonts w:cstheme="majorHAnsi"/>
          <w:szCs w:val="24"/>
        </w:rPr>
        <w:t xml:space="preserve">eams </w:t>
      </w:r>
    </w:p>
    <w:p w14:paraId="11E79FD0" w14:textId="77777777" w:rsidR="00E46782" w:rsidRPr="00651815" w:rsidRDefault="00E46782">
      <w:pPr>
        <w:pStyle w:val="NoSpacing"/>
        <w:numPr>
          <w:ilvl w:val="0"/>
          <w:numId w:val="54"/>
        </w:numPr>
        <w:rPr>
          <w:rFonts w:cstheme="majorHAnsi"/>
          <w:szCs w:val="24"/>
        </w:rPr>
      </w:pPr>
      <w:r>
        <w:rPr>
          <w:rFonts w:cstheme="majorHAnsi"/>
          <w:szCs w:val="24"/>
        </w:rPr>
        <w:t>D</w:t>
      </w:r>
      <w:r w:rsidRPr="00651815">
        <w:rPr>
          <w:rFonts w:cstheme="majorHAnsi"/>
          <w:szCs w:val="24"/>
        </w:rPr>
        <w:t>esignated Partners to bridge sales, delivery</w:t>
      </w:r>
      <w:r>
        <w:rPr>
          <w:rFonts w:cstheme="majorHAnsi"/>
          <w:szCs w:val="24"/>
        </w:rPr>
        <w:t>,</w:t>
      </w:r>
      <w:r w:rsidRPr="00651815">
        <w:rPr>
          <w:rFonts w:cstheme="majorHAnsi"/>
          <w:szCs w:val="24"/>
        </w:rPr>
        <w:t xml:space="preserve"> and partnerships. </w:t>
      </w:r>
    </w:p>
    <w:p w14:paraId="7DEAB777" w14:textId="77777777" w:rsidR="00E46782" w:rsidRPr="00651815" w:rsidRDefault="00E46782" w:rsidP="00E46782">
      <w:pPr>
        <w:pStyle w:val="NoSpacing"/>
        <w:rPr>
          <w:rFonts w:cstheme="majorHAnsi"/>
          <w:szCs w:val="24"/>
        </w:rPr>
      </w:pPr>
    </w:p>
    <w:p w14:paraId="308D4652" w14:textId="77777777" w:rsidR="00E46782" w:rsidRDefault="00E46782" w:rsidP="00E46782">
      <w:pPr>
        <w:pStyle w:val="NoSpacing"/>
        <w:rPr>
          <w:rFonts w:cstheme="majorHAnsi"/>
          <w:szCs w:val="24"/>
        </w:rPr>
      </w:pPr>
      <w:r w:rsidRPr="00651815">
        <w:rPr>
          <w:rFonts w:cstheme="majorHAnsi"/>
          <w:szCs w:val="24"/>
        </w:rPr>
        <w:t>Th</w:t>
      </w:r>
      <w:r>
        <w:rPr>
          <w:rFonts w:cstheme="majorHAnsi"/>
          <w:szCs w:val="24"/>
        </w:rPr>
        <w:t>e SA in this</w:t>
      </w:r>
      <w:r w:rsidRPr="00651815">
        <w:rPr>
          <w:rFonts w:cstheme="majorHAnsi"/>
          <w:szCs w:val="24"/>
        </w:rPr>
        <w:t xml:space="preserve"> position will</w:t>
      </w:r>
      <w:r>
        <w:rPr>
          <w:rFonts w:cstheme="majorHAnsi"/>
          <w:szCs w:val="24"/>
        </w:rPr>
        <w:t>:</w:t>
      </w:r>
      <w:r w:rsidRPr="00651815">
        <w:rPr>
          <w:rFonts w:cstheme="majorHAnsi"/>
          <w:szCs w:val="24"/>
        </w:rPr>
        <w:t xml:space="preserve"> </w:t>
      </w:r>
    </w:p>
    <w:p w14:paraId="36CF7575" w14:textId="77777777" w:rsidR="00E46782" w:rsidRDefault="00E46782" w:rsidP="00E46782">
      <w:pPr>
        <w:pStyle w:val="NoSpacing"/>
        <w:rPr>
          <w:rFonts w:cstheme="majorHAnsi"/>
          <w:szCs w:val="24"/>
        </w:rPr>
      </w:pPr>
    </w:p>
    <w:p w14:paraId="4FD9CFC9" w14:textId="77777777" w:rsidR="00E46782" w:rsidRDefault="00E46782">
      <w:pPr>
        <w:pStyle w:val="NoSpacing"/>
        <w:numPr>
          <w:ilvl w:val="0"/>
          <w:numId w:val="55"/>
        </w:numPr>
        <w:rPr>
          <w:rFonts w:cstheme="majorHAnsi"/>
          <w:szCs w:val="24"/>
        </w:rPr>
      </w:pPr>
      <w:r>
        <w:rPr>
          <w:rFonts w:cstheme="majorHAnsi"/>
          <w:szCs w:val="24"/>
        </w:rPr>
        <w:t>Provide t</w:t>
      </w:r>
      <w:r w:rsidRPr="00651815">
        <w:rPr>
          <w:rFonts w:cstheme="majorHAnsi"/>
          <w:szCs w:val="24"/>
        </w:rPr>
        <w:t xml:space="preserve">echnical expertise </w:t>
      </w:r>
    </w:p>
    <w:p w14:paraId="72053A64" w14:textId="77777777" w:rsidR="00E46782" w:rsidRDefault="00E46782">
      <w:pPr>
        <w:pStyle w:val="NoSpacing"/>
        <w:numPr>
          <w:ilvl w:val="0"/>
          <w:numId w:val="55"/>
        </w:numPr>
        <w:rPr>
          <w:rFonts w:cstheme="majorHAnsi"/>
          <w:szCs w:val="24"/>
        </w:rPr>
      </w:pPr>
      <w:r>
        <w:rPr>
          <w:rFonts w:cstheme="majorHAnsi"/>
          <w:szCs w:val="24"/>
        </w:rPr>
        <w:t>Deliver s</w:t>
      </w:r>
      <w:r w:rsidRPr="00651815">
        <w:rPr>
          <w:rFonts w:cstheme="majorHAnsi"/>
          <w:szCs w:val="24"/>
        </w:rPr>
        <w:t xml:space="preserve">pecifications </w:t>
      </w:r>
    </w:p>
    <w:p w14:paraId="4D9E0F81" w14:textId="77777777" w:rsidR="00E46782" w:rsidRDefault="00E46782">
      <w:pPr>
        <w:pStyle w:val="NoSpacing"/>
        <w:numPr>
          <w:ilvl w:val="0"/>
          <w:numId w:val="55"/>
        </w:numPr>
        <w:rPr>
          <w:rFonts w:cstheme="majorHAnsi"/>
          <w:szCs w:val="24"/>
        </w:rPr>
      </w:pPr>
      <w:r>
        <w:rPr>
          <w:rFonts w:cstheme="majorHAnsi"/>
          <w:szCs w:val="24"/>
        </w:rPr>
        <w:t>Provide t</w:t>
      </w:r>
      <w:r w:rsidRPr="00651815">
        <w:rPr>
          <w:rFonts w:cstheme="majorHAnsi"/>
          <w:szCs w:val="24"/>
        </w:rPr>
        <w:t>hought</w:t>
      </w:r>
      <w:r>
        <w:rPr>
          <w:rFonts w:cstheme="majorHAnsi"/>
          <w:szCs w:val="24"/>
        </w:rPr>
        <w:t xml:space="preserve"> </w:t>
      </w:r>
      <w:r w:rsidRPr="00651815">
        <w:rPr>
          <w:rFonts w:cstheme="majorHAnsi"/>
          <w:szCs w:val="24"/>
        </w:rPr>
        <w:t xml:space="preserve">leadership </w:t>
      </w:r>
    </w:p>
    <w:p w14:paraId="43C5A766" w14:textId="77777777" w:rsidR="00E46782" w:rsidRDefault="00E46782">
      <w:pPr>
        <w:pStyle w:val="NoSpacing"/>
        <w:numPr>
          <w:ilvl w:val="0"/>
          <w:numId w:val="55"/>
        </w:numPr>
        <w:rPr>
          <w:rFonts w:cstheme="majorHAnsi"/>
          <w:szCs w:val="24"/>
        </w:rPr>
      </w:pPr>
      <w:r>
        <w:rPr>
          <w:rFonts w:cstheme="majorHAnsi"/>
          <w:szCs w:val="24"/>
        </w:rPr>
        <w:t>Offer e</w:t>
      </w:r>
      <w:r w:rsidRPr="00651815">
        <w:rPr>
          <w:rFonts w:cstheme="majorHAnsi"/>
          <w:szCs w:val="24"/>
        </w:rPr>
        <w:t xml:space="preserve">xtremely high-touch customer service and follow-through, </w:t>
      </w:r>
      <w:r>
        <w:rPr>
          <w:rFonts w:cstheme="majorHAnsi"/>
          <w:szCs w:val="24"/>
        </w:rPr>
        <w:t xml:space="preserve">(i.e. </w:t>
      </w:r>
      <w:r w:rsidRPr="00651815">
        <w:rPr>
          <w:rFonts w:cstheme="majorHAnsi"/>
          <w:szCs w:val="24"/>
        </w:rPr>
        <w:t>a</w:t>
      </w:r>
      <w:r>
        <w:rPr>
          <w:rFonts w:cstheme="majorHAnsi"/>
          <w:szCs w:val="24"/>
        </w:rPr>
        <w:t xml:space="preserve"> very hands-on, personalized approach to customer service)</w:t>
      </w:r>
      <w:r w:rsidRPr="00651815">
        <w:rPr>
          <w:rFonts w:cstheme="majorHAnsi"/>
          <w:szCs w:val="24"/>
        </w:rPr>
        <w:t xml:space="preserve"> </w:t>
      </w:r>
    </w:p>
    <w:p w14:paraId="10B3BE3D" w14:textId="77777777" w:rsidR="00E46782" w:rsidRDefault="00E46782">
      <w:pPr>
        <w:pStyle w:val="NoSpacing"/>
        <w:numPr>
          <w:ilvl w:val="0"/>
          <w:numId w:val="55"/>
        </w:numPr>
        <w:rPr>
          <w:rFonts w:cstheme="majorHAnsi"/>
          <w:szCs w:val="24"/>
        </w:rPr>
      </w:pPr>
      <w:r>
        <w:rPr>
          <w:rFonts w:cstheme="majorHAnsi"/>
          <w:szCs w:val="24"/>
        </w:rPr>
        <w:t xml:space="preserve">Possess a </w:t>
      </w:r>
      <w:r w:rsidRPr="00651815">
        <w:rPr>
          <w:rFonts w:cstheme="majorHAnsi"/>
          <w:szCs w:val="24"/>
        </w:rPr>
        <w:t>true solution mindse</w:t>
      </w:r>
      <w:r>
        <w:rPr>
          <w:rFonts w:cstheme="majorHAnsi"/>
          <w:szCs w:val="24"/>
        </w:rPr>
        <w:t>t</w:t>
      </w:r>
      <w:r w:rsidRPr="00651815">
        <w:rPr>
          <w:rFonts w:cstheme="majorHAnsi"/>
          <w:szCs w:val="24"/>
        </w:rPr>
        <w:t xml:space="preserve"> </w:t>
      </w:r>
    </w:p>
    <w:p w14:paraId="5A95D6E4" w14:textId="77777777" w:rsidR="00E46782" w:rsidRDefault="00E46782">
      <w:pPr>
        <w:pStyle w:val="NoSpacing"/>
        <w:numPr>
          <w:ilvl w:val="0"/>
          <w:numId w:val="55"/>
        </w:numPr>
        <w:rPr>
          <w:rFonts w:cstheme="majorHAnsi"/>
          <w:szCs w:val="24"/>
        </w:rPr>
      </w:pPr>
      <w:r>
        <w:rPr>
          <w:rFonts w:cstheme="majorHAnsi"/>
          <w:szCs w:val="24"/>
        </w:rPr>
        <w:t>Demonstrate a</w:t>
      </w:r>
      <w:r w:rsidRPr="00651815">
        <w:rPr>
          <w:rFonts w:cstheme="majorHAnsi"/>
          <w:szCs w:val="24"/>
        </w:rPr>
        <w:t xml:space="preserve"> sense of urgency in driving a streamlined and repeatable sales and buying experience for iVision</w:t>
      </w:r>
      <w:r>
        <w:rPr>
          <w:rFonts w:cstheme="majorHAnsi"/>
          <w:szCs w:val="24"/>
        </w:rPr>
        <w:t>:</w:t>
      </w:r>
    </w:p>
    <w:p w14:paraId="4161D387" w14:textId="77777777" w:rsidR="00E46782" w:rsidRDefault="00E46782" w:rsidP="00E46782">
      <w:pPr>
        <w:pStyle w:val="NoSpacing"/>
        <w:ind w:left="720"/>
        <w:rPr>
          <w:rFonts w:cstheme="majorHAnsi"/>
          <w:szCs w:val="24"/>
        </w:rPr>
      </w:pPr>
    </w:p>
    <w:p w14:paraId="60FCAEB1" w14:textId="77777777" w:rsidR="00E46782" w:rsidRDefault="00E46782">
      <w:pPr>
        <w:pStyle w:val="NoSpacing"/>
        <w:numPr>
          <w:ilvl w:val="1"/>
          <w:numId w:val="55"/>
        </w:numPr>
        <w:rPr>
          <w:rFonts w:cstheme="majorHAnsi"/>
          <w:szCs w:val="24"/>
        </w:rPr>
      </w:pPr>
      <w:r>
        <w:rPr>
          <w:rFonts w:cstheme="majorHAnsi"/>
          <w:szCs w:val="24"/>
        </w:rPr>
        <w:t>External</w:t>
      </w:r>
      <w:r w:rsidRPr="00651815">
        <w:rPr>
          <w:rFonts w:cstheme="majorHAnsi"/>
          <w:szCs w:val="24"/>
        </w:rPr>
        <w:t xml:space="preserve"> clients </w:t>
      </w:r>
    </w:p>
    <w:p w14:paraId="58C6B589" w14:textId="77777777" w:rsidR="00E46782" w:rsidRDefault="00E46782">
      <w:pPr>
        <w:pStyle w:val="NoSpacing"/>
        <w:numPr>
          <w:ilvl w:val="1"/>
          <w:numId w:val="55"/>
        </w:numPr>
        <w:rPr>
          <w:rFonts w:cstheme="majorHAnsi"/>
          <w:szCs w:val="24"/>
        </w:rPr>
      </w:pPr>
      <w:r>
        <w:rPr>
          <w:rFonts w:cstheme="majorHAnsi"/>
          <w:szCs w:val="24"/>
        </w:rPr>
        <w:t>P</w:t>
      </w:r>
      <w:r w:rsidRPr="00651815">
        <w:rPr>
          <w:rFonts w:cstheme="majorHAnsi"/>
          <w:szCs w:val="24"/>
        </w:rPr>
        <w:t xml:space="preserve">rospective clients </w:t>
      </w:r>
    </w:p>
    <w:p w14:paraId="5A2F1E90" w14:textId="77777777" w:rsidR="00E46782" w:rsidRDefault="00E46782">
      <w:pPr>
        <w:pStyle w:val="NoSpacing"/>
        <w:numPr>
          <w:ilvl w:val="1"/>
          <w:numId w:val="55"/>
        </w:numPr>
        <w:rPr>
          <w:rFonts w:cstheme="majorHAnsi"/>
          <w:szCs w:val="24"/>
        </w:rPr>
      </w:pPr>
      <w:r>
        <w:rPr>
          <w:rFonts w:cstheme="majorHAnsi"/>
          <w:szCs w:val="24"/>
        </w:rPr>
        <w:t>I</w:t>
      </w:r>
      <w:r w:rsidRPr="00651815">
        <w:rPr>
          <w:rFonts w:cstheme="majorHAnsi"/>
          <w:szCs w:val="24"/>
        </w:rPr>
        <w:t xml:space="preserve">nternal clients </w:t>
      </w:r>
    </w:p>
    <w:p w14:paraId="5CB45353" w14:textId="77777777" w:rsidR="00E46782" w:rsidRDefault="00E46782">
      <w:pPr>
        <w:pStyle w:val="NoSpacing"/>
        <w:numPr>
          <w:ilvl w:val="1"/>
          <w:numId w:val="55"/>
        </w:numPr>
        <w:rPr>
          <w:rFonts w:cstheme="majorHAnsi"/>
          <w:szCs w:val="24"/>
        </w:rPr>
      </w:pPr>
      <w:r>
        <w:rPr>
          <w:rFonts w:cstheme="majorHAnsi"/>
          <w:szCs w:val="24"/>
        </w:rPr>
        <w:t>M</w:t>
      </w:r>
      <w:r w:rsidRPr="00651815">
        <w:rPr>
          <w:rFonts w:cstheme="majorHAnsi"/>
          <w:szCs w:val="24"/>
        </w:rPr>
        <w:t>anufactur</w:t>
      </w:r>
      <w:r>
        <w:rPr>
          <w:rFonts w:cstheme="majorHAnsi"/>
          <w:szCs w:val="24"/>
        </w:rPr>
        <w:t>ing</w:t>
      </w:r>
      <w:r w:rsidRPr="00651815">
        <w:rPr>
          <w:rFonts w:cstheme="majorHAnsi"/>
          <w:szCs w:val="24"/>
        </w:rPr>
        <w:t xml:space="preserve"> partner</w:t>
      </w:r>
      <w:r>
        <w:rPr>
          <w:rFonts w:cstheme="majorHAnsi"/>
          <w:szCs w:val="24"/>
        </w:rPr>
        <w:t>s</w:t>
      </w:r>
      <w:r w:rsidRPr="00651815">
        <w:rPr>
          <w:rFonts w:cstheme="majorHAnsi"/>
          <w:szCs w:val="24"/>
        </w:rPr>
        <w:t xml:space="preserve"> </w:t>
      </w:r>
    </w:p>
    <w:p w14:paraId="0CED8F44" w14:textId="77777777" w:rsidR="00E46782" w:rsidRDefault="00E46782" w:rsidP="00E46782">
      <w:pPr>
        <w:pStyle w:val="NoSpacing"/>
        <w:ind w:left="1440"/>
        <w:rPr>
          <w:rFonts w:cstheme="majorHAnsi"/>
          <w:szCs w:val="24"/>
        </w:rPr>
      </w:pPr>
    </w:p>
    <w:p w14:paraId="134EE622" w14:textId="0A8F0FAD" w:rsidR="00E46782" w:rsidRPr="000B67A1" w:rsidRDefault="00E46782" w:rsidP="00E46782">
      <w:pPr>
        <w:pStyle w:val="NoSpacing"/>
        <w:numPr>
          <w:ilvl w:val="0"/>
          <w:numId w:val="55"/>
        </w:numPr>
        <w:rPr>
          <w:rFonts w:cstheme="majorHAnsi"/>
          <w:szCs w:val="24"/>
        </w:rPr>
      </w:pPr>
      <w:r>
        <w:rPr>
          <w:rFonts w:cstheme="majorHAnsi"/>
          <w:szCs w:val="24"/>
        </w:rPr>
        <w:t>The SA in this position will spend a copious amount of time in preparation for t</w:t>
      </w:r>
      <w:r w:rsidRPr="00651815">
        <w:rPr>
          <w:rFonts w:cstheme="majorHAnsi"/>
          <w:szCs w:val="24"/>
        </w:rPr>
        <w:t xml:space="preserve">he pre-sales process </w:t>
      </w:r>
      <w:r>
        <w:rPr>
          <w:rFonts w:cstheme="majorHAnsi"/>
          <w:szCs w:val="24"/>
        </w:rPr>
        <w:t xml:space="preserve">and </w:t>
      </w:r>
      <w:r w:rsidRPr="00651815">
        <w:rPr>
          <w:rFonts w:cstheme="majorHAnsi"/>
          <w:szCs w:val="24"/>
        </w:rPr>
        <w:t>will</w:t>
      </w:r>
      <w:r>
        <w:rPr>
          <w:rFonts w:cstheme="majorHAnsi"/>
          <w:szCs w:val="24"/>
        </w:rPr>
        <w:t xml:space="preserve"> maintain a </w:t>
      </w:r>
      <w:r w:rsidRPr="00651815">
        <w:rPr>
          <w:rFonts w:cstheme="majorHAnsi"/>
          <w:szCs w:val="24"/>
        </w:rPr>
        <w:t xml:space="preserve">high </w:t>
      </w:r>
      <w:r>
        <w:rPr>
          <w:rFonts w:cstheme="majorHAnsi"/>
          <w:szCs w:val="24"/>
        </w:rPr>
        <w:t xml:space="preserve">standard of </w:t>
      </w:r>
      <w:r w:rsidRPr="00651815">
        <w:rPr>
          <w:rFonts w:cstheme="majorHAnsi"/>
          <w:szCs w:val="24"/>
        </w:rPr>
        <w:t xml:space="preserve">excellence and consistency </w:t>
      </w:r>
      <w:r>
        <w:rPr>
          <w:rFonts w:cstheme="majorHAnsi"/>
          <w:szCs w:val="24"/>
        </w:rPr>
        <w:t xml:space="preserve">in all communication within the company and externally. The expectation is that this will </w:t>
      </w:r>
      <w:r w:rsidRPr="00651815">
        <w:rPr>
          <w:rFonts w:cstheme="majorHAnsi"/>
          <w:szCs w:val="24"/>
        </w:rPr>
        <w:t xml:space="preserve">inspire confidence </w:t>
      </w:r>
      <w:r>
        <w:rPr>
          <w:rFonts w:cstheme="majorHAnsi"/>
          <w:szCs w:val="24"/>
        </w:rPr>
        <w:t>in</w:t>
      </w:r>
      <w:r w:rsidRPr="00651815">
        <w:rPr>
          <w:rFonts w:cstheme="majorHAnsi"/>
          <w:szCs w:val="24"/>
        </w:rPr>
        <w:t xml:space="preserve"> clients and prospective clients</w:t>
      </w:r>
      <w:r>
        <w:rPr>
          <w:rFonts w:cstheme="majorHAnsi"/>
          <w:szCs w:val="24"/>
        </w:rPr>
        <w:t xml:space="preserve"> and encourage</w:t>
      </w:r>
      <w:r w:rsidRPr="00651815">
        <w:rPr>
          <w:rFonts w:cstheme="majorHAnsi"/>
          <w:szCs w:val="24"/>
        </w:rPr>
        <w:t xml:space="preserve"> long term business relations</w:t>
      </w:r>
      <w:r>
        <w:rPr>
          <w:rFonts w:cstheme="majorHAnsi"/>
          <w:szCs w:val="24"/>
        </w:rPr>
        <w:t>hips</w:t>
      </w:r>
      <w:r w:rsidRPr="00651815">
        <w:rPr>
          <w:rFonts w:cstheme="majorHAnsi"/>
          <w:szCs w:val="24"/>
        </w:rPr>
        <w:t>.</w:t>
      </w:r>
    </w:p>
    <w:p w14:paraId="54DF727A" w14:textId="77777777" w:rsidR="00E46782" w:rsidRPr="008F67CD" w:rsidRDefault="00E46782" w:rsidP="00E46782">
      <w:pPr>
        <w:pStyle w:val="Heading1"/>
        <w:spacing w:after="160"/>
        <w:rPr>
          <w:b/>
          <w:bCs/>
        </w:rPr>
      </w:pPr>
      <w:r w:rsidRPr="007002E1">
        <w:rPr>
          <w:b/>
          <w:bCs/>
        </w:rPr>
        <w:t>Principal Responsibilities</w:t>
      </w:r>
    </w:p>
    <w:p w14:paraId="1B37A124" w14:textId="77777777" w:rsidR="00E46782" w:rsidRDefault="00E46782" w:rsidP="00E46782">
      <w:pPr>
        <w:pStyle w:val="NoSpacing"/>
        <w:spacing w:after="160"/>
        <w:rPr>
          <w:rFonts w:cstheme="majorHAnsi"/>
          <w:szCs w:val="24"/>
        </w:rPr>
      </w:pPr>
      <w:r>
        <w:rPr>
          <w:rFonts w:cstheme="majorHAnsi"/>
          <w:szCs w:val="24"/>
        </w:rPr>
        <w:t>The Sales Architect – Digital Workspace, will:</w:t>
      </w:r>
    </w:p>
    <w:p w14:paraId="402DAE5B" w14:textId="77777777" w:rsidR="00E46782" w:rsidRDefault="00E46782">
      <w:pPr>
        <w:pStyle w:val="NoSpacing"/>
        <w:numPr>
          <w:ilvl w:val="0"/>
          <w:numId w:val="52"/>
        </w:numPr>
        <w:rPr>
          <w:rFonts w:cstheme="majorHAnsi"/>
          <w:szCs w:val="24"/>
        </w:rPr>
      </w:pPr>
      <w:r>
        <w:rPr>
          <w:rFonts w:cstheme="majorHAnsi"/>
          <w:szCs w:val="24"/>
        </w:rPr>
        <w:t>W</w:t>
      </w:r>
      <w:r w:rsidRPr="00651815">
        <w:rPr>
          <w:rFonts w:cstheme="majorHAnsi"/>
          <w:szCs w:val="24"/>
        </w:rPr>
        <w:t xml:space="preserve">ork within a cross-functional technical and sales team </w:t>
      </w:r>
    </w:p>
    <w:p w14:paraId="3386AF74" w14:textId="77777777" w:rsidR="00E46782" w:rsidRPr="00651815" w:rsidRDefault="00E46782">
      <w:pPr>
        <w:pStyle w:val="NoSpacing"/>
        <w:numPr>
          <w:ilvl w:val="0"/>
          <w:numId w:val="52"/>
        </w:numPr>
        <w:rPr>
          <w:rFonts w:cstheme="majorHAnsi"/>
          <w:szCs w:val="24"/>
        </w:rPr>
      </w:pPr>
      <w:r>
        <w:rPr>
          <w:rFonts w:cstheme="majorHAnsi"/>
          <w:szCs w:val="24"/>
        </w:rPr>
        <w:t>P</w:t>
      </w:r>
      <w:r w:rsidRPr="00651815">
        <w:rPr>
          <w:rFonts w:cstheme="majorHAnsi"/>
          <w:szCs w:val="24"/>
        </w:rPr>
        <w:t xml:space="preserve">rovide technical expertise in the design and planning of solutions </w:t>
      </w:r>
    </w:p>
    <w:p w14:paraId="5105B92D" w14:textId="77777777" w:rsidR="00E46782" w:rsidRDefault="00E46782">
      <w:pPr>
        <w:numPr>
          <w:ilvl w:val="0"/>
          <w:numId w:val="52"/>
        </w:numPr>
        <w:spacing w:after="0" w:line="240" w:lineRule="auto"/>
        <w:rPr>
          <w:rFonts w:cstheme="majorHAnsi"/>
          <w:szCs w:val="24"/>
        </w:rPr>
      </w:pPr>
      <w:r w:rsidRPr="00651815">
        <w:rPr>
          <w:rFonts w:cstheme="majorHAnsi"/>
          <w:szCs w:val="24"/>
        </w:rPr>
        <w:t xml:space="preserve">Interface with Director and C-level executives to introduce relevant technology </w:t>
      </w:r>
    </w:p>
    <w:p w14:paraId="639DCA7D" w14:textId="77777777" w:rsidR="00E46782" w:rsidRPr="00651815" w:rsidRDefault="00E46782">
      <w:pPr>
        <w:numPr>
          <w:ilvl w:val="0"/>
          <w:numId w:val="52"/>
        </w:numPr>
        <w:spacing w:after="0" w:line="240" w:lineRule="auto"/>
        <w:rPr>
          <w:rFonts w:cstheme="majorHAnsi"/>
          <w:szCs w:val="24"/>
        </w:rPr>
      </w:pPr>
      <w:r>
        <w:rPr>
          <w:rFonts w:cstheme="majorHAnsi"/>
          <w:szCs w:val="24"/>
        </w:rPr>
        <w:t>P</w:t>
      </w:r>
      <w:r w:rsidRPr="00651815">
        <w:rPr>
          <w:rFonts w:cstheme="majorHAnsi"/>
          <w:szCs w:val="24"/>
        </w:rPr>
        <w:t xml:space="preserve">resent </w:t>
      </w:r>
      <w:r>
        <w:rPr>
          <w:rFonts w:cstheme="majorHAnsi"/>
          <w:szCs w:val="24"/>
        </w:rPr>
        <w:t>return on investment (</w:t>
      </w:r>
      <w:r w:rsidRPr="00651815">
        <w:rPr>
          <w:rFonts w:cstheme="majorHAnsi"/>
          <w:szCs w:val="24"/>
        </w:rPr>
        <w:t>ROI</w:t>
      </w:r>
      <w:r>
        <w:rPr>
          <w:rFonts w:cstheme="majorHAnsi"/>
          <w:szCs w:val="24"/>
        </w:rPr>
        <w:t>)</w:t>
      </w:r>
      <w:r w:rsidRPr="00651815">
        <w:rPr>
          <w:rFonts w:cstheme="majorHAnsi"/>
          <w:szCs w:val="24"/>
        </w:rPr>
        <w:t xml:space="preserve"> and cost avoidance figures</w:t>
      </w:r>
    </w:p>
    <w:p w14:paraId="376E00C4" w14:textId="77777777" w:rsidR="00E46782" w:rsidRPr="00651815" w:rsidRDefault="00E46782">
      <w:pPr>
        <w:pStyle w:val="NoSpacing"/>
        <w:numPr>
          <w:ilvl w:val="0"/>
          <w:numId w:val="52"/>
        </w:numPr>
        <w:rPr>
          <w:rFonts w:cstheme="majorHAnsi"/>
          <w:szCs w:val="24"/>
        </w:rPr>
      </w:pPr>
      <w:r>
        <w:rPr>
          <w:rFonts w:cstheme="majorHAnsi"/>
          <w:szCs w:val="24"/>
        </w:rPr>
        <w:t>Be c</w:t>
      </w:r>
      <w:r w:rsidRPr="00651815">
        <w:rPr>
          <w:rFonts w:cstheme="majorHAnsi"/>
          <w:szCs w:val="24"/>
        </w:rPr>
        <w:t>omfortable driving the team towards meeting key utilization, sales</w:t>
      </w:r>
      <w:r>
        <w:rPr>
          <w:rFonts w:cstheme="majorHAnsi"/>
          <w:szCs w:val="24"/>
        </w:rPr>
        <w:t>,</w:t>
      </w:r>
      <w:r w:rsidRPr="00651815">
        <w:rPr>
          <w:rFonts w:cstheme="majorHAnsi"/>
          <w:szCs w:val="24"/>
        </w:rPr>
        <w:t xml:space="preserve"> and recurring revenue metrics</w:t>
      </w:r>
    </w:p>
    <w:p w14:paraId="12203380" w14:textId="77777777" w:rsidR="00E46782" w:rsidRDefault="00E46782">
      <w:pPr>
        <w:pStyle w:val="NoSpacing"/>
        <w:numPr>
          <w:ilvl w:val="0"/>
          <w:numId w:val="52"/>
        </w:numPr>
        <w:rPr>
          <w:rFonts w:cstheme="majorHAnsi"/>
          <w:szCs w:val="24"/>
        </w:rPr>
      </w:pPr>
      <w:r w:rsidRPr="00651815">
        <w:rPr>
          <w:rFonts w:cstheme="majorHAnsi"/>
          <w:szCs w:val="24"/>
        </w:rPr>
        <w:t>Create outbound</w:t>
      </w:r>
      <w:r>
        <w:rPr>
          <w:rFonts w:cstheme="majorHAnsi"/>
          <w:szCs w:val="24"/>
        </w:rPr>
        <w:t xml:space="preserve"> technical documentation and presentations</w:t>
      </w:r>
      <w:r w:rsidRPr="00651815">
        <w:rPr>
          <w:rFonts w:cstheme="majorHAnsi"/>
          <w:szCs w:val="24"/>
        </w:rPr>
        <w:t xml:space="preserve"> </w:t>
      </w:r>
      <w:r>
        <w:rPr>
          <w:rFonts w:cstheme="majorHAnsi"/>
          <w:szCs w:val="24"/>
        </w:rPr>
        <w:t>for customers and partners that define the solution</w:t>
      </w:r>
    </w:p>
    <w:p w14:paraId="7864763C" w14:textId="77777777" w:rsidR="00E46782" w:rsidRPr="00651815" w:rsidRDefault="00E46782">
      <w:pPr>
        <w:pStyle w:val="NoSpacing"/>
        <w:numPr>
          <w:ilvl w:val="0"/>
          <w:numId w:val="52"/>
        </w:numPr>
        <w:rPr>
          <w:rFonts w:cstheme="majorHAnsi"/>
          <w:szCs w:val="24"/>
        </w:rPr>
      </w:pPr>
      <w:r w:rsidRPr="00651815">
        <w:rPr>
          <w:rFonts w:cstheme="majorHAnsi"/>
          <w:szCs w:val="24"/>
        </w:rPr>
        <w:t xml:space="preserve">Research, identify, test, and select technology products required for solution delivery </w:t>
      </w:r>
    </w:p>
    <w:p w14:paraId="4118D99A" w14:textId="77777777" w:rsidR="00E46782" w:rsidRPr="00953D45" w:rsidRDefault="00E46782">
      <w:pPr>
        <w:pStyle w:val="NoSpacing"/>
        <w:numPr>
          <w:ilvl w:val="0"/>
          <w:numId w:val="52"/>
        </w:numPr>
        <w:rPr>
          <w:rFonts w:cstheme="majorHAnsi"/>
          <w:szCs w:val="24"/>
        </w:rPr>
      </w:pPr>
      <w:r w:rsidRPr="00651815">
        <w:rPr>
          <w:rFonts w:cstheme="majorHAnsi"/>
          <w:szCs w:val="24"/>
        </w:rPr>
        <w:t>Evangelize delivered solutions at</w:t>
      </w:r>
      <w:r>
        <w:rPr>
          <w:rFonts w:cstheme="majorHAnsi"/>
          <w:szCs w:val="24"/>
        </w:rPr>
        <w:t>:</w:t>
      </w:r>
      <w:r w:rsidRPr="00651815">
        <w:rPr>
          <w:rFonts w:cstheme="majorHAnsi"/>
          <w:szCs w:val="24"/>
        </w:rPr>
        <w:t xml:space="preserve"> </w:t>
      </w:r>
    </w:p>
    <w:p w14:paraId="7160C1E2" w14:textId="77777777" w:rsidR="00E46782" w:rsidRDefault="00E46782">
      <w:pPr>
        <w:pStyle w:val="NoSpacing"/>
        <w:numPr>
          <w:ilvl w:val="1"/>
          <w:numId w:val="52"/>
        </w:numPr>
        <w:rPr>
          <w:rFonts w:cstheme="majorHAnsi"/>
          <w:szCs w:val="24"/>
        </w:rPr>
      </w:pPr>
      <w:r>
        <w:rPr>
          <w:rFonts w:cstheme="majorHAnsi"/>
          <w:szCs w:val="24"/>
        </w:rPr>
        <w:t>I</w:t>
      </w:r>
      <w:r w:rsidRPr="00651815">
        <w:rPr>
          <w:rFonts w:cstheme="majorHAnsi"/>
          <w:szCs w:val="24"/>
        </w:rPr>
        <w:t xml:space="preserve">ndustry events </w:t>
      </w:r>
    </w:p>
    <w:p w14:paraId="27FAEC3F" w14:textId="77777777" w:rsidR="00E46782" w:rsidRDefault="00E46782">
      <w:pPr>
        <w:pStyle w:val="NoSpacing"/>
        <w:numPr>
          <w:ilvl w:val="1"/>
          <w:numId w:val="52"/>
        </w:numPr>
        <w:rPr>
          <w:rFonts w:cstheme="majorHAnsi"/>
          <w:szCs w:val="24"/>
        </w:rPr>
      </w:pPr>
      <w:r>
        <w:rPr>
          <w:rFonts w:cstheme="majorHAnsi"/>
          <w:szCs w:val="24"/>
        </w:rPr>
        <w:lastRenderedPageBreak/>
        <w:t>C</w:t>
      </w:r>
      <w:r w:rsidRPr="00651815">
        <w:rPr>
          <w:rFonts w:cstheme="majorHAnsi"/>
          <w:szCs w:val="24"/>
        </w:rPr>
        <w:t xml:space="preserve">ustomer briefings </w:t>
      </w:r>
    </w:p>
    <w:p w14:paraId="6045EB27" w14:textId="77777777" w:rsidR="00E46782" w:rsidRDefault="00E46782">
      <w:pPr>
        <w:pStyle w:val="NoSpacing"/>
        <w:numPr>
          <w:ilvl w:val="1"/>
          <w:numId w:val="52"/>
        </w:numPr>
        <w:rPr>
          <w:rFonts w:cstheme="majorHAnsi"/>
          <w:szCs w:val="24"/>
        </w:rPr>
      </w:pPr>
      <w:r>
        <w:rPr>
          <w:rFonts w:cstheme="majorHAnsi"/>
          <w:szCs w:val="24"/>
        </w:rPr>
        <w:t>O</w:t>
      </w:r>
      <w:r w:rsidRPr="00651815">
        <w:rPr>
          <w:rFonts w:cstheme="majorHAnsi"/>
          <w:szCs w:val="24"/>
        </w:rPr>
        <w:t xml:space="preserve">ther venues </w:t>
      </w:r>
    </w:p>
    <w:p w14:paraId="755B0ED5" w14:textId="77777777" w:rsidR="00E46782" w:rsidRPr="00651815" w:rsidRDefault="00E46782" w:rsidP="00E46782">
      <w:pPr>
        <w:pStyle w:val="NoSpacing"/>
        <w:ind w:left="1440"/>
        <w:rPr>
          <w:rFonts w:cstheme="majorHAnsi"/>
          <w:szCs w:val="24"/>
        </w:rPr>
      </w:pPr>
    </w:p>
    <w:p w14:paraId="4154EF26" w14:textId="77777777" w:rsidR="00E46782" w:rsidRPr="00953D45" w:rsidRDefault="00E46782">
      <w:pPr>
        <w:pStyle w:val="NoSpacing"/>
        <w:numPr>
          <w:ilvl w:val="0"/>
          <w:numId w:val="52"/>
        </w:numPr>
        <w:rPr>
          <w:rFonts w:cstheme="majorHAnsi"/>
          <w:szCs w:val="24"/>
        </w:rPr>
      </w:pPr>
      <w:r>
        <w:rPr>
          <w:rFonts w:cstheme="majorHAnsi"/>
          <w:szCs w:val="24"/>
        </w:rPr>
        <w:t xml:space="preserve">Act as a mentor </w:t>
      </w:r>
      <w:r w:rsidRPr="00651815">
        <w:rPr>
          <w:rFonts w:cstheme="majorHAnsi"/>
          <w:szCs w:val="24"/>
        </w:rPr>
        <w:t>and train</w:t>
      </w:r>
      <w:r>
        <w:rPr>
          <w:rFonts w:cstheme="majorHAnsi"/>
          <w:szCs w:val="24"/>
        </w:rPr>
        <w:t xml:space="preserve"> </w:t>
      </w:r>
      <w:r w:rsidRPr="00651815">
        <w:rPr>
          <w:rFonts w:cstheme="majorHAnsi"/>
          <w:szCs w:val="24"/>
        </w:rPr>
        <w:t>peers at the same level or below on</w:t>
      </w:r>
      <w:r>
        <w:rPr>
          <w:rFonts w:cstheme="majorHAnsi"/>
          <w:szCs w:val="24"/>
        </w:rPr>
        <w:t>:</w:t>
      </w:r>
      <w:r w:rsidRPr="00651815">
        <w:rPr>
          <w:rFonts w:cstheme="majorHAnsi"/>
          <w:szCs w:val="24"/>
        </w:rPr>
        <w:t xml:space="preserve"> </w:t>
      </w:r>
    </w:p>
    <w:p w14:paraId="726762B0" w14:textId="77777777" w:rsidR="00E46782" w:rsidRDefault="00E46782">
      <w:pPr>
        <w:pStyle w:val="NoSpacing"/>
        <w:numPr>
          <w:ilvl w:val="1"/>
          <w:numId w:val="52"/>
        </w:numPr>
        <w:rPr>
          <w:rFonts w:cstheme="majorHAnsi"/>
          <w:szCs w:val="24"/>
        </w:rPr>
      </w:pPr>
      <w:r>
        <w:rPr>
          <w:rFonts w:cstheme="majorHAnsi"/>
          <w:szCs w:val="24"/>
        </w:rPr>
        <w:t>P</w:t>
      </w:r>
      <w:r w:rsidRPr="00651815">
        <w:rPr>
          <w:rFonts w:cstheme="majorHAnsi"/>
          <w:szCs w:val="24"/>
        </w:rPr>
        <w:t xml:space="preserve">rocesses and tools </w:t>
      </w:r>
    </w:p>
    <w:p w14:paraId="0341EAA2" w14:textId="77777777" w:rsidR="00E46782" w:rsidRDefault="00E46782">
      <w:pPr>
        <w:pStyle w:val="NoSpacing"/>
        <w:numPr>
          <w:ilvl w:val="1"/>
          <w:numId w:val="52"/>
        </w:numPr>
        <w:rPr>
          <w:rFonts w:cstheme="majorHAnsi"/>
          <w:szCs w:val="24"/>
        </w:rPr>
      </w:pPr>
      <w:r>
        <w:rPr>
          <w:rFonts w:cstheme="majorHAnsi"/>
          <w:szCs w:val="24"/>
        </w:rPr>
        <w:t xml:space="preserve">How </w:t>
      </w:r>
      <w:r w:rsidRPr="00651815">
        <w:rPr>
          <w:rFonts w:cstheme="majorHAnsi"/>
          <w:szCs w:val="24"/>
        </w:rPr>
        <w:t>to handle more complex issues</w:t>
      </w:r>
      <w:r>
        <w:rPr>
          <w:rFonts w:cstheme="majorHAnsi"/>
          <w:szCs w:val="24"/>
        </w:rPr>
        <w:t xml:space="preserve"> </w:t>
      </w:r>
      <w:r w:rsidRPr="00651815">
        <w:rPr>
          <w:rFonts w:cstheme="majorHAnsi"/>
          <w:szCs w:val="24"/>
        </w:rPr>
        <w:t>/</w:t>
      </w:r>
      <w:r>
        <w:rPr>
          <w:rFonts w:cstheme="majorHAnsi"/>
          <w:szCs w:val="24"/>
        </w:rPr>
        <w:t xml:space="preserve"> </w:t>
      </w:r>
      <w:r w:rsidRPr="00651815">
        <w:rPr>
          <w:rFonts w:cstheme="majorHAnsi"/>
          <w:szCs w:val="24"/>
        </w:rPr>
        <w:t>requests</w:t>
      </w:r>
    </w:p>
    <w:p w14:paraId="12D30386" w14:textId="77777777" w:rsidR="00E46782" w:rsidRPr="00651815" w:rsidRDefault="00E46782" w:rsidP="00E46782">
      <w:pPr>
        <w:pStyle w:val="NoSpacing"/>
        <w:ind w:left="1440"/>
        <w:rPr>
          <w:rFonts w:cstheme="majorHAnsi"/>
          <w:szCs w:val="24"/>
        </w:rPr>
      </w:pPr>
      <w:r w:rsidRPr="00651815">
        <w:rPr>
          <w:rFonts w:cstheme="majorHAnsi"/>
          <w:szCs w:val="24"/>
        </w:rPr>
        <w:t xml:space="preserve"> </w:t>
      </w:r>
    </w:p>
    <w:p w14:paraId="443AE7C6" w14:textId="77777777" w:rsidR="00E46782" w:rsidRPr="00953D45" w:rsidRDefault="00E46782">
      <w:pPr>
        <w:pStyle w:val="NoSpacing"/>
        <w:numPr>
          <w:ilvl w:val="0"/>
          <w:numId w:val="52"/>
        </w:numPr>
        <w:rPr>
          <w:rFonts w:cstheme="majorHAnsi"/>
          <w:szCs w:val="24"/>
        </w:rPr>
      </w:pPr>
      <w:r w:rsidRPr="00651815">
        <w:rPr>
          <w:rFonts w:cstheme="majorHAnsi"/>
          <w:szCs w:val="24"/>
        </w:rPr>
        <w:t>Lead interdisciplinary conversations with customers to</w:t>
      </w:r>
      <w:r>
        <w:rPr>
          <w:rFonts w:cstheme="majorHAnsi"/>
          <w:szCs w:val="24"/>
        </w:rPr>
        <w:t>:</w:t>
      </w:r>
      <w:r w:rsidRPr="00651815">
        <w:rPr>
          <w:rFonts w:cstheme="majorHAnsi"/>
          <w:szCs w:val="24"/>
        </w:rPr>
        <w:t xml:space="preserve"> </w:t>
      </w:r>
    </w:p>
    <w:p w14:paraId="22DA7B56" w14:textId="77777777" w:rsidR="00E46782" w:rsidRDefault="00E46782">
      <w:pPr>
        <w:pStyle w:val="NoSpacing"/>
        <w:numPr>
          <w:ilvl w:val="1"/>
          <w:numId w:val="52"/>
        </w:numPr>
        <w:rPr>
          <w:rFonts w:cstheme="majorHAnsi"/>
          <w:szCs w:val="24"/>
        </w:rPr>
      </w:pPr>
      <w:r>
        <w:rPr>
          <w:rFonts w:cstheme="majorHAnsi"/>
          <w:szCs w:val="24"/>
        </w:rPr>
        <w:t>E</w:t>
      </w:r>
      <w:r w:rsidRPr="00651815">
        <w:rPr>
          <w:rFonts w:cstheme="majorHAnsi"/>
          <w:szCs w:val="24"/>
        </w:rPr>
        <w:t xml:space="preserve">stablish pain points within their environment </w:t>
      </w:r>
    </w:p>
    <w:p w14:paraId="32BA5501" w14:textId="77777777" w:rsidR="00E46782" w:rsidRDefault="00E46782">
      <w:pPr>
        <w:pStyle w:val="NoSpacing"/>
        <w:numPr>
          <w:ilvl w:val="1"/>
          <w:numId w:val="52"/>
        </w:numPr>
        <w:rPr>
          <w:rFonts w:cstheme="majorHAnsi"/>
          <w:szCs w:val="24"/>
        </w:rPr>
      </w:pPr>
      <w:r>
        <w:rPr>
          <w:rFonts w:cstheme="majorHAnsi"/>
          <w:szCs w:val="24"/>
        </w:rPr>
        <w:t>I</w:t>
      </w:r>
      <w:r w:rsidRPr="00651815">
        <w:rPr>
          <w:rFonts w:cstheme="majorHAnsi"/>
          <w:szCs w:val="24"/>
        </w:rPr>
        <w:t xml:space="preserve">dentify technology fits </w:t>
      </w:r>
    </w:p>
    <w:p w14:paraId="315BDB22" w14:textId="77777777" w:rsidR="00E46782" w:rsidRDefault="00E46782">
      <w:pPr>
        <w:pStyle w:val="NoSpacing"/>
        <w:numPr>
          <w:ilvl w:val="1"/>
          <w:numId w:val="52"/>
        </w:numPr>
        <w:rPr>
          <w:rFonts w:cstheme="majorHAnsi"/>
          <w:szCs w:val="24"/>
        </w:rPr>
      </w:pPr>
      <w:r>
        <w:rPr>
          <w:rFonts w:cstheme="majorHAnsi"/>
          <w:szCs w:val="24"/>
        </w:rPr>
        <w:t>D</w:t>
      </w:r>
      <w:r w:rsidRPr="00651815">
        <w:rPr>
          <w:rFonts w:cstheme="majorHAnsi"/>
          <w:szCs w:val="24"/>
        </w:rPr>
        <w:t xml:space="preserve">evelop strategies to test solutions to determine </w:t>
      </w:r>
      <w:r>
        <w:rPr>
          <w:rFonts w:cstheme="majorHAnsi"/>
          <w:szCs w:val="24"/>
        </w:rPr>
        <w:t xml:space="preserve">if there is a </w:t>
      </w:r>
      <w:r w:rsidRPr="00651815">
        <w:rPr>
          <w:rFonts w:cstheme="majorHAnsi"/>
          <w:szCs w:val="24"/>
        </w:rPr>
        <w:t>technical fit</w:t>
      </w:r>
    </w:p>
    <w:p w14:paraId="2BF2840A" w14:textId="77777777" w:rsidR="00E46782" w:rsidRPr="00651815" w:rsidRDefault="00E46782" w:rsidP="00E46782">
      <w:pPr>
        <w:pStyle w:val="NoSpacing"/>
        <w:ind w:left="1440"/>
        <w:rPr>
          <w:rFonts w:cstheme="majorHAnsi"/>
          <w:szCs w:val="24"/>
        </w:rPr>
      </w:pPr>
    </w:p>
    <w:p w14:paraId="11C04190" w14:textId="77777777" w:rsidR="00E46782" w:rsidRPr="00651815" w:rsidRDefault="00E46782">
      <w:pPr>
        <w:numPr>
          <w:ilvl w:val="0"/>
          <w:numId w:val="52"/>
        </w:numPr>
        <w:spacing w:after="0" w:line="240" w:lineRule="auto"/>
        <w:rPr>
          <w:rFonts w:cstheme="majorHAnsi"/>
          <w:szCs w:val="24"/>
        </w:rPr>
      </w:pPr>
      <w:r w:rsidRPr="00651815">
        <w:rPr>
          <w:rFonts w:cstheme="majorHAnsi"/>
          <w:szCs w:val="24"/>
        </w:rPr>
        <w:t>Utilize a relationship-based selling strategy to become a trusted advisor to iVision customers</w:t>
      </w:r>
    </w:p>
    <w:p w14:paraId="179FE132" w14:textId="77777777" w:rsidR="00E46782" w:rsidRDefault="00E46782">
      <w:pPr>
        <w:numPr>
          <w:ilvl w:val="0"/>
          <w:numId w:val="52"/>
        </w:numPr>
        <w:spacing w:after="0" w:line="240" w:lineRule="auto"/>
        <w:rPr>
          <w:rFonts w:cstheme="majorHAnsi"/>
          <w:szCs w:val="24"/>
        </w:rPr>
      </w:pPr>
      <w:r w:rsidRPr="00651815">
        <w:rPr>
          <w:rFonts w:cstheme="majorHAnsi"/>
          <w:szCs w:val="24"/>
        </w:rPr>
        <w:t xml:space="preserve">Supply input on the technical direction of iVision’s product offerings </w:t>
      </w:r>
      <w:r>
        <w:rPr>
          <w:rFonts w:cstheme="majorHAnsi"/>
          <w:szCs w:val="24"/>
        </w:rPr>
        <w:t>and</w:t>
      </w:r>
      <w:r w:rsidRPr="00651815">
        <w:rPr>
          <w:rFonts w:cstheme="majorHAnsi"/>
          <w:szCs w:val="24"/>
        </w:rPr>
        <w:t xml:space="preserve"> include new solution suggestion</w:t>
      </w:r>
      <w:r>
        <w:rPr>
          <w:rFonts w:cstheme="majorHAnsi"/>
          <w:szCs w:val="24"/>
        </w:rPr>
        <w:t>s</w:t>
      </w:r>
      <w:r w:rsidRPr="00651815">
        <w:rPr>
          <w:rFonts w:cstheme="majorHAnsi"/>
          <w:szCs w:val="24"/>
        </w:rPr>
        <w:t xml:space="preserve"> </w:t>
      </w:r>
    </w:p>
    <w:p w14:paraId="65CA76B9" w14:textId="3B0CBA72" w:rsidR="00E46782" w:rsidRPr="000B67A1" w:rsidRDefault="00E46782" w:rsidP="00E46782">
      <w:pPr>
        <w:numPr>
          <w:ilvl w:val="0"/>
          <w:numId w:val="52"/>
        </w:numPr>
        <w:spacing w:after="0" w:line="240" w:lineRule="auto"/>
        <w:rPr>
          <w:rFonts w:cstheme="majorHAnsi"/>
          <w:szCs w:val="24"/>
        </w:rPr>
      </w:pPr>
      <w:r>
        <w:rPr>
          <w:rFonts w:cstheme="majorHAnsi"/>
          <w:szCs w:val="24"/>
        </w:rPr>
        <w:t>M</w:t>
      </w:r>
      <w:r w:rsidRPr="00651815">
        <w:rPr>
          <w:rFonts w:cstheme="majorHAnsi"/>
          <w:szCs w:val="24"/>
        </w:rPr>
        <w:t>aintain market awareness of modern technology and its potential impact to iVision customers</w:t>
      </w:r>
    </w:p>
    <w:p w14:paraId="233979E4" w14:textId="77777777" w:rsidR="00E46782" w:rsidRDefault="00E46782" w:rsidP="00E46782">
      <w:pPr>
        <w:pStyle w:val="Heading1"/>
        <w:spacing w:after="160"/>
        <w:rPr>
          <w:b/>
          <w:bCs/>
        </w:rPr>
      </w:pPr>
      <w:r w:rsidRPr="006002E0">
        <w:rPr>
          <w:b/>
          <w:bCs/>
        </w:rPr>
        <w:t xml:space="preserve">Key </w:t>
      </w:r>
      <w:r>
        <w:rPr>
          <w:b/>
          <w:bCs/>
        </w:rPr>
        <w:t>A</w:t>
      </w:r>
      <w:r w:rsidRPr="006002E0">
        <w:rPr>
          <w:b/>
          <w:bCs/>
        </w:rPr>
        <w:t xml:space="preserve">reas of </w:t>
      </w:r>
      <w:r>
        <w:rPr>
          <w:b/>
          <w:bCs/>
        </w:rPr>
        <w:t>M</w:t>
      </w:r>
      <w:r w:rsidRPr="006002E0">
        <w:rPr>
          <w:b/>
          <w:bCs/>
        </w:rPr>
        <w:t xml:space="preserve">easurement for </w:t>
      </w:r>
      <w:r>
        <w:rPr>
          <w:b/>
          <w:bCs/>
        </w:rPr>
        <w:t>t</w:t>
      </w:r>
      <w:r w:rsidRPr="006002E0">
        <w:rPr>
          <w:b/>
          <w:bCs/>
        </w:rPr>
        <w:t xml:space="preserve">his </w:t>
      </w:r>
      <w:r>
        <w:rPr>
          <w:b/>
          <w:bCs/>
        </w:rPr>
        <w:t>P</w:t>
      </w:r>
      <w:r w:rsidRPr="006002E0">
        <w:rPr>
          <w:b/>
          <w:bCs/>
        </w:rPr>
        <w:t>osition</w:t>
      </w:r>
      <w:r>
        <w:rPr>
          <w:b/>
          <w:bCs/>
        </w:rPr>
        <w:t>’</w:t>
      </w:r>
      <w:r w:rsidRPr="006002E0">
        <w:rPr>
          <w:b/>
          <w:bCs/>
        </w:rPr>
        <w:t xml:space="preserve">s </w:t>
      </w:r>
      <w:r>
        <w:rPr>
          <w:b/>
          <w:bCs/>
        </w:rPr>
        <w:t>S</w:t>
      </w:r>
      <w:r w:rsidRPr="006002E0">
        <w:rPr>
          <w:b/>
          <w:bCs/>
        </w:rPr>
        <w:t>uccess:</w:t>
      </w:r>
    </w:p>
    <w:p w14:paraId="6F05DBC5" w14:textId="77777777" w:rsidR="00E46782" w:rsidRPr="006002E0" w:rsidRDefault="00E46782" w:rsidP="00E46782">
      <w:pPr>
        <w:pStyle w:val="Heading1"/>
        <w:spacing w:before="0" w:after="160"/>
        <w:rPr>
          <w:b/>
          <w:bCs/>
        </w:rPr>
      </w:pPr>
      <w:r>
        <w:rPr>
          <w:color w:val="auto"/>
          <w:sz w:val="24"/>
          <w:szCs w:val="24"/>
        </w:rPr>
        <w:t>To be successful in this role, the candidate should:</w:t>
      </w:r>
      <w:r w:rsidRPr="006002E0">
        <w:rPr>
          <w:b/>
          <w:bCs/>
        </w:rPr>
        <w:t xml:space="preserve"> </w:t>
      </w:r>
    </w:p>
    <w:p w14:paraId="4ECCFA65" w14:textId="77777777" w:rsidR="00E46782" w:rsidRDefault="00E46782">
      <w:pPr>
        <w:pStyle w:val="NoSpacing"/>
        <w:numPr>
          <w:ilvl w:val="0"/>
          <w:numId w:val="53"/>
        </w:numPr>
        <w:rPr>
          <w:rFonts w:cstheme="majorHAnsi"/>
          <w:szCs w:val="24"/>
        </w:rPr>
      </w:pPr>
      <w:r>
        <w:rPr>
          <w:rFonts w:cstheme="majorHAnsi"/>
          <w:szCs w:val="24"/>
        </w:rPr>
        <w:t>Have a t</w:t>
      </w:r>
      <w:r w:rsidRPr="00651815">
        <w:rPr>
          <w:rFonts w:cstheme="majorHAnsi"/>
          <w:szCs w:val="24"/>
        </w:rPr>
        <w:t xml:space="preserve">horough </w:t>
      </w:r>
      <w:r>
        <w:rPr>
          <w:rFonts w:cstheme="majorHAnsi"/>
          <w:szCs w:val="24"/>
        </w:rPr>
        <w:t xml:space="preserve">knowledge of the </w:t>
      </w:r>
      <w:r w:rsidRPr="00651815">
        <w:rPr>
          <w:rFonts w:cstheme="majorHAnsi"/>
          <w:szCs w:val="24"/>
        </w:rPr>
        <w:t xml:space="preserve">Solution Architecture </w:t>
      </w:r>
      <w:r>
        <w:rPr>
          <w:rFonts w:cstheme="majorHAnsi"/>
          <w:szCs w:val="24"/>
        </w:rPr>
        <w:t xml:space="preserve">function and </w:t>
      </w:r>
      <w:r w:rsidRPr="00651815">
        <w:rPr>
          <w:rFonts w:cstheme="majorHAnsi"/>
          <w:szCs w:val="24"/>
        </w:rPr>
        <w:t xml:space="preserve">activities that </w:t>
      </w:r>
      <w:r>
        <w:rPr>
          <w:rFonts w:cstheme="majorHAnsi"/>
          <w:szCs w:val="24"/>
        </w:rPr>
        <w:t>are not limited to, but include:</w:t>
      </w:r>
    </w:p>
    <w:p w14:paraId="28AEC8D6" w14:textId="77777777" w:rsidR="00E46782" w:rsidRDefault="00E46782" w:rsidP="00E46782">
      <w:pPr>
        <w:pStyle w:val="NoSpacing"/>
        <w:ind w:left="360"/>
        <w:rPr>
          <w:rFonts w:cstheme="majorHAnsi"/>
          <w:szCs w:val="24"/>
        </w:rPr>
      </w:pPr>
    </w:p>
    <w:p w14:paraId="545B92E8" w14:textId="77777777" w:rsidR="00E46782" w:rsidRDefault="00E46782">
      <w:pPr>
        <w:pStyle w:val="NoSpacing"/>
        <w:numPr>
          <w:ilvl w:val="1"/>
          <w:numId w:val="53"/>
        </w:numPr>
        <w:rPr>
          <w:rFonts w:cstheme="majorHAnsi"/>
          <w:szCs w:val="24"/>
        </w:rPr>
      </w:pPr>
      <w:r>
        <w:rPr>
          <w:rFonts w:cstheme="majorHAnsi"/>
          <w:szCs w:val="24"/>
        </w:rPr>
        <w:t>D</w:t>
      </w:r>
      <w:r w:rsidRPr="00651815">
        <w:rPr>
          <w:rFonts w:cstheme="majorHAnsi"/>
          <w:szCs w:val="24"/>
        </w:rPr>
        <w:t>ocumenting designs</w:t>
      </w:r>
      <w:r>
        <w:rPr>
          <w:rFonts w:cstheme="majorHAnsi"/>
          <w:szCs w:val="24"/>
        </w:rPr>
        <w:t xml:space="preserve"> </w:t>
      </w:r>
    </w:p>
    <w:p w14:paraId="581FADF7" w14:textId="77777777" w:rsidR="00E46782" w:rsidRDefault="00E46782">
      <w:pPr>
        <w:pStyle w:val="NoSpacing"/>
        <w:numPr>
          <w:ilvl w:val="1"/>
          <w:numId w:val="53"/>
        </w:numPr>
        <w:rPr>
          <w:rFonts w:cstheme="majorHAnsi"/>
          <w:szCs w:val="24"/>
        </w:rPr>
      </w:pPr>
      <w:r>
        <w:rPr>
          <w:rFonts w:cstheme="majorHAnsi"/>
          <w:szCs w:val="24"/>
        </w:rPr>
        <w:t>W</w:t>
      </w:r>
      <w:r w:rsidRPr="00651815">
        <w:rPr>
          <w:rFonts w:cstheme="majorHAnsi"/>
          <w:szCs w:val="24"/>
        </w:rPr>
        <w:t xml:space="preserve">riting detailed Statements of Work (SOW’s) </w:t>
      </w:r>
    </w:p>
    <w:p w14:paraId="5261B4D8" w14:textId="77777777" w:rsidR="00E46782" w:rsidRDefault="00E46782">
      <w:pPr>
        <w:pStyle w:val="NoSpacing"/>
        <w:numPr>
          <w:ilvl w:val="1"/>
          <w:numId w:val="53"/>
        </w:numPr>
        <w:rPr>
          <w:rFonts w:cstheme="majorHAnsi"/>
          <w:szCs w:val="24"/>
        </w:rPr>
      </w:pPr>
      <w:r>
        <w:rPr>
          <w:rFonts w:cstheme="majorHAnsi"/>
          <w:szCs w:val="24"/>
        </w:rPr>
        <w:t>P</w:t>
      </w:r>
      <w:r w:rsidRPr="00651815">
        <w:rPr>
          <w:rFonts w:cstheme="majorHAnsi"/>
          <w:szCs w:val="24"/>
        </w:rPr>
        <w:t>erforming Health Checks and Assessments with detailed</w:t>
      </w:r>
      <w:r>
        <w:rPr>
          <w:rFonts w:cstheme="majorHAnsi"/>
          <w:szCs w:val="24"/>
        </w:rPr>
        <w:t>,</w:t>
      </w:r>
      <w:r w:rsidRPr="00651815">
        <w:rPr>
          <w:rFonts w:cstheme="majorHAnsi"/>
          <w:szCs w:val="24"/>
        </w:rPr>
        <w:t xml:space="preserve"> documented deliverables </w:t>
      </w:r>
    </w:p>
    <w:p w14:paraId="0963B3B0" w14:textId="77777777" w:rsidR="00E46782" w:rsidRPr="00651815" w:rsidRDefault="00E46782" w:rsidP="00E46782">
      <w:pPr>
        <w:pStyle w:val="NoSpacing"/>
        <w:ind w:left="1080"/>
        <w:rPr>
          <w:rFonts w:cstheme="majorHAnsi"/>
          <w:szCs w:val="24"/>
        </w:rPr>
      </w:pPr>
    </w:p>
    <w:p w14:paraId="50F12C05" w14:textId="77777777" w:rsidR="00E46782" w:rsidRPr="00651815" w:rsidRDefault="00E46782">
      <w:pPr>
        <w:pStyle w:val="NoSpacing"/>
        <w:numPr>
          <w:ilvl w:val="0"/>
          <w:numId w:val="53"/>
        </w:numPr>
        <w:rPr>
          <w:rFonts w:cstheme="majorHAnsi"/>
          <w:szCs w:val="24"/>
        </w:rPr>
      </w:pPr>
      <w:r>
        <w:rPr>
          <w:rFonts w:cstheme="majorHAnsi"/>
          <w:bCs/>
          <w:szCs w:val="24"/>
        </w:rPr>
        <w:t>Be a</w:t>
      </w:r>
      <w:r w:rsidRPr="00651815">
        <w:rPr>
          <w:rFonts w:cstheme="majorHAnsi"/>
          <w:bCs/>
          <w:szCs w:val="24"/>
        </w:rPr>
        <w:t xml:space="preserve"> Top Line Sales Attainment</w:t>
      </w:r>
      <w:r>
        <w:rPr>
          <w:rFonts w:cstheme="majorHAnsi"/>
          <w:bCs/>
          <w:szCs w:val="24"/>
        </w:rPr>
        <w:t xml:space="preserve"> Team Member for</w:t>
      </w:r>
      <w:r w:rsidRPr="00651815">
        <w:rPr>
          <w:rFonts w:cstheme="majorHAnsi"/>
          <w:bCs/>
          <w:szCs w:val="24"/>
        </w:rPr>
        <w:t xml:space="preserve"> Overall Professional Services, </w:t>
      </w:r>
      <w:r w:rsidRPr="00651815">
        <w:rPr>
          <w:rFonts w:cstheme="majorHAnsi"/>
          <w:szCs w:val="24"/>
        </w:rPr>
        <w:t xml:space="preserve">Engineering &amp; Support Services, and </w:t>
      </w:r>
      <w:r w:rsidRPr="00651815">
        <w:rPr>
          <w:rFonts w:cstheme="majorHAnsi"/>
          <w:bCs/>
          <w:szCs w:val="24"/>
        </w:rPr>
        <w:t>Designated Products</w:t>
      </w:r>
    </w:p>
    <w:p w14:paraId="4F32A7CA" w14:textId="77777777" w:rsidR="00E46782" w:rsidRDefault="00E46782">
      <w:pPr>
        <w:pStyle w:val="NoSpacing"/>
        <w:numPr>
          <w:ilvl w:val="0"/>
          <w:numId w:val="53"/>
        </w:numPr>
        <w:rPr>
          <w:rFonts w:cstheme="majorHAnsi"/>
          <w:szCs w:val="24"/>
        </w:rPr>
      </w:pPr>
      <w:r>
        <w:rPr>
          <w:rFonts w:cstheme="majorHAnsi"/>
          <w:szCs w:val="24"/>
        </w:rPr>
        <w:t xml:space="preserve">Exhibit high standards in: </w:t>
      </w:r>
    </w:p>
    <w:p w14:paraId="655BC067" w14:textId="77777777" w:rsidR="00E46782" w:rsidRDefault="00E46782" w:rsidP="00E46782">
      <w:pPr>
        <w:pStyle w:val="NoSpacing"/>
        <w:ind w:left="360"/>
        <w:rPr>
          <w:rFonts w:cstheme="majorHAnsi"/>
          <w:szCs w:val="24"/>
        </w:rPr>
      </w:pPr>
    </w:p>
    <w:p w14:paraId="0BF12F53" w14:textId="77777777" w:rsidR="00E46782" w:rsidRDefault="00E46782">
      <w:pPr>
        <w:pStyle w:val="NoSpacing"/>
        <w:numPr>
          <w:ilvl w:val="1"/>
          <w:numId w:val="53"/>
        </w:numPr>
        <w:rPr>
          <w:rFonts w:cstheme="majorHAnsi"/>
          <w:szCs w:val="24"/>
        </w:rPr>
      </w:pPr>
      <w:r w:rsidRPr="00651815">
        <w:rPr>
          <w:rFonts w:cstheme="majorHAnsi"/>
          <w:szCs w:val="24"/>
        </w:rPr>
        <w:t>Quality</w:t>
      </w:r>
      <w:r>
        <w:rPr>
          <w:rFonts w:cstheme="majorHAnsi"/>
          <w:szCs w:val="24"/>
        </w:rPr>
        <w:t xml:space="preserve"> assurance</w:t>
      </w:r>
      <w:r w:rsidRPr="00651815">
        <w:rPr>
          <w:rFonts w:cstheme="majorHAnsi"/>
          <w:szCs w:val="24"/>
        </w:rPr>
        <w:t xml:space="preserve"> </w:t>
      </w:r>
    </w:p>
    <w:p w14:paraId="3EB138F4" w14:textId="77777777" w:rsidR="00E46782" w:rsidRDefault="00E46782">
      <w:pPr>
        <w:pStyle w:val="NoSpacing"/>
        <w:numPr>
          <w:ilvl w:val="1"/>
          <w:numId w:val="53"/>
        </w:numPr>
        <w:rPr>
          <w:rFonts w:cstheme="majorHAnsi"/>
          <w:szCs w:val="24"/>
        </w:rPr>
      </w:pPr>
      <w:r w:rsidRPr="00651815">
        <w:rPr>
          <w:rFonts w:cstheme="majorHAnsi"/>
          <w:szCs w:val="24"/>
        </w:rPr>
        <w:t xml:space="preserve">Customer Service </w:t>
      </w:r>
    </w:p>
    <w:p w14:paraId="2FE2AC27" w14:textId="77777777" w:rsidR="00E46782" w:rsidRDefault="00E46782">
      <w:pPr>
        <w:pStyle w:val="NoSpacing"/>
        <w:numPr>
          <w:ilvl w:val="1"/>
          <w:numId w:val="53"/>
        </w:numPr>
        <w:rPr>
          <w:rFonts w:cstheme="majorHAnsi"/>
          <w:szCs w:val="24"/>
        </w:rPr>
      </w:pPr>
      <w:r w:rsidRPr="00651815">
        <w:rPr>
          <w:rFonts w:cstheme="majorHAnsi"/>
          <w:szCs w:val="24"/>
        </w:rPr>
        <w:t>Thoroughness and Efficiency (</w:t>
      </w:r>
      <w:r>
        <w:rPr>
          <w:rFonts w:cstheme="majorHAnsi"/>
          <w:szCs w:val="24"/>
        </w:rPr>
        <w:t>in the</w:t>
      </w:r>
      <w:r w:rsidRPr="00651815">
        <w:rPr>
          <w:rFonts w:cstheme="majorHAnsi"/>
          <w:szCs w:val="24"/>
        </w:rPr>
        <w:t xml:space="preserve"> Pre-Sales and Ordering Process) </w:t>
      </w:r>
    </w:p>
    <w:p w14:paraId="25F320E5" w14:textId="77777777" w:rsidR="00E46782" w:rsidRPr="00651815" w:rsidRDefault="00E46782" w:rsidP="00E46782">
      <w:pPr>
        <w:pStyle w:val="NoSpacing"/>
        <w:ind w:left="1080"/>
        <w:rPr>
          <w:rFonts w:cstheme="majorHAnsi"/>
          <w:szCs w:val="24"/>
        </w:rPr>
      </w:pPr>
    </w:p>
    <w:p w14:paraId="7B41CB07" w14:textId="77777777" w:rsidR="00E46782" w:rsidRPr="00651815" w:rsidRDefault="00E46782">
      <w:pPr>
        <w:pStyle w:val="NoSpacing"/>
        <w:numPr>
          <w:ilvl w:val="0"/>
          <w:numId w:val="53"/>
        </w:numPr>
        <w:rPr>
          <w:rFonts w:cstheme="majorHAnsi"/>
          <w:szCs w:val="24"/>
        </w:rPr>
      </w:pPr>
      <w:r>
        <w:rPr>
          <w:rFonts w:cstheme="majorHAnsi"/>
          <w:szCs w:val="24"/>
        </w:rPr>
        <w:t xml:space="preserve">Have </w:t>
      </w:r>
      <w:r w:rsidRPr="00651815">
        <w:rPr>
          <w:rFonts w:cstheme="majorHAnsi"/>
          <w:szCs w:val="24"/>
        </w:rPr>
        <w:t>Technical Certifications and</w:t>
      </w:r>
      <w:r>
        <w:rPr>
          <w:rFonts w:cstheme="majorHAnsi"/>
          <w:szCs w:val="24"/>
        </w:rPr>
        <w:t xml:space="preserve"> </w:t>
      </w:r>
      <w:r w:rsidRPr="00651815">
        <w:rPr>
          <w:rFonts w:cstheme="majorHAnsi"/>
          <w:szCs w:val="24"/>
        </w:rPr>
        <w:t>/</w:t>
      </w:r>
      <w:r>
        <w:rPr>
          <w:rFonts w:cstheme="majorHAnsi"/>
          <w:szCs w:val="24"/>
        </w:rPr>
        <w:t xml:space="preserve"> </w:t>
      </w:r>
      <w:r w:rsidRPr="00651815">
        <w:rPr>
          <w:rFonts w:cstheme="majorHAnsi"/>
          <w:szCs w:val="24"/>
        </w:rPr>
        <w:t>or Lab Demonstration Build-out</w:t>
      </w:r>
    </w:p>
    <w:p w14:paraId="2616C394" w14:textId="77777777" w:rsidR="00E46782" w:rsidRPr="00383DCB" w:rsidRDefault="00E46782">
      <w:pPr>
        <w:pStyle w:val="NoSpacing"/>
        <w:numPr>
          <w:ilvl w:val="0"/>
          <w:numId w:val="53"/>
        </w:numPr>
        <w:rPr>
          <w:rFonts w:cstheme="majorHAnsi"/>
          <w:szCs w:val="24"/>
        </w:rPr>
      </w:pPr>
      <w:r>
        <w:rPr>
          <w:rFonts w:cstheme="majorHAnsi"/>
          <w:szCs w:val="24"/>
        </w:rPr>
        <w:t>Have o</w:t>
      </w:r>
      <w:r w:rsidRPr="00651815">
        <w:rPr>
          <w:rFonts w:cstheme="majorHAnsi"/>
          <w:szCs w:val="24"/>
        </w:rPr>
        <w:t xml:space="preserve">ther </w:t>
      </w:r>
      <w:r>
        <w:rPr>
          <w:rFonts w:cstheme="majorHAnsi"/>
          <w:szCs w:val="24"/>
        </w:rPr>
        <w:t>Management by Objectives (</w:t>
      </w:r>
      <w:r w:rsidRPr="00651815">
        <w:rPr>
          <w:rFonts w:cstheme="majorHAnsi"/>
          <w:szCs w:val="24"/>
        </w:rPr>
        <w:t>MBO’s</w:t>
      </w:r>
      <w:r>
        <w:rPr>
          <w:rFonts w:cstheme="majorHAnsi"/>
          <w:szCs w:val="24"/>
        </w:rPr>
        <w:t>)</w:t>
      </w:r>
      <w:r w:rsidRPr="00651815">
        <w:rPr>
          <w:rFonts w:cstheme="majorHAnsi"/>
          <w:szCs w:val="24"/>
        </w:rPr>
        <w:t xml:space="preserve"> as designated (i.e., Streamlining Pre-Sales Process, Health Checks, etc.)</w:t>
      </w:r>
      <w:r w:rsidRPr="00383DCB">
        <w:rPr>
          <w:rFonts w:cstheme="majorHAnsi"/>
          <w:szCs w:val="24"/>
        </w:rPr>
        <w:tab/>
      </w:r>
    </w:p>
    <w:p w14:paraId="4885F113" w14:textId="7350F5A8" w:rsidR="00344E61" w:rsidRDefault="00344E61" w:rsidP="00520091">
      <w:pPr>
        <w:spacing w:after="0"/>
        <w:rPr>
          <w:rFonts w:cstheme="majorHAnsi"/>
          <w:b/>
          <w:bCs/>
          <w:sz w:val="32"/>
          <w:szCs w:val="32"/>
        </w:rPr>
      </w:pPr>
    </w:p>
    <w:p w14:paraId="4C15FCE3" w14:textId="77777777" w:rsidR="000B67A1" w:rsidRPr="000B67A1" w:rsidRDefault="000B67A1" w:rsidP="00E46782">
      <w:pPr>
        <w:pStyle w:val="Style1"/>
        <w:rPr>
          <w:sz w:val="24"/>
          <w:szCs w:val="24"/>
        </w:rPr>
      </w:pPr>
    </w:p>
    <w:p w14:paraId="4408ECB4" w14:textId="38ECE8A0" w:rsidR="000B67A1" w:rsidRDefault="000B67A1" w:rsidP="000B67A1">
      <w:pPr>
        <w:pStyle w:val="Style1"/>
      </w:pPr>
      <w:r>
        <w:t>Job Description</w:t>
      </w:r>
      <w:r>
        <w:t xml:space="preserve"> Example</w:t>
      </w:r>
    </w:p>
    <w:p w14:paraId="6DF751C5" w14:textId="605BBAF8" w:rsidR="000B67A1" w:rsidRPr="000B67A1" w:rsidRDefault="000B67A1" w:rsidP="000B67A1">
      <w:pPr>
        <w:spacing w:after="360"/>
        <w:rPr>
          <w:rFonts w:cstheme="majorHAnsi"/>
          <w:sz w:val="32"/>
          <w:szCs w:val="36"/>
        </w:rPr>
      </w:pPr>
      <w:r>
        <w:t xml:space="preserve">Following is an example of </w:t>
      </w:r>
      <w:r>
        <w:t>the content and formatting that</w:t>
      </w:r>
      <w:r>
        <w:t xml:space="preserve"> all </w:t>
      </w:r>
      <w:r>
        <w:t>Job Descriptions</w:t>
      </w:r>
      <w:r>
        <w:t xml:space="preserve"> will </w:t>
      </w:r>
      <w:r>
        <w:t>follow</w:t>
      </w:r>
      <w:r>
        <w:t>, once they have been reviewed, researched, rewritten, and revised / edited. This example is for the Solutions Architect – Digital Workspace role.</w:t>
      </w:r>
    </w:p>
    <w:p w14:paraId="03ED1330" w14:textId="029374DF" w:rsidR="00E46782" w:rsidRDefault="00E46782" w:rsidP="000B67A1">
      <w:pPr>
        <w:pStyle w:val="Style1"/>
        <w:spacing w:before="160"/>
      </w:pPr>
      <w:r>
        <w:t>Job Descriptions:</w:t>
      </w:r>
    </w:p>
    <w:p w14:paraId="083E6089" w14:textId="77777777" w:rsidR="00E46782" w:rsidRPr="000B67A1" w:rsidRDefault="00E46782" w:rsidP="000B67A1">
      <w:pPr>
        <w:pStyle w:val="Style1"/>
        <w:spacing w:before="0"/>
        <w:rPr>
          <w:sz w:val="24"/>
          <w:szCs w:val="24"/>
        </w:rPr>
      </w:pPr>
    </w:p>
    <w:p w14:paraId="3E7C9179" w14:textId="5C0A122D" w:rsidR="00E46782" w:rsidRPr="00E46782" w:rsidRDefault="00E46782" w:rsidP="00E46782">
      <w:pPr>
        <w:rPr>
          <w:rFonts w:cstheme="majorHAnsi"/>
          <w:bCs/>
          <w:szCs w:val="24"/>
        </w:rPr>
      </w:pPr>
      <w:r>
        <w:rPr>
          <w:rFonts w:cstheme="majorHAnsi"/>
          <w:b/>
          <w:szCs w:val="24"/>
        </w:rPr>
        <w:t>Job Title:</w:t>
      </w:r>
      <w:r w:rsidRPr="00651815">
        <w:rPr>
          <w:rFonts w:cstheme="majorHAnsi"/>
          <w:b/>
          <w:szCs w:val="24"/>
        </w:rPr>
        <w:t xml:space="preserve"> | </w:t>
      </w:r>
      <w:r w:rsidRPr="00CB21AD">
        <w:rPr>
          <w:rFonts w:cstheme="majorHAnsi"/>
          <w:b/>
          <w:szCs w:val="24"/>
        </w:rPr>
        <w:t>Solutions Architect – Digital Workspace</w:t>
      </w:r>
    </w:p>
    <w:p w14:paraId="43307B4D" w14:textId="16B2A7D2" w:rsidR="00E46782" w:rsidRPr="008F7401" w:rsidRDefault="00E46782" w:rsidP="008F7401">
      <w:pPr>
        <w:rPr>
          <w:rFonts w:cstheme="majorHAnsi"/>
          <w:szCs w:val="24"/>
        </w:rPr>
      </w:pPr>
      <w:r w:rsidRPr="00651815">
        <w:rPr>
          <w:rFonts w:cstheme="majorHAnsi"/>
          <w:b/>
          <w:szCs w:val="24"/>
        </w:rPr>
        <w:t xml:space="preserve">Reports to: </w:t>
      </w:r>
      <w:r w:rsidRPr="00651815">
        <w:rPr>
          <w:rFonts w:cstheme="majorHAnsi"/>
          <w:szCs w:val="24"/>
        </w:rPr>
        <w:t>S</w:t>
      </w:r>
      <w:r>
        <w:rPr>
          <w:rFonts w:cstheme="majorHAnsi"/>
          <w:szCs w:val="24"/>
        </w:rPr>
        <w:t>enio</w:t>
      </w:r>
      <w:r w:rsidRPr="00651815">
        <w:rPr>
          <w:rFonts w:cstheme="majorHAnsi"/>
          <w:szCs w:val="24"/>
        </w:rPr>
        <w:t>r Director of Sales</w:t>
      </w:r>
      <w:r w:rsidRPr="00651815">
        <w:rPr>
          <w:rFonts w:cstheme="majorHAnsi"/>
          <w:b/>
          <w:szCs w:val="24"/>
        </w:rPr>
        <w:tab/>
      </w:r>
      <w:r w:rsidRPr="00651815">
        <w:rPr>
          <w:rFonts w:cstheme="majorHAnsi"/>
          <w:b/>
          <w:szCs w:val="24"/>
        </w:rPr>
        <w:tab/>
        <w:t xml:space="preserve">Department: </w:t>
      </w:r>
      <w:r w:rsidRPr="00651815">
        <w:rPr>
          <w:rFonts w:cstheme="majorHAnsi"/>
          <w:szCs w:val="24"/>
        </w:rPr>
        <w:t>Sales</w:t>
      </w:r>
    </w:p>
    <w:p w14:paraId="35F70E2B" w14:textId="77777777" w:rsidR="00E46782" w:rsidRPr="00110816" w:rsidRDefault="00E46782" w:rsidP="00E46782">
      <w:pPr>
        <w:pStyle w:val="Heading1"/>
        <w:spacing w:after="160"/>
        <w:rPr>
          <w:b/>
          <w:bCs/>
        </w:rPr>
      </w:pPr>
      <w:r>
        <w:rPr>
          <w:b/>
          <w:bCs/>
        </w:rPr>
        <w:t xml:space="preserve">Job Description: </w:t>
      </w:r>
    </w:p>
    <w:p w14:paraId="61E74F40" w14:textId="77777777" w:rsidR="00E46782" w:rsidRDefault="00E46782" w:rsidP="00E46782">
      <w:pPr>
        <w:rPr>
          <w:rFonts w:cstheme="majorHAnsi"/>
          <w:szCs w:val="24"/>
        </w:rPr>
      </w:pPr>
      <w:r>
        <w:rPr>
          <w:rFonts w:cstheme="majorHAnsi"/>
          <w:szCs w:val="24"/>
        </w:rPr>
        <w:t xml:space="preserve">iVision is looking for a Solution Architect – Digital Workspace to join their team. </w:t>
      </w:r>
      <w:r w:rsidRPr="005B69CF">
        <w:rPr>
          <w:rFonts w:cstheme="majorHAnsi"/>
          <w:szCs w:val="24"/>
        </w:rPr>
        <w:t xml:space="preserve">This role </w:t>
      </w:r>
      <w:r>
        <w:rPr>
          <w:rFonts w:cstheme="majorHAnsi"/>
          <w:szCs w:val="24"/>
        </w:rPr>
        <w:t>will manage and drive the technology evaluation, value added, and validation stages of the sales process to prospective customers. The Solutions Architect – Digital Workspace will supply technical guidance and support throughout the entire sales cycle. They will focus on the technical solutions necessary to meet or exceed client expectations while having a clear understanding of the customer’s business goals.</w:t>
      </w:r>
    </w:p>
    <w:p w14:paraId="01D83CF8" w14:textId="77777777" w:rsidR="00E46782" w:rsidRPr="00110816" w:rsidRDefault="00E46782" w:rsidP="00E46782">
      <w:pPr>
        <w:pStyle w:val="Heading1"/>
        <w:spacing w:before="360" w:after="160"/>
        <w:rPr>
          <w:b/>
          <w:bCs/>
        </w:rPr>
      </w:pPr>
      <w:r>
        <w:rPr>
          <w:b/>
          <w:bCs/>
        </w:rPr>
        <w:t xml:space="preserve">Job </w:t>
      </w:r>
      <w:r w:rsidRPr="00110816">
        <w:rPr>
          <w:b/>
          <w:bCs/>
        </w:rPr>
        <w:t>Responsibilities</w:t>
      </w:r>
      <w:r>
        <w:rPr>
          <w:b/>
          <w:bCs/>
        </w:rPr>
        <w:t>:</w:t>
      </w:r>
    </w:p>
    <w:p w14:paraId="5FA7AD17" w14:textId="77777777" w:rsidR="00E46782" w:rsidRDefault="00E46782" w:rsidP="00E46782">
      <w:pPr>
        <w:pStyle w:val="NoSpacing"/>
        <w:rPr>
          <w:rFonts w:cstheme="majorHAnsi"/>
          <w:szCs w:val="24"/>
        </w:rPr>
      </w:pPr>
      <w:r w:rsidRPr="00651815">
        <w:rPr>
          <w:rFonts w:cstheme="majorHAnsi"/>
          <w:b/>
          <w:szCs w:val="24"/>
        </w:rPr>
        <w:t>The Solutions Architect</w:t>
      </w:r>
      <w:r>
        <w:rPr>
          <w:rFonts w:cstheme="majorHAnsi"/>
          <w:szCs w:val="24"/>
        </w:rPr>
        <w:t xml:space="preserve"> – </w:t>
      </w:r>
      <w:r>
        <w:rPr>
          <w:rFonts w:cstheme="majorHAnsi"/>
          <w:b/>
          <w:bCs/>
          <w:szCs w:val="24"/>
        </w:rPr>
        <w:t xml:space="preserve">Digital </w:t>
      </w:r>
      <w:r w:rsidRPr="006E67C8">
        <w:rPr>
          <w:rFonts w:cstheme="majorHAnsi"/>
          <w:b/>
          <w:bCs/>
          <w:szCs w:val="24"/>
        </w:rPr>
        <w:t>Workspace</w:t>
      </w:r>
      <w:r>
        <w:rPr>
          <w:rFonts w:cstheme="majorHAnsi"/>
          <w:b/>
          <w:bCs/>
          <w:szCs w:val="24"/>
        </w:rPr>
        <w:t>,</w:t>
      </w:r>
      <w:r w:rsidRPr="00651815">
        <w:rPr>
          <w:rFonts w:cstheme="majorHAnsi"/>
          <w:szCs w:val="24"/>
        </w:rPr>
        <w:t xml:space="preserve"> is responsible for driving pre-sales activities at iVision for</w:t>
      </w:r>
      <w:r>
        <w:rPr>
          <w:rFonts w:cstheme="majorHAnsi"/>
          <w:szCs w:val="24"/>
        </w:rPr>
        <w:t xml:space="preserve"> Digital Workspace</w:t>
      </w:r>
      <w:r w:rsidRPr="00651815">
        <w:rPr>
          <w:rFonts w:cstheme="majorHAnsi"/>
          <w:szCs w:val="24"/>
        </w:rPr>
        <w:t xml:space="preserve"> Solutions</w:t>
      </w:r>
      <w:r>
        <w:rPr>
          <w:rFonts w:cstheme="majorHAnsi"/>
          <w:szCs w:val="24"/>
        </w:rPr>
        <w:t xml:space="preserve"> as well as supporting pre-sales activities with their peer SAs.</w:t>
      </w:r>
      <w:r w:rsidRPr="00651815">
        <w:rPr>
          <w:rFonts w:cstheme="majorHAnsi"/>
          <w:szCs w:val="24"/>
        </w:rPr>
        <w:t xml:space="preserve"> The Solutions Architect works </w:t>
      </w:r>
      <w:r>
        <w:rPr>
          <w:rFonts w:cstheme="majorHAnsi"/>
          <w:szCs w:val="24"/>
        </w:rPr>
        <w:t xml:space="preserve">collaboratively </w:t>
      </w:r>
      <w:r w:rsidRPr="00651815">
        <w:rPr>
          <w:rFonts w:cstheme="majorHAnsi"/>
          <w:szCs w:val="24"/>
        </w:rPr>
        <w:t>with the</w:t>
      </w:r>
      <w:r>
        <w:rPr>
          <w:rFonts w:cstheme="majorHAnsi"/>
          <w:szCs w:val="24"/>
        </w:rPr>
        <w:t>:</w:t>
      </w:r>
    </w:p>
    <w:p w14:paraId="3EA831A3" w14:textId="77777777" w:rsidR="00E46782" w:rsidRPr="000615D4" w:rsidRDefault="00E46782" w:rsidP="00E46782">
      <w:pPr>
        <w:pStyle w:val="NoSpacing"/>
        <w:rPr>
          <w:rFonts w:cstheme="majorHAnsi"/>
          <w:sz w:val="16"/>
          <w:szCs w:val="16"/>
        </w:rPr>
      </w:pPr>
      <w:r w:rsidRPr="00651815">
        <w:rPr>
          <w:rFonts w:cstheme="majorHAnsi"/>
          <w:szCs w:val="24"/>
        </w:rPr>
        <w:t xml:space="preserve"> </w:t>
      </w:r>
    </w:p>
    <w:p w14:paraId="5585025F" w14:textId="77777777" w:rsidR="00E46782" w:rsidRDefault="00E46782">
      <w:pPr>
        <w:pStyle w:val="NoSpacing"/>
        <w:numPr>
          <w:ilvl w:val="0"/>
          <w:numId w:val="54"/>
        </w:numPr>
        <w:rPr>
          <w:rFonts w:cstheme="majorHAnsi"/>
          <w:szCs w:val="24"/>
        </w:rPr>
      </w:pPr>
      <w:r w:rsidRPr="00651815">
        <w:rPr>
          <w:rFonts w:cstheme="majorHAnsi"/>
          <w:szCs w:val="24"/>
        </w:rPr>
        <w:t xml:space="preserve">Sales </w:t>
      </w:r>
      <w:r>
        <w:rPr>
          <w:rFonts w:cstheme="majorHAnsi"/>
          <w:szCs w:val="24"/>
        </w:rPr>
        <w:t>and Marketing Teams</w:t>
      </w:r>
    </w:p>
    <w:p w14:paraId="6AB8CD47" w14:textId="77777777" w:rsidR="00E46782" w:rsidRPr="00C71980" w:rsidRDefault="00E46782">
      <w:pPr>
        <w:pStyle w:val="NoSpacing"/>
        <w:numPr>
          <w:ilvl w:val="0"/>
          <w:numId w:val="54"/>
        </w:numPr>
        <w:rPr>
          <w:rFonts w:cstheme="majorHAnsi"/>
          <w:szCs w:val="24"/>
        </w:rPr>
      </w:pPr>
      <w:r>
        <w:rPr>
          <w:rFonts w:cstheme="majorHAnsi"/>
          <w:szCs w:val="24"/>
        </w:rPr>
        <w:t xml:space="preserve">Clients and </w:t>
      </w:r>
      <w:r w:rsidRPr="00651815">
        <w:rPr>
          <w:rFonts w:cstheme="majorHAnsi"/>
          <w:szCs w:val="24"/>
        </w:rPr>
        <w:t xml:space="preserve">Client Advocates (Account Managers) </w:t>
      </w:r>
    </w:p>
    <w:p w14:paraId="4EA803AB" w14:textId="77777777" w:rsidR="00E46782" w:rsidRDefault="00E46782">
      <w:pPr>
        <w:pStyle w:val="NoSpacing"/>
        <w:numPr>
          <w:ilvl w:val="0"/>
          <w:numId w:val="54"/>
        </w:numPr>
        <w:rPr>
          <w:rFonts w:cstheme="majorHAnsi"/>
          <w:szCs w:val="24"/>
        </w:rPr>
      </w:pPr>
      <w:r w:rsidRPr="00651815">
        <w:rPr>
          <w:rFonts w:cstheme="majorHAnsi"/>
          <w:szCs w:val="24"/>
        </w:rPr>
        <w:t xml:space="preserve">Consulting Services </w:t>
      </w:r>
    </w:p>
    <w:p w14:paraId="1EA1A006" w14:textId="77777777" w:rsidR="00E46782" w:rsidRDefault="00E46782">
      <w:pPr>
        <w:pStyle w:val="NoSpacing"/>
        <w:numPr>
          <w:ilvl w:val="0"/>
          <w:numId w:val="54"/>
        </w:numPr>
        <w:rPr>
          <w:rFonts w:cstheme="majorHAnsi"/>
          <w:szCs w:val="24"/>
        </w:rPr>
      </w:pPr>
      <w:r w:rsidRPr="00651815">
        <w:rPr>
          <w:rFonts w:cstheme="majorHAnsi"/>
          <w:szCs w:val="24"/>
        </w:rPr>
        <w:t xml:space="preserve">Engineering &amp; Support Services </w:t>
      </w:r>
    </w:p>
    <w:p w14:paraId="3984C50C" w14:textId="77777777" w:rsidR="00E46782" w:rsidRDefault="00E46782">
      <w:pPr>
        <w:pStyle w:val="NoSpacing"/>
        <w:numPr>
          <w:ilvl w:val="0"/>
          <w:numId w:val="54"/>
        </w:numPr>
        <w:rPr>
          <w:rFonts w:cstheme="majorHAnsi"/>
          <w:szCs w:val="24"/>
        </w:rPr>
      </w:pPr>
      <w:r>
        <w:rPr>
          <w:rFonts w:cstheme="majorHAnsi"/>
          <w:szCs w:val="24"/>
        </w:rPr>
        <w:t>T</w:t>
      </w:r>
      <w:r w:rsidRPr="00651815">
        <w:rPr>
          <w:rFonts w:cstheme="majorHAnsi"/>
          <w:szCs w:val="24"/>
        </w:rPr>
        <w:t xml:space="preserve">he </w:t>
      </w:r>
      <w:r>
        <w:rPr>
          <w:rFonts w:cstheme="majorHAnsi"/>
          <w:szCs w:val="24"/>
        </w:rPr>
        <w:t>Digital Workspace</w:t>
      </w:r>
      <w:r w:rsidRPr="00651815">
        <w:rPr>
          <w:rFonts w:cstheme="majorHAnsi"/>
          <w:szCs w:val="24"/>
        </w:rPr>
        <w:t xml:space="preserve"> Practice </w:t>
      </w:r>
      <w:r>
        <w:rPr>
          <w:rFonts w:cstheme="majorHAnsi"/>
          <w:szCs w:val="24"/>
        </w:rPr>
        <w:t>Team</w:t>
      </w:r>
    </w:p>
    <w:p w14:paraId="3588200C" w14:textId="77777777" w:rsidR="00E46782" w:rsidRDefault="00E46782">
      <w:pPr>
        <w:pStyle w:val="NoSpacing"/>
        <w:numPr>
          <w:ilvl w:val="0"/>
          <w:numId w:val="54"/>
        </w:numPr>
        <w:rPr>
          <w:rFonts w:cstheme="majorHAnsi"/>
          <w:szCs w:val="24"/>
        </w:rPr>
      </w:pPr>
      <w:r>
        <w:rPr>
          <w:rFonts w:cstheme="majorHAnsi"/>
          <w:szCs w:val="24"/>
        </w:rPr>
        <w:t>O</w:t>
      </w:r>
      <w:r w:rsidRPr="00651815">
        <w:rPr>
          <w:rFonts w:cstheme="majorHAnsi"/>
          <w:szCs w:val="24"/>
        </w:rPr>
        <w:t>ther iVision Technical Practice</w:t>
      </w:r>
      <w:r>
        <w:rPr>
          <w:rFonts w:cstheme="majorHAnsi"/>
          <w:szCs w:val="24"/>
        </w:rPr>
        <w:t>s</w:t>
      </w:r>
      <w:r w:rsidRPr="00651815">
        <w:rPr>
          <w:rFonts w:cstheme="majorHAnsi"/>
          <w:szCs w:val="24"/>
        </w:rPr>
        <w:t xml:space="preserve"> </w:t>
      </w:r>
    </w:p>
    <w:p w14:paraId="42423929" w14:textId="77777777" w:rsidR="00E46782" w:rsidRDefault="00E46782">
      <w:pPr>
        <w:pStyle w:val="NoSpacing"/>
        <w:numPr>
          <w:ilvl w:val="0"/>
          <w:numId w:val="54"/>
        </w:numPr>
        <w:rPr>
          <w:rFonts w:cstheme="majorHAnsi"/>
          <w:szCs w:val="24"/>
        </w:rPr>
      </w:pPr>
      <w:r>
        <w:rPr>
          <w:rFonts w:cstheme="majorHAnsi"/>
          <w:szCs w:val="24"/>
        </w:rPr>
        <w:t>T</w:t>
      </w:r>
      <w:r w:rsidRPr="00651815">
        <w:rPr>
          <w:rFonts w:cstheme="majorHAnsi"/>
          <w:szCs w:val="24"/>
        </w:rPr>
        <w:t xml:space="preserve">he Executive and Leadership </w:t>
      </w:r>
      <w:r>
        <w:rPr>
          <w:rFonts w:cstheme="majorHAnsi"/>
          <w:szCs w:val="24"/>
        </w:rPr>
        <w:t>T</w:t>
      </w:r>
      <w:r w:rsidRPr="00651815">
        <w:rPr>
          <w:rFonts w:cstheme="majorHAnsi"/>
          <w:szCs w:val="24"/>
        </w:rPr>
        <w:t xml:space="preserve">eams </w:t>
      </w:r>
    </w:p>
    <w:p w14:paraId="0197BAB5" w14:textId="77777777" w:rsidR="00E46782" w:rsidRPr="00C71980" w:rsidRDefault="00E46782">
      <w:pPr>
        <w:pStyle w:val="NoSpacing"/>
        <w:numPr>
          <w:ilvl w:val="0"/>
          <w:numId w:val="54"/>
        </w:numPr>
        <w:rPr>
          <w:rFonts w:cstheme="majorHAnsi"/>
          <w:szCs w:val="24"/>
        </w:rPr>
      </w:pPr>
      <w:r>
        <w:rPr>
          <w:rFonts w:cstheme="majorHAnsi"/>
          <w:szCs w:val="24"/>
        </w:rPr>
        <w:t>D</w:t>
      </w:r>
      <w:r w:rsidRPr="00651815">
        <w:rPr>
          <w:rFonts w:cstheme="majorHAnsi"/>
          <w:szCs w:val="24"/>
        </w:rPr>
        <w:t>esignated Partners to bridge</w:t>
      </w:r>
      <w:r>
        <w:rPr>
          <w:rFonts w:cstheme="majorHAnsi"/>
          <w:szCs w:val="24"/>
        </w:rPr>
        <w:t xml:space="preserve"> s</w:t>
      </w:r>
      <w:r w:rsidRPr="00C71980">
        <w:rPr>
          <w:rFonts w:cstheme="majorHAnsi"/>
          <w:szCs w:val="24"/>
        </w:rPr>
        <w:t>ales</w:t>
      </w:r>
      <w:r>
        <w:rPr>
          <w:rFonts w:cstheme="majorHAnsi"/>
          <w:szCs w:val="24"/>
        </w:rPr>
        <w:t>, delivery, and partnerships</w:t>
      </w:r>
      <w:r w:rsidRPr="00C71980">
        <w:rPr>
          <w:rFonts w:cstheme="majorHAnsi"/>
          <w:szCs w:val="24"/>
        </w:rPr>
        <w:t xml:space="preserve"> </w:t>
      </w:r>
    </w:p>
    <w:p w14:paraId="34E258F1" w14:textId="77777777" w:rsidR="00E46782" w:rsidRDefault="00E46782" w:rsidP="00E46782">
      <w:pPr>
        <w:rPr>
          <w:rFonts w:cstheme="majorHAnsi"/>
          <w:szCs w:val="24"/>
        </w:rPr>
      </w:pPr>
    </w:p>
    <w:p w14:paraId="6A7AEF50" w14:textId="77777777" w:rsidR="00E46782" w:rsidRPr="003C5CCA" w:rsidRDefault="00E46782" w:rsidP="00E46782">
      <w:pPr>
        <w:pStyle w:val="NoSpacing"/>
        <w:spacing w:after="160"/>
        <w:rPr>
          <w:rFonts w:cstheme="majorHAnsi"/>
          <w:b/>
          <w:bCs/>
          <w:szCs w:val="24"/>
        </w:rPr>
      </w:pPr>
      <w:r w:rsidRPr="003C5CCA">
        <w:rPr>
          <w:rFonts w:cstheme="majorHAnsi"/>
          <w:b/>
          <w:bCs/>
          <w:szCs w:val="24"/>
        </w:rPr>
        <w:t xml:space="preserve">The SA in this position will: </w:t>
      </w:r>
    </w:p>
    <w:p w14:paraId="093BCCA2" w14:textId="77777777" w:rsidR="00E46782" w:rsidRDefault="00E46782">
      <w:pPr>
        <w:pStyle w:val="NoSpacing"/>
        <w:numPr>
          <w:ilvl w:val="0"/>
          <w:numId w:val="55"/>
        </w:numPr>
        <w:rPr>
          <w:rFonts w:cstheme="majorHAnsi"/>
          <w:szCs w:val="24"/>
        </w:rPr>
      </w:pPr>
      <w:r>
        <w:rPr>
          <w:rFonts w:cstheme="majorHAnsi"/>
          <w:szCs w:val="24"/>
        </w:rPr>
        <w:t>Provide t</w:t>
      </w:r>
      <w:r w:rsidRPr="00651815">
        <w:rPr>
          <w:rFonts w:cstheme="majorHAnsi"/>
          <w:szCs w:val="24"/>
        </w:rPr>
        <w:t xml:space="preserve">echnical expertise </w:t>
      </w:r>
    </w:p>
    <w:p w14:paraId="562628AF" w14:textId="77777777" w:rsidR="00E46782" w:rsidRDefault="00E46782">
      <w:pPr>
        <w:pStyle w:val="NoSpacing"/>
        <w:numPr>
          <w:ilvl w:val="0"/>
          <w:numId w:val="55"/>
        </w:numPr>
        <w:rPr>
          <w:rFonts w:cstheme="majorHAnsi"/>
          <w:szCs w:val="24"/>
        </w:rPr>
      </w:pPr>
      <w:r>
        <w:rPr>
          <w:rFonts w:cstheme="majorHAnsi"/>
          <w:szCs w:val="24"/>
        </w:rPr>
        <w:t>Deliver s</w:t>
      </w:r>
      <w:r w:rsidRPr="00651815">
        <w:rPr>
          <w:rFonts w:cstheme="majorHAnsi"/>
          <w:szCs w:val="24"/>
        </w:rPr>
        <w:t xml:space="preserve">pecifications </w:t>
      </w:r>
      <w:r>
        <w:rPr>
          <w:rFonts w:cstheme="majorHAnsi"/>
          <w:szCs w:val="24"/>
        </w:rPr>
        <w:t>through strong written, oral and presentation skills</w:t>
      </w:r>
    </w:p>
    <w:p w14:paraId="10F3A681" w14:textId="77777777" w:rsidR="00E46782" w:rsidRDefault="00E46782">
      <w:pPr>
        <w:pStyle w:val="NoSpacing"/>
        <w:numPr>
          <w:ilvl w:val="0"/>
          <w:numId w:val="55"/>
        </w:numPr>
        <w:rPr>
          <w:rFonts w:cstheme="majorHAnsi"/>
          <w:szCs w:val="24"/>
        </w:rPr>
      </w:pPr>
      <w:r>
        <w:rPr>
          <w:rFonts w:cstheme="majorHAnsi"/>
          <w:szCs w:val="24"/>
        </w:rPr>
        <w:t>Provide t</w:t>
      </w:r>
      <w:r w:rsidRPr="00651815">
        <w:rPr>
          <w:rFonts w:cstheme="majorHAnsi"/>
          <w:szCs w:val="24"/>
        </w:rPr>
        <w:t>hought</w:t>
      </w:r>
      <w:r>
        <w:rPr>
          <w:rFonts w:cstheme="majorHAnsi"/>
          <w:szCs w:val="24"/>
        </w:rPr>
        <w:t xml:space="preserve"> </w:t>
      </w:r>
      <w:r w:rsidRPr="00651815">
        <w:rPr>
          <w:rFonts w:cstheme="majorHAnsi"/>
          <w:szCs w:val="24"/>
        </w:rPr>
        <w:t>leadership</w:t>
      </w:r>
      <w:r>
        <w:rPr>
          <w:rFonts w:cstheme="majorHAnsi"/>
          <w:szCs w:val="24"/>
        </w:rPr>
        <w:t xml:space="preserve"> </w:t>
      </w:r>
    </w:p>
    <w:p w14:paraId="6E477009" w14:textId="77777777" w:rsidR="00E46782" w:rsidRPr="004F33A6" w:rsidRDefault="00E46782">
      <w:pPr>
        <w:pStyle w:val="NoSpacing"/>
        <w:numPr>
          <w:ilvl w:val="0"/>
          <w:numId w:val="55"/>
        </w:numPr>
        <w:rPr>
          <w:rFonts w:cstheme="majorHAnsi"/>
          <w:szCs w:val="24"/>
        </w:rPr>
      </w:pPr>
      <w:r>
        <w:rPr>
          <w:rFonts w:cstheme="majorHAnsi"/>
          <w:szCs w:val="24"/>
        </w:rPr>
        <w:lastRenderedPageBreak/>
        <w:t>Serve as an escalation point for in-flight projects or Engineering Support Services (ESS) Contracts with questions, clarification, and / or support to ensure pre-sales assumptions are maintained</w:t>
      </w:r>
    </w:p>
    <w:p w14:paraId="45A20CEB" w14:textId="77777777" w:rsidR="00E46782" w:rsidRDefault="00E46782">
      <w:pPr>
        <w:pStyle w:val="NoSpacing"/>
        <w:numPr>
          <w:ilvl w:val="0"/>
          <w:numId w:val="55"/>
        </w:numPr>
        <w:rPr>
          <w:rFonts w:cstheme="majorHAnsi"/>
          <w:szCs w:val="24"/>
        </w:rPr>
      </w:pPr>
      <w:r>
        <w:rPr>
          <w:rFonts w:cstheme="majorHAnsi"/>
          <w:szCs w:val="24"/>
        </w:rPr>
        <w:t>Offer e</w:t>
      </w:r>
      <w:r w:rsidRPr="00651815">
        <w:rPr>
          <w:rFonts w:cstheme="majorHAnsi"/>
          <w:szCs w:val="24"/>
        </w:rPr>
        <w:t>xtremely high-touch customer service and follow-through</w:t>
      </w:r>
      <w:r>
        <w:rPr>
          <w:rFonts w:cstheme="majorHAnsi"/>
          <w:szCs w:val="24"/>
        </w:rPr>
        <w:t xml:space="preserve"> during the sales cycle</w:t>
      </w:r>
      <w:r w:rsidRPr="00651815">
        <w:rPr>
          <w:rFonts w:cstheme="majorHAnsi"/>
          <w:szCs w:val="24"/>
        </w:rPr>
        <w:t xml:space="preserve">, </w:t>
      </w:r>
      <w:r>
        <w:rPr>
          <w:rFonts w:cstheme="majorHAnsi"/>
          <w:szCs w:val="24"/>
        </w:rPr>
        <w:t xml:space="preserve">(i.e. </w:t>
      </w:r>
      <w:r w:rsidRPr="00651815">
        <w:rPr>
          <w:rFonts w:cstheme="majorHAnsi"/>
          <w:szCs w:val="24"/>
        </w:rPr>
        <w:t>a</w:t>
      </w:r>
      <w:r>
        <w:rPr>
          <w:rFonts w:cstheme="majorHAnsi"/>
          <w:szCs w:val="24"/>
        </w:rPr>
        <w:t xml:space="preserve"> very hands-on, personalized approach to customer service)</w:t>
      </w:r>
      <w:r w:rsidRPr="00651815">
        <w:rPr>
          <w:rFonts w:cstheme="majorHAnsi"/>
          <w:szCs w:val="24"/>
        </w:rPr>
        <w:t xml:space="preserve"> </w:t>
      </w:r>
    </w:p>
    <w:p w14:paraId="74D672C0" w14:textId="77777777" w:rsidR="00E46782" w:rsidRDefault="00E46782">
      <w:pPr>
        <w:pStyle w:val="NoSpacing"/>
        <w:numPr>
          <w:ilvl w:val="0"/>
          <w:numId w:val="55"/>
        </w:numPr>
        <w:rPr>
          <w:rFonts w:cstheme="majorHAnsi"/>
          <w:szCs w:val="24"/>
        </w:rPr>
      </w:pPr>
      <w:r>
        <w:rPr>
          <w:rFonts w:cstheme="majorHAnsi"/>
          <w:szCs w:val="24"/>
        </w:rPr>
        <w:t xml:space="preserve">Possess a </w:t>
      </w:r>
      <w:r w:rsidRPr="00651815">
        <w:rPr>
          <w:rFonts w:cstheme="majorHAnsi"/>
          <w:szCs w:val="24"/>
        </w:rPr>
        <w:t xml:space="preserve">true solution </w:t>
      </w:r>
      <w:r>
        <w:rPr>
          <w:rFonts w:cstheme="majorHAnsi"/>
          <w:szCs w:val="24"/>
        </w:rPr>
        <w:t xml:space="preserve">focused </w:t>
      </w:r>
      <w:r w:rsidRPr="00651815">
        <w:rPr>
          <w:rFonts w:cstheme="majorHAnsi"/>
          <w:szCs w:val="24"/>
        </w:rPr>
        <w:t>mindse</w:t>
      </w:r>
      <w:r>
        <w:rPr>
          <w:rFonts w:cstheme="majorHAnsi"/>
          <w:szCs w:val="24"/>
        </w:rPr>
        <w:t>t, seeking to solve business problems</w:t>
      </w:r>
      <w:r w:rsidRPr="00651815">
        <w:rPr>
          <w:rFonts w:cstheme="majorHAnsi"/>
          <w:szCs w:val="24"/>
        </w:rPr>
        <w:t xml:space="preserve"> </w:t>
      </w:r>
    </w:p>
    <w:p w14:paraId="61FD38B8" w14:textId="77777777" w:rsidR="00E46782" w:rsidRDefault="00E46782">
      <w:pPr>
        <w:pStyle w:val="NoSpacing"/>
        <w:numPr>
          <w:ilvl w:val="0"/>
          <w:numId w:val="55"/>
        </w:numPr>
        <w:rPr>
          <w:rFonts w:cstheme="majorHAnsi"/>
          <w:szCs w:val="24"/>
        </w:rPr>
      </w:pPr>
      <w:r>
        <w:rPr>
          <w:rFonts w:cstheme="majorHAnsi"/>
          <w:szCs w:val="24"/>
        </w:rPr>
        <w:t>Demonstrate a</w:t>
      </w:r>
      <w:r w:rsidRPr="00651815">
        <w:rPr>
          <w:rFonts w:cstheme="majorHAnsi"/>
          <w:szCs w:val="24"/>
        </w:rPr>
        <w:t xml:space="preserve"> sense of urgency in driving a streamlined and repeatable sales and buying experience for iVision</w:t>
      </w:r>
      <w:r>
        <w:rPr>
          <w:rFonts w:cstheme="majorHAnsi"/>
          <w:szCs w:val="24"/>
        </w:rPr>
        <w:t>’s partners, and e</w:t>
      </w:r>
      <w:r w:rsidRPr="004F33A6">
        <w:rPr>
          <w:rFonts w:cstheme="majorHAnsi"/>
          <w:szCs w:val="24"/>
        </w:rPr>
        <w:t>xternal</w:t>
      </w:r>
      <w:r>
        <w:rPr>
          <w:rFonts w:cstheme="majorHAnsi"/>
          <w:szCs w:val="24"/>
        </w:rPr>
        <w:t>, prospective, and internal</w:t>
      </w:r>
      <w:r w:rsidRPr="004F33A6">
        <w:rPr>
          <w:rFonts w:cstheme="majorHAnsi"/>
          <w:szCs w:val="24"/>
        </w:rPr>
        <w:t xml:space="preserve"> clients</w:t>
      </w:r>
      <w:r>
        <w:rPr>
          <w:rFonts w:cstheme="majorHAnsi"/>
          <w:szCs w:val="24"/>
        </w:rPr>
        <w:t>.</w:t>
      </w:r>
    </w:p>
    <w:p w14:paraId="4A75C62E" w14:textId="77777777" w:rsidR="00E46782" w:rsidRDefault="00E46782">
      <w:pPr>
        <w:pStyle w:val="NoSpacing"/>
        <w:numPr>
          <w:ilvl w:val="0"/>
          <w:numId w:val="55"/>
        </w:numPr>
        <w:rPr>
          <w:rFonts w:cstheme="majorHAnsi"/>
          <w:szCs w:val="24"/>
        </w:rPr>
      </w:pPr>
      <w:r>
        <w:rPr>
          <w:rFonts w:cstheme="majorHAnsi"/>
          <w:szCs w:val="24"/>
        </w:rPr>
        <w:t>Spend a copious amount of time in preparation for t</w:t>
      </w:r>
      <w:r w:rsidRPr="00651815">
        <w:rPr>
          <w:rFonts w:cstheme="majorHAnsi"/>
          <w:szCs w:val="24"/>
        </w:rPr>
        <w:t>he pre-sales process</w:t>
      </w:r>
    </w:p>
    <w:p w14:paraId="2340BCA9" w14:textId="77777777" w:rsidR="00E46782" w:rsidRDefault="00E46782">
      <w:pPr>
        <w:pStyle w:val="NoSpacing"/>
        <w:numPr>
          <w:ilvl w:val="0"/>
          <w:numId w:val="55"/>
        </w:numPr>
        <w:rPr>
          <w:rFonts w:cstheme="majorHAnsi"/>
          <w:szCs w:val="24"/>
        </w:rPr>
      </w:pPr>
      <w:r>
        <w:rPr>
          <w:rFonts w:cstheme="majorHAnsi"/>
          <w:szCs w:val="24"/>
        </w:rPr>
        <w:t xml:space="preserve">Maintain a </w:t>
      </w:r>
      <w:r w:rsidRPr="00651815">
        <w:rPr>
          <w:rFonts w:cstheme="majorHAnsi"/>
          <w:szCs w:val="24"/>
        </w:rPr>
        <w:t xml:space="preserve">high </w:t>
      </w:r>
      <w:r>
        <w:rPr>
          <w:rFonts w:cstheme="majorHAnsi"/>
          <w:szCs w:val="24"/>
        </w:rPr>
        <w:t xml:space="preserve">standard of </w:t>
      </w:r>
      <w:r w:rsidRPr="00651815">
        <w:rPr>
          <w:rFonts w:cstheme="majorHAnsi"/>
          <w:szCs w:val="24"/>
        </w:rPr>
        <w:t xml:space="preserve">excellence and consistency </w:t>
      </w:r>
      <w:r>
        <w:rPr>
          <w:rFonts w:cstheme="majorHAnsi"/>
          <w:szCs w:val="24"/>
        </w:rPr>
        <w:t xml:space="preserve">in all communication within the company and externally. The expectation is that this will </w:t>
      </w:r>
      <w:r w:rsidRPr="00651815">
        <w:rPr>
          <w:rFonts w:cstheme="majorHAnsi"/>
          <w:szCs w:val="24"/>
        </w:rPr>
        <w:t xml:space="preserve">inspire confidence </w:t>
      </w:r>
      <w:r>
        <w:rPr>
          <w:rFonts w:cstheme="majorHAnsi"/>
          <w:szCs w:val="24"/>
        </w:rPr>
        <w:t>in</w:t>
      </w:r>
      <w:r w:rsidRPr="00651815">
        <w:rPr>
          <w:rFonts w:cstheme="majorHAnsi"/>
          <w:szCs w:val="24"/>
        </w:rPr>
        <w:t xml:space="preserve"> clients and prospective clients</w:t>
      </w:r>
      <w:r>
        <w:rPr>
          <w:rFonts w:cstheme="majorHAnsi"/>
          <w:szCs w:val="24"/>
        </w:rPr>
        <w:t xml:space="preserve"> and encourage</w:t>
      </w:r>
      <w:r w:rsidRPr="00651815">
        <w:rPr>
          <w:rFonts w:cstheme="majorHAnsi"/>
          <w:szCs w:val="24"/>
        </w:rPr>
        <w:t xml:space="preserve"> long term business relations</w:t>
      </w:r>
      <w:r>
        <w:rPr>
          <w:rFonts w:cstheme="majorHAnsi"/>
          <w:szCs w:val="24"/>
        </w:rPr>
        <w:t>hips</w:t>
      </w:r>
      <w:r w:rsidRPr="00651815">
        <w:rPr>
          <w:rFonts w:cstheme="majorHAnsi"/>
          <w:szCs w:val="24"/>
        </w:rPr>
        <w:t>.</w:t>
      </w:r>
    </w:p>
    <w:p w14:paraId="05927318" w14:textId="77777777" w:rsidR="00E46782" w:rsidRPr="00040630" w:rsidRDefault="00E46782" w:rsidP="00E46782">
      <w:pPr>
        <w:pStyle w:val="NoSpacing"/>
        <w:ind w:left="720"/>
        <w:rPr>
          <w:rFonts w:cstheme="majorHAnsi"/>
          <w:szCs w:val="24"/>
        </w:rPr>
      </w:pPr>
    </w:p>
    <w:p w14:paraId="5E560F12" w14:textId="77777777" w:rsidR="00E46782" w:rsidRDefault="00E46782" w:rsidP="00E46782">
      <w:pPr>
        <w:pStyle w:val="NoSpacing"/>
        <w:spacing w:after="160"/>
        <w:rPr>
          <w:rFonts w:cstheme="majorHAnsi"/>
          <w:szCs w:val="24"/>
        </w:rPr>
      </w:pPr>
      <w:r>
        <w:rPr>
          <w:rFonts w:cstheme="majorHAnsi"/>
          <w:b/>
          <w:bCs/>
          <w:szCs w:val="24"/>
        </w:rPr>
        <w:t>In addition t</w:t>
      </w:r>
      <w:r w:rsidRPr="006E67C8">
        <w:rPr>
          <w:rFonts w:cstheme="majorHAnsi"/>
          <w:b/>
          <w:bCs/>
          <w:szCs w:val="24"/>
        </w:rPr>
        <w:t xml:space="preserve">he Sales Architect – Digital </w:t>
      </w:r>
      <w:r w:rsidRPr="00EE64C0">
        <w:rPr>
          <w:rFonts w:cstheme="majorHAnsi"/>
          <w:b/>
          <w:bCs/>
          <w:szCs w:val="24"/>
        </w:rPr>
        <w:t>Workspace, will:</w:t>
      </w:r>
    </w:p>
    <w:p w14:paraId="268D1DF3" w14:textId="77777777" w:rsidR="00E46782" w:rsidRDefault="00E46782">
      <w:pPr>
        <w:pStyle w:val="NoSpacing"/>
        <w:numPr>
          <w:ilvl w:val="0"/>
          <w:numId w:val="52"/>
        </w:numPr>
        <w:rPr>
          <w:rFonts w:cstheme="majorHAnsi"/>
          <w:szCs w:val="24"/>
        </w:rPr>
      </w:pPr>
      <w:r>
        <w:rPr>
          <w:rFonts w:cstheme="majorHAnsi"/>
          <w:szCs w:val="24"/>
        </w:rPr>
        <w:t>W</w:t>
      </w:r>
      <w:r w:rsidRPr="00651815">
        <w:rPr>
          <w:rFonts w:cstheme="majorHAnsi"/>
          <w:szCs w:val="24"/>
        </w:rPr>
        <w:t xml:space="preserve">ork within a cross-functional technical and sales team </w:t>
      </w:r>
    </w:p>
    <w:p w14:paraId="0EC2C926" w14:textId="77777777" w:rsidR="00E46782" w:rsidRDefault="00E46782">
      <w:pPr>
        <w:pStyle w:val="NoSpacing"/>
        <w:numPr>
          <w:ilvl w:val="0"/>
          <w:numId w:val="52"/>
        </w:numPr>
        <w:rPr>
          <w:rFonts w:cstheme="majorHAnsi"/>
          <w:szCs w:val="24"/>
        </w:rPr>
      </w:pPr>
      <w:r>
        <w:rPr>
          <w:rFonts w:cstheme="majorHAnsi"/>
          <w:szCs w:val="24"/>
        </w:rPr>
        <w:t>P</w:t>
      </w:r>
      <w:r w:rsidRPr="00651815">
        <w:rPr>
          <w:rFonts w:cstheme="majorHAnsi"/>
          <w:szCs w:val="24"/>
        </w:rPr>
        <w:t xml:space="preserve">rovide technical expertise in the design and planning of solutions </w:t>
      </w:r>
    </w:p>
    <w:p w14:paraId="61AB706C" w14:textId="77777777" w:rsidR="00E46782" w:rsidRPr="00651815" w:rsidRDefault="00E46782">
      <w:pPr>
        <w:pStyle w:val="NoSpacing"/>
        <w:numPr>
          <w:ilvl w:val="0"/>
          <w:numId w:val="52"/>
        </w:numPr>
        <w:rPr>
          <w:rFonts w:cstheme="majorHAnsi"/>
          <w:szCs w:val="24"/>
        </w:rPr>
      </w:pPr>
      <w:r>
        <w:rPr>
          <w:rFonts w:cstheme="majorHAnsi"/>
          <w:szCs w:val="24"/>
        </w:rPr>
        <w:t>Be proficient with Microsoft Word, Excel, PowerPoint, and Project</w:t>
      </w:r>
    </w:p>
    <w:p w14:paraId="0904D33A" w14:textId="77777777" w:rsidR="00E46782" w:rsidRDefault="00E46782">
      <w:pPr>
        <w:numPr>
          <w:ilvl w:val="0"/>
          <w:numId w:val="52"/>
        </w:numPr>
        <w:spacing w:after="0" w:line="240" w:lineRule="auto"/>
        <w:rPr>
          <w:rFonts w:cstheme="majorHAnsi"/>
          <w:szCs w:val="24"/>
        </w:rPr>
      </w:pPr>
      <w:r w:rsidRPr="00651815">
        <w:rPr>
          <w:rFonts w:cstheme="majorHAnsi"/>
          <w:szCs w:val="24"/>
        </w:rPr>
        <w:t xml:space="preserve">Interface with Director and C-level executives to introduce relevant technology </w:t>
      </w:r>
    </w:p>
    <w:p w14:paraId="19281271" w14:textId="77777777" w:rsidR="00E46782" w:rsidRDefault="00E46782">
      <w:pPr>
        <w:numPr>
          <w:ilvl w:val="0"/>
          <w:numId w:val="52"/>
        </w:numPr>
        <w:spacing w:after="0" w:line="240" w:lineRule="auto"/>
        <w:rPr>
          <w:rFonts w:cstheme="majorHAnsi"/>
          <w:szCs w:val="24"/>
        </w:rPr>
      </w:pPr>
      <w:r>
        <w:rPr>
          <w:rFonts w:cstheme="majorHAnsi"/>
          <w:szCs w:val="24"/>
        </w:rPr>
        <w:t>P</w:t>
      </w:r>
      <w:r w:rsidRPr="00651815">
        <w:rPr>
          <w:rFonts w:cstheme="majorHAnsi"/>
          <w:szCs w:val="24"/>
        </w:rPr>
        <w:t xml:space="preserve">resent </w:t>
      </w:r>
      <w:r>
        <w:rPr>
          <w:rFonts w:cstheme="majorHAnsi"/>
          <w:szCs w:val="24"/>
        </w:rPr>
        <w:t>return on investment (</w:t>
      </w:r>
      <w:r w:rsidRPr="00651815">
        <w:rPr>
          <w:rFonts w:cstheme="majorHAnsi"/>
          <w:szCs w:val="24"/>
        </w:rPr>
        <w:t>ROI</w:t>
      </w:r>
      <w:r>
        <w:rPr>
          <w:rFonts w:cstheme="majorHAnsi"/>
          <w:szCs w:val="24"/>
        </w:rPr>
        <w:t>)</w:t>
      </w:r>
      <w:r w:rsidRPr="00651815">
        <w:rPr>
          <w:rFonts w:cstheme="majorHAnsi"/>
          <w:szCs w:val="24"/>
        </w:rPr>
        <w:t xml:space="preserve"> and cost avoidance figures</w:t>
      </w:r>
    </w:p>
    <w:p w14:paraId="31583FA2" w14:textId="77777777" w:rsidR="00E46782" w:rsidRPr="00651815" w:rsidRDefault="00E46782">
      <w:pPr>
        <w:numPr>
          <w:ilvl w:val="0"/>
          <w:numId w:val="52"/>
        </w:numPr>
        <w:spacing w:after="0" w:line="240" w:lineRule="auto"/>
        <w:rPr>
          <w:rFonts w:cstheme="majorHAnsi"/>
          <w:szCs w:val="24"/>
        </w:rPr>
      </w:pPr>
      <w:r>
        <w:rPr>
          <w:rFonts w:cstheme="majorHAnsi"/>
          <w:szCs w:val="24"/>
        </w:rPr>
        <w:t>Create project plans to support work efforts</w:t>
      </w:r>
    </w:p>
    <w:p w14:paraId="218E07BD" w14:textId="77777777" w:rsidR="00E46782" w:rsidRPr="00651815" w:rsidRDefault="00E46782">
      <w:pPr>
        <w:pStyle w:val="NoSpacing"/>
        <w:numPr>
          <w:ilvl w:val="0"/>
          <w:numId w:val="52"/>
        </w:numPr>
        <w:rPr>
          <w:rFonts w:cstheme="majorHAnsi"/>
          <w:szCs w:val="24"/>
        </w:rPr>
      </w:pPr>
      <w:r>
        <w:rPr>
          <w:rFonts w:cstheme="majorHAnsi"/>
          <w:szCs w:val="24"/>
        </w:rPr>
        <w:t>Be c</w:t>
      </w:r>
      <w:r w:rsidRPr="00651815">
        <w:rPr>
          <w:rFonts w:cstheme="majorHAnsi"/>
          <w:szCs w:val="24"/>
        </w:rPr>
        <w:t>omfortable driving the team towards meeting key utilization, sales</w:t>
      </w:r>
      <w:r>
        <w:rPr>
          <w:rFonts w:cstheme="majorHAnsi"/>
          <w:szCs w:val="24"/>
        </w:rPr>
        <w:t>,</w:t>
      </w:r>
      <w:r w:rsidRPr="00651815">
        <w:rPr>
          <w:rFonts w:cstheme="majorHAnsi"/>
          <w:szCs w:val="24"/>
        </w:rPr>
        <w:t xml:space="preserve"> and recurring revenue metrics</w:t>
      </w:r>
    </w:p>
    <w:p w14:paraId="60CBA7FD" w14:textId="77777777" w:rsidR="00E46782" w:rsidRDefault="00E46782">
      <w:pPr>
        <w:pStyle w:val="NoSpacing"/>
        <w:numPr>
          <w:ilvl w:val="0"/>
          <w:numId w:val="52"/>
        </w:numPr>
        <w:rPr>
          <w:rFonts w:cstheme="majorHAnsi"/>
          <w:szCs w:val="24"/>
        </w:rPr>
      </w:pPr>
      <w:r w:rsidRPr="00651815">
        <w:rPr>
          <w:rFonts w:cstheme="majorHAnsi"/>
          <w:szCs w:val="24"/>
        </w:rPr>
        <w:t>Create outbound</w:t>
      </w:r>
      <w:r>
        <w:rPr>
          <w:rFonts w:cstheme="majorHAnsi"/>
          <w:szCs w:val="24"/>
        </w:rPr>
        <w:t xml:space="preserve"> technical documentation and presentations</w:t>
      </w:r>
      <w:r w:rsidRPr="00651815">
        <w:rPr>
          <w:rFonts w:cstheme="majorHAnsi"/>
          <w:szCs w:val="24"/>
        </w:rPr>
        <w:t xml:space="preserve"> </w:t>
      </w:r>
      <w:r>
        <w:rPr>
          <w:rFonts w:cstheme="majorHAnsi"/>
          <w:szCs w:val="24"/>
        </w:rPr>
        <w:t>for customers and partners that define the solution</w:t>
      </w:r>
    </w:p>
    <w:p w14:paraId="7FF875F0" w14:textId="77777777" w:rsidR="00E46782" w:rsidRPr="00C71980" w:rsidRDefault="00E46782">
      <w:pPr>
        <w:pStyle w:val="NoSpacing"/>
        <w:numPr>
          <w:ilvl w:val="0"/>
          <w:numId w:val="52"/>
        </w:numPr>
        <w:rPr>
          <w:rFonts w:cstheme="majorHAnsi"/>
          <w:szCs w:val="24"/>
        </w:rPr>
      </w:pPr>
      <w:r w:rsidRPr="00651815">
        <w:rPr>
          <w:rFonts w:cstheme="majorHAnsi"/>
          <w:szCs w:val="24"/>
        </w:rPr>
        <w:t xml:space="preserve">Research, identify, and select technology products required for solution delivery </w:t>
      </w:r>
    </w:p>
    <w:p w14:paraId="79D18101" w14:textId="77777777" w:rsidR="00E46782" w:rsidRPr="00953D45" w:rsidRDefault="00E46782">
      <w:pPr>
        <w:pStyle w:val="NoSpacing"/>
        <w:numPr>
          <w:ilvl w:val="0"/>
          <w:numId w:val="52"/>
        </w:numPr>
        <w:rPr>
          <w:rFonts w:cstheme="majorHAnsi"/>
          <w:szCs w:val="24"/>
        </w:rPr>
      </w:pPr>
      <w:r>
        <w:rPr>
          <w:rFonts w:cstheme="majorHAnsi"/>
          <w:szCs w:val="24"/>
        </w:rPr>
        <w:t xml:space="preserve">Act as a mentor </w:t>
      </w:r>
      <w:r w:rsidRPr="00651815">
        <w:rPr>
          <w:rFonts w:cstheme="majorHAnsi"/>
          <w:szCs w:val="24"/>
        </w:rPr>
        <w:t>and train</w:t>
      </w:r>
      <w:r>
        <w:rPr>
          <w:rFonts w:cstheme="majorHAnsi"/>
          <w:szCs w:val="24"/>
        </w:rPr>
        <w:t xml:space="preserve"> </w:t>
      </w:r>
      <w:r w:rsidRPr="00651815">
        <w:rPr>
          <w:rFonts w:cstheme="majorHAnsi"/>
          <w:szCs w:val="24"/>
        </w:rPr>
        <w:t>peers at the same level or below on</w:t>
      </w:r>
      <w:r>
        <w:rPr>
          <w:rFonts w:cstheme="majorHAnsi"/>
          <w:szCs w:val="24"/>
        </w:rPr>
        <w:t xml:space="preserve"> processes, tools, and more complex issues</w:t>
      </w:r>
      <w:r w:rsidRPr="00651815">
        <w:rPr>
          <w:rFonts w:cstheme="majorHAnsi"/>
          <w:szCs w:val="24"/>
        </w:rPr>
        <w:t xml:space="preserve"> </w:t>
      </w:r>
    </w:p>
    <w:p w14:paraId="754EF746" w14:textId="77777777" w:rsidR="00E46782" w:rsidRPr="00C71980" w:rsidRDefault="00E46782">
      <w:pPr>
        <w:pStyle w:val="NoSpacing"/>
        <w:numPr>
          <w:ilvl w:val="0"/>
          <w:numId w:val="52"/>
        </w:numPr>
        <w:rPr>
          <w:rFonts w:cstheme="majorHAnsi"/>
          <w:szCs w:val="24"/>
        </w:rPr>
      </w:pPr>
      <w:r w:rsidRPr="00651815">
        <w:rPr>
          <w:rFonts w:cstheme="majorHAnsi"/>
          <w:szCs w:val="24"/>
        </w:rPr>
        <w:t>Lead interdisciplinary conversations with customers to</w:t>
      </w:r>
      <w:r>
        <w:rPr>
          <w:rFonts w:cstheme="majorHAnsi"/>
          <w:szCs w:val="24"/>
        </w:rPr>
        <w:t xml:space="preserve"> identify</w:t>
      </w:r>
      <w:r w:rsidRPr="00A61904">
        <w:rPr>
          <w:rFonts w:cstheme="majorHAnsi"/>
          <w:szCs w:val="24"/>
        </w:rPr>
        <w:t xml:space="preserve"> pain points within their environment</w:t>
      </w:r>
      <w:r>
        <w:rPr>
          <w:rFonts w:cstheme="majorHAnsi"/>
          <w:szCs w:val="24"/>
        </w:rPr>
        <w:t xml:space="preserve">, develop strategies to test solutions, and recommend </w:t>
      </w:r>
      <w:r w:rsidRPr="00C71980">
        <w:rPr>
          <w:rFonts w:cstheme="majorHAnsi"/>
          <w:szCs w:val="24"/>
        </w:rPr>
        <w:t xml:space="preserve">technology fits </w:t>
      </w:r>
    </w:p>
    <w:p w14:paraId="717138A1" w14:textId="77777777" w:rsidR="00E46782" w:rsidRPr="00651815" w:rsidRDefault="00E46782">
      <w:pPr>
        <w:numPr>
          <w:ilvl w:val="0"/>
          <w:numId w:val="52"/>
        </w:numPr>
        <w:spacing w:after="0" w:line="240" w:lineRule="auto"/>
        <w:rPr>
          <w:rFonts w:cstheme="majorHAnsi"/>
          <w:szCs w:val="24"/>
        </w:rPr>
      </w:pPr>
      <w:r w:rsidRPr="00651815">
        <w:rPr>
          <w:rFonts w:cstheme="majorHAnsi"/>
          <w:szCs w:val="24"/>
        </w:rPr>
        <w:t>Utilize a relationship-based selling strategy to become a trusted advisor to iVision</w:t>
      </w:r>
      <w:r>
        <w:rPr>
          <w:rFonts w:cstheme="majorHAnsi"/>
          <w:szCs w:val="24"/>
        </w:rPr>
        <w:t>’s</w:t>
      </w:r>
      <w:r w:rsidRPr="00651815">
        <w:rPr>
          <w:rFonts w:cstheme="majorHAnsi"/>
          <w:szCs w:val="24"/>
        </w:rPr>
        <w:t xml:space="preserve"> customers</w:t>
      </w:r>
    </w:p>
    <w:p w14:paraId="1F96709A" w14:textId="77777777" w:rsidR="00E46782" w:rsidRDefault="00E46782">
      <w:pPr>
        <w:numPr>
          <w:ilvl w:val="0"/>
          <w:numId w:val="52"/>
        </w:numPr>
        <w:spacing w:after="0" w:line="240" w:lineRule="auto"/>
        <w:rPr>
          <w:rFonts w:cstheme="majorHAnsi"/>
          <w:szCs w:val="24"/>
        </w:rPr>
      </w:pPr>
      <w:r>
        <w:rPr>
          <w:rFonts w:cstheme="majorHAnsi"/>
          <w:szCs w:val="24"/>
        </w:rPr>
        <w:t>M</w:t>
      </w:r>
      <w:r w:rsidRPr="00651815">
        <w:rPr>
          <w:rFonts w:cstheme="majorHAnsi"/>
          <w:szCs w:val="24"/>
        </w:rPr>
        <w:t>aintain market awareness of modern technology and its potential impact to iVision customers</w:t>
      </w:r>
    </w:p>
    <w:p w14:paraId="696A7E03" w14:textId="77777777" w:rsidR="00E46782" w:rsidRPr="004A65BE" w:rsidRDefault="00E46782">
      <w:pPr>
        <w:numPr>
          <w:ilvl w:val="0"/>
          <w:numId w:val="52"/>
        </w:numPr>
        <w:spacing w:after="0" w:line="240" w:lineRule="auto"/>
        <w:rPr>
          <w:rFonts w:cstheme="majorHAnsi"/>
          <w:b/>
          <w:bCs/>
          <w:szCs w:val="24"/>
        </w:rPr>
      </w:pPr>
      <w:r w:rsidRPr="004A65BE">
        <w:rPr>
          <w:rFonts w:cstheme="majorHAnsi"/>
          <w:b/>
          <w:bCs/>
          <w:color w:val="C00000"/>
          <w:szCs w:val="24"/>
        </w:rPr>
        <w:t>%</w:t>
      </w:r>
      <w:r>
        <w:rPr>
          <w:rFonts w:cstheme="majorHAnsi"/>
          <w:b/>
          <w:bCs/>
          <w:color w:val="C00000"/>
          <w:szCs w:val="24"/>
        </w:rPr>
        <w:t xml:space="preserve"> of Travel Required?</w:t>
      </w:r>
    </w:p>
    <w:p w14:paraId="35713087" w14:textId="77777777" w:rsidR="00E46782" w:rsidRDefault="00E46782" w:rsidP="00E46782">
      <w:pPr>
        <w:pStyle w:val="Heading1"/>
        <w:spacing w:before="360" w:after="160"/>
        <w:rPr>
          <w:b/>
          <w:bCs/>
        </w:rPr>
      </w:pPr>
      <w:r>
        <w:rPr>
          <w:b/>
          <w:bCs/>
        </w:rPr>
        <w:t xml:space="preserve">Required Experience and Skills: </w:t>
      </w:r>
    </w:p>
    <w:p w14:paraId="525F730C" w14:textId="77777777" w:rsidR="00E46782" w:rsidRPr="00FC3B5A" w:rsidRDefault="00E46782">
      <w:pPr>
        <w:pStyle w:val="NoSpacing"/>
        <w:numPr>
          <w:ilvl w:val="0"/>
          <w:numId w:val="59"/>
        </w:numPr>
        <w:rPr>
          <w:rFonts w:cstheme="majorHAnsi"/>
          <w:szCs w:val="24"/>
        </w:rPr>
      </w:pPr>
      <w:r>
        <w:rPr>
          <w:rFonts w:cstheme="majorHAnsi"/>
          <w:szCs w:val="24"/>
        </w:rPr>
        <w:t>Must have a t</w:t>
      </w:r>
      <w:r w:rsidRPr="00651815">
        <w:rPr>
          <w:rFonts w:cstheme="majorHAnsi"/>
          <w:szCs w:val="24"/>
        </w:rPr>
        <w:t xml:space="preserve">horough </w:t>
      </w:r>
      <w:r>
        <w:rPr>
          <w:rFonts w:cstheme="majorHAnsi"/>
          <w:szCs w:val="24"/>
        </w:rPr>
        <w:t xml:space="preserve">knowledge of the </w:t>
      </w:r>
      <w:r w:rsidRPr="00651815">
        <w:rPr>
          <w:rFonts w:cstheme="majorHAnsi"/>
          <w:szCs w:val="24"/>
        </w:rPr>
        <w:t xml:space="preserve">Solution Architecture </w:t>
      </w:r>
      <w:r>
        <w:rPr>
          <w:rFonts w:cstheme="majorHAnsi"/>
          <w:szCs w:val="24"/>
        </w:rPr>
        <w:t xml:space="preserve">function and </w:t>
      </w:r>
      <w:r w:rsidRPr="00651815">
        <w:rPr>
          <w:rFonts w:cstheme="majorHAnsi"/>
          <w:szCs w:val="24"/>
        </w:rPr>
        <w:t>activities that</w:t>
      </w:r>
      <w:r>
        <w:rPr>
          <w:rFonts w:cstheme="majorHAnsi"/>
          <w:szCs w:val="24"/>
        </w:rPr>
        <w:t xml:space="preserve"> include, but are not limited to:</w:t>
      </w:r>
    </w:p>
    <w:p w14:paraId="32CD828E" w14:textId="77777777" w:rsidR="00E46782" w:rsidRDefault="00E46782">
      <w:pPr>
        <w:pStyle w:val="NoSpacing"/>
        <w:numPr>
          <w:ilvl w:val="1"/>
          <w:numId w:val="59"/>
        </w:numPr>
        <w:rPr>
          <w:rFonts w:cstheme="majorHAnsi"/>
          <w:szCs w:val="24"/>
        </w:rPr>
      </w:pPr>
      <w:r>
        <w:rPr>
          <w:rFonts w:cstheme="majorHAnsi"/>
          <w:szCs w:val="24"/>
        </w:rPr>
        <w:t>D</w:t>
      </w:r>
      <w:r w:rsidRPr="00651815">
        <w:rPr>
          <w:rFonts w:cstheme="majorHAnsi"/>
          <w:szCs w:val="24"/>
        </w:rPr>
        <w:t>ocumenting designs</w:t>
      </w:r>
      <w:r>
        <w:rPr>
          <w:rFonts w:cstheme="majorHAnsi"/>
          <w:szCs w:val="24"/>
        </w:rPr>
        <w:t xml:space="preserve"> </w:t>
      </w:r>
    </w:p>
    <w:p w14:paraId="11164A58" w14:textId="77777777" w:rsidR="00E46782" w:rsidRDefault="00E46782">
      <w:pPr>
        <w:pStyle w:val="NoSpacing"/>
        <w:numPr>
          <w:ilvl w:val="1"/>
          <w:numId w:val="59"/>
        </w:numPr>
        <w:rPr>
          <w:rFonts w:cstheme="majorHAnsi"/>
          <w:szCs w:val="24"/>
        </w:rPr>
      </w:pPr>
      <w:r>
        <w:rPr>
          <w:rFonts w:cstheme="majorHAnsi"/>
          <w:szCs w:val="24"/>
        </w:rPr>
        <w:t>W</w:t>
      </w:r>
      <w:r w:rsidRPr="00651815">
        <w:rPr>
          <w:rFonts w:cstheme="majorHAnsi"/>
          <w:szCs w:val="24"/>
        </w:rPr>
        <w:t>riting detailed Statements of Work (S</w:t>
      </w:r>
      <w:r>
        <w:rPr>
          <w:rFonts w:cstheme="majorHAnsi"/>
          <w:szCs w:val="24"/>
        </w:rPr>
        <w:t>o</w:t>
      </w:r>
      <w:r w:rsidRPr="00651815">
        <w:rPr>
          <w:rFonts w:cstheme="majorHAnsi"/>
          <w:szCs w:val="24"/>
        </w:rPr>
        <w:t xml:space="preserve">Ws) </w:t>
      </w:r>
    </w:p>
    <w:p w14:paraId="1F2ED3C2" w14:textId="77777777" w:rsidR="00E46782" w:rsidRDefault="00E46782">
      <w:pPr>
        <w:pStyle w:val="NoSpacing"/>
        <w:numPr>
          <w:ilvl w:val="1"/>
          <w:numId w:val="59"/>
        </w:numPr>
        <w:rPr>
          <w:rFonts w:cstheme="majorHAnsi"/>
          <w:szCs w:val="24"/>
        </w:rPr>
      </w:pPr>
      <w:r>
        <w:rPr>
          <w:rFonts w:cstheme="majorHAnsi"/>
          <w:szCs w:val="24"/>
        </w:rPr>
        <w:t>Lead P</w:t>
      </w:r>
      <w:r w:rsidRPr="00651815">
        <w:rPr>
          <w:rFonts w:cstheme="majorHAnsi"/>
          <w:szCs w:val="24"/>
        </w:rPr>
        <w:t>erform</w:t>
      </w:r>
      <w:r>
        <w:rPr>
          <w:rFonts w:cstheme="majorHAnsi"/>
          <w:szCs w:val="24"/>
        </w:rPr>
        <w:t>ance</w:t>
      </w:r>
      <w:r w:rsidRPr="00651815">
        <w:rPr>
          <w:rFonts w:cstheme="majorHAnsi"/>
          <w:szCs w:val="24"/>
        </w:rPr>
        <w:t xml:space="preserve"> Health Check and Assessment</w:t>
      </w:r>
      <w:r>
        <w:rPr>
          <w:rFonts w:cstheme="majorHAnsi"/>
          <w:szCs w:val="24"/>
        </w:rPr>
        <w:t xml:space="preserve"> engagements</w:t>
      </w:r>
      <w:r w:rsidRPr="00651815">
        <w:rPr>
          <w:rFonts w:cstheme="majorHAnsi"/>
          <w:szCs w:val="24"/>
        </w:rPr>
        <w:t xml:space="preserve"> with detailed</w:t>
      </w:r>
      <w:r>
        <w:rPr>
          <w:rFonts w:cstheme="majorHAnsi"/>
          <w:szCs w:val="24"/>
        </w:rPr>
        <w:t>,</w:t>
      </w:r>
      <w:r w:rsidRPr="00651815">
        <w:rPr>
          <w:rFonts w:cstheme="majorHAnsi"/>
          <w:szCs w:val="24"/>
        </w:rPr>
        <w:t xml:space="preserve"> documented deliverables </w:t>
      </w:r>
      <w:r>
        <w:rPr>
          <w:rFonts w:cstheme="majorHAnsi"/>
          <w:szCs w:val="24"/>
        </w:rPr>
        <w:t>to be shared by the Consulting or ESS Teams.</w:t>
      </w:r>
    </w:p>
    <w:p w14:paraId="627E7F62" w14:textId="77777777" w:rsidR="00E46782" w:rsidRPr="00651815" w:rsidRDefault="00E46782" w:rsidP="00E46782">
      <w:pPr>
        <w:pStyle w:val="NoSpacing"/>
        <w:ind w:left="1080"/>
        <w:rPr>
          <w:rFonts w:cstheme="majorHAnsi"/>
          <w:szCs w:val="24"/>
        </w:rPr>
      </w:pPr>
    </w:p>
    <w:p w14:paraId="29E9BE80" w14:textId="77777777" w:rsidR="00E46782" w:rsidRPr="0007028F" w:rsidRDefault="00E46782">
      <w:pPr>
        <w:pStyle w:val="NoSpacing"/>
        <w:numPr>
          <w:ilvl w:val="0"/>
          <w:numId w:val="59"/>
        </w:numPr>
        <w:rPr>
          <w:rFonts w:cstheme="majorHAnsi"/>
          <w:szCs w:val="24"/>
        </w:rPr>
      </w:pPr>
      <w:r>
        <w:rPr>
          <w:rFonts w:cstheme="majorHAnsi"/>
          <w:bCs/>
          <w:szCs w:val="24"/>
        </w:rPr>
        <w:lastRenderedPageBreak/>
        <w:t>Be a</w:t>
      </w:r>
      <w:r w:rsidRPr="00651815">
        <w:rPr>
          <w:rFonts w:cstheme="majorHAnsi"/>
          <w:bCs/>
          <w:szCs w:val="24"/>
        </w:rPr>
        <w:t xml:space="preserve"> Top Line Sales Attainment</w:t>
      </w:r>
      <w:r>
        <w:rPr>
          <w:rFonts w:cstheme="majorHAnsi"/>
          <w:bCs/>
          <w:szCs w:val="24"/>
        </w:rPr>
        <w:t xml:space="preserve"> Team Member for</w:t>
      </w:r>
      <w:r w:rsidRPr="00651815">
        <w:rPr>
          <w:rFonts w:cstheme="majorHAnsi"/>
          <w:bCs/>
          <w:szCs w:val="24"/>
        </w:rPr>
        <w:t xml:space="preserve"> Overall Professional Services, </w:t>
      </w:r>
      <w:r w:rsidRPr="00651815">
        <w:rPr>
          <w:rFonts w:cstheme="majorHAnsi"/>
          <w:szCs w:val="24"/>
        </w:rPr>
        <w:t xml:space="preserve">Engineering &amp; Support Services, and </w:t>
      </w:r>
      <w:r w:rsidRPr="00651815">
        <w:rPr>
          <w:rFonts w:cstheme="majorHAnsi"/>
          <w:bCs/>
          <w:szCs w:val="24"/>
        </w:rPr>
        <w:t>Designated Products</w:t>
      </w:r>
    </w:p>
    <w:p w14:paraId="073DFD8F" w14:textId="77777777" w:rsidR="00E46782" w:rsidRPr="00651815" w:rsidRDefault="00E46782" w:rsidP="00E46782">
      <w:pPr>
        <w:pStyle w:val="NoSpacing"/>
        <w:ind w:left="360"/>
        <w:rPr>
          <w:rFonts w:cstheme="majorHAnsi"/>
          <w:szCs w:val="24"/>
        </w:rPr>
      </w:pPr>
    </w:p>
    <w:p w14:paraId="70350E3E" w14:textId="77777777" w:rsidR="00E46782" w:rsidRPr="0007028F" w:rsidRDefault="00E46782">
      <w:pPr>
        <w:pStyle w:val="NoSpacing"/>
        <w:numPr>
          <w:ilvl w:val="0"/>
          <w:numId w:val="59"/>
        </w:numPr>
        <w:rPr>
          <w:rFonts w:cstheme="majorHAnsi"/>
          <w:szCs w:val="24"/>
        </w:rPr>
      </w:pPr>
      <w:r>
        <w:rPr>
          <w:rFonts w:cstheme="majorHAnsi"/>
          <w:szCs w:val="24"/>
        </w:rPr>
        <w:t xml:space="preserve">Exhibit high standards in: </w:t>
      </w:r>
    </w:p>
    <w:p w14:paraId="3E7062AD" w14:textId="77777777" w:rsidR="00E46782" w:rsidRDefault="00E46782">
      <w:pPr>
        <w:pStyle w:val="NoSpacing"/>
        <w:numPr>
          <w:ilvl w:val="1"/>
          <w:numId w:val="59"/>
        </w:numPr>
        <w:rPr>
          <w:rFonts w:cstheme="majorHAnsi"/>
          <w:szCs w:val="24"/>
        </w:rPr>
      </w:pPr>
      <w:r w:rsidRPr="00651815">
        <w:rPr>
          <w:rFonts w:cstheme="majorHAnsi"/>
          <w:szCs w:val="24"/>
        </w:rPr>
        <w:t>Quality</w:t>
      </w:r>
      <w:r>
        <w:rPr>
          <w:rFonts w:cstheme="majorHAnsi"/>
          <w:szCs w:val="24"/>
        </w:rPr>
        <w:t xml:space="preserve"> assurance</w:t>
      </w:r>
      <w:r w:rsidRPr="00651815">
        <w:rPr>
          <w:rFonts w:cstheme="majorHAnsi"/>
          <w:szCs w:val="24"/>
        </w:rPr>
        <w:t xml:space="preserve"> </w:t>
      </w:r>
    </w:p>
    <w:p w14:paraId="78864DF4" w14:textId="77777777" w:rsidR="00E46782" w:rsidRDefault="00E46782">
      <w:pPr>
        <w:pStyle w:val="NoSpacing"/>
        <w:numPr>
          <w:ilvl w:val="1"/>
          <w:numId w:val="59"/>
        </w:numPr>
        <w:rPr>
          <w:rFonts w:cstheme="majorHAnsi"/>
          <w:szCs w:val="24"/>
        </w:rPr>
      </w:pPr>
      <w:r w:rsidRPr="00651815">
        <w:rPr>
          <w:rFonts w:cstheme="majorHAnsi"/>
          <w:szCs w:val="24"/>
        </w:rPr>
        <w:t xml:space="preserve">Customer Service </w:t>
      </w:r>
    </w:p>
    <w:p w14:paraId="536971F1" w14:textId="77777777" w:rsidR="00E46782" w:rsidRDefault="00E46782">
      <w:pPr>
        <w:pStyle w:val="NoSpacing"/>
        <w:numPr>
          <w:ilvl w:val="1"/>
          <w:numId w:val="59"/>
        </w:numPr>
        <w:rPr>
          <w:rFonts w:cstheme="majorHAnsi"/>
          <w:szCs w:val="24"/>
        </w:rPr>
      </w:pPr>
      <w:r w:rsidRPr="00651815">
        <w:rPr>
          <w:rFonts w:cstheme="majorHAnsi"/>
          <w:szCs w:val="24"/>
        </w:rPr>
        <w:t>Thoroughness and Efficiency (</w:t>
      </w:r>
      <w:r>
        <w:rPr>
          <w:rFonts w:cstheme="majorHAnsi"/>
          <w:szCs w:val="24"/>
        </w:rPr>
        <w:t>in the</w:t>
      </w:r>
      <w:r w:rsidRPr="00651815">
        <w:rPr>
          <w:rFonts w:cstheme="majorHAnsi"/>
          <w:szCs w:val="24"/>
        </w:rPr>
        <w:t xml:space="preserve"> Pre-Sales and Ordering Process) </w:t>
      </w:r>
    </w:p>
    <w:p w14:paraId="0F44FE66" w14:textId="77777777" w:rsidR="00E46782" w:rsidRDefault="00E46782" w:rsidP="00E46782">
      <w:pPr>
        <w:pStyle w:val="NoSpacing"/>
        <w:ind w:left="1080"/>
        <w:rPr>
          <w:rFonts w:cstheme="majorHAnsi"/>
          <w:szCs w:val="24"/>
        </w:rPr>
      </w:pPr>
    </w:p>
    <w:p w14:paraId="64E04C58" w14:textId="77777777" w:rsidR="00E46782" w:rsidRDefault="00E46782" w:rsidP="00E46782">
      <w:pPr>
        <w:rPr>
          <w:rFonts w:cstheme="majorHAnsi"/>
          <w:b/>
          <w:bCs/>
          <w:szCs w:val="24"/>
        </w:rPr>
      </w:pPr>
      <w:r>
        <w:rPr>
          <w:rFonts w:cstheme="majorHAnsi"/>
          <w:b/>
          <w:bCs/>
          <w:szCs w:val="24"/>
        </w:rPr>
        <w:br w:type="page"/>
      </w:r>
    </w:p>
    <w:p w14:paraId="0BDDBC24" w14:textId="77777777" w:rsidR="00E46782" w:rsidRPr="007072AC" w:rsidRDefault="00E46782" w:rsidP="00E46782">
      <w:pPr>
        <w:pStyle w:val="NoSpacing"/>
        <w:spacing w:after="160"/>
        <w:rPr>
          <w:rFonts w:cstheme="majorHAnsi"/>
          <w:b/>
          <w:bCs/>
          <w:szCs w:val="24"/>
        </w:rPr>
      </w:pPr>
      <w:r>
        <w:rPr>
          <w:rFonts w:cstheme="majorHAnsi"/>
          <w:b/>
          <w:bCs/>
          <w:szCs w:val="24"/>
        </w:rPr>
        <w:lastRenderedPageBreak/>
        <w:t>Required Technical Skills:</w:t>
      </w:r>
    </w:p>
    <w:p w14:paraId="54876155" w14:textId="77777777" w:rsidR="00E46782" w:rsidRPr="00FC3B5A" w:rsidRDefault="00E46782">
      <w:pPr>
        <w:pStyle w:val="NoSpacing"/>
        <w:numPr>
          <w:ilvl w:val="0"/>
          <w:numId w:val="59"/>
        </w:numPr>
        <w:rPr>
          <w:rFonts w:cstheme="majorHAnsi"/>
          <w:szCs w:val="24"/>
        </w:rPr>
      </w:pPr>
      <w:r>
        <w:rPr>
          <w:rFonts w:cstheme="majorHAnsi"/>
          <w:szCs w:val="24"/>
        </w:rPr>
        <w:t xml:space="preserve">Have </w:t>
      </w:r>
      <w:r w:rsidRPr="00651815">
        <w:rPr>
          <w:rFonts w:cstheme="majorHAnsi"/>
          <w:szCs w:val="24"/>
        </w:rPr>
        <w:t>Technical Certifications and</w:t>
      </w:r>
      <w:r>
        <w:rPr>
          <w:rFonts w:cstheme="majorHAnsi"/>
          <w:szCs w:val="24"/>
        </w:rPr>
        <w:t xml:space="preserve"> </w:t>
      </w:r>
      <w:r w:rsidRPr="00651815">
        <w:rPr>
          <w:rFonts w:cstheme="majorHAnsi"/>
          <w:szCs w:val="24"/>
        </w:rPr>
        <w:t>/</w:t>
      </w:r>
      <w:r>
        <w:rPr>
          <w:rFonts w:cstheme="majorHAnsi"/>
          <w:szCs w:val="24"/>
        </w:rPr>
        <w:t xml:space="preserve"> </w:t>
      </w:r>
      <w:r w:rsidRPr="00651815">
        <w:rPr>
          <w:rFonts w:cstheme="majorHAnsi"/>
          <w:szCs w:val="24"/>
        </w:rPr>
        <w:t>or Lab Demonstration Build-out</w:t>
      </w:r>
      <w:r>
        <w:rPr>
          <w:rFonts w:cstheme="majorHAnsi"/>
          <w:szCs w:val="24"/>
        </w:rPr>
        <w:t xml:space="preserve">. </w:t>
      </w:r>
      <w:r>
        <w:rPr>
          <w:rFonts w:cstheme="majorHAnsi"/>
          <w:b/>
          <w:bCs/>
          <w:color w:val="C00000"/>
          <w:szCs w:val="24"/>
        </w:rPr>
        <w:t>Are there any specific certifications that are required for this role?</w:t>
      </w:r>
    </w:p>
    <w:p w14:paraId="68ADD2D1" w14:textId="77777777" w:rsidR="00E46782" w:rsidRPr="00FC3B5A" w:rsidRDefault="00E46782">
      <w:pPr>
        <w:pStyle w:val="NoSpacing"/>
        <w:numPr>
          <w:ilvl w:val="0"/>
          <w:numId w:val="59"/>
        </w:numPr>
        <w:rPr>
          <w:rFonts w:cstheme="majorHAnsi"/>
          <w:szCs w:val="24"/>
        </w:rPr>
      </w:pPr>
      <w:r>
        <w:rPr>
          <w:rFonts w:cstheme="majorHAnsi"/>
          <w:szCs w:val="24"/>
        </w:rPr>
        <w:t>Have o</w:t>
      </w:r>
      <w:r w:rsidRPr="00651815">
        <w:rPr>
          <w:rFonts w:cstheme="majorHAnsi"/>
          <w:szCs w:val="24"/>
        </w:rPr>
        <w:t xml:space="preserve">ther </w:t>
      </w:r>
      <w:r>
        <w:rPr>
          <w:rFonts w:cstheme="majorHAnsi"/>
          <w:szCs w:val="24"/>
        </w:rPr>
        <w:t>Management by Objectives (</w:t>
      </w:r>
      <w:r w:rsidRPr="00651815">
        <w:rPr>
          <w:rFonts w:cstheme="majorHAnsi"/>
          <w:szCs w:val="24"/>
        </w:rPr>
        <w:t>MBO’s</w:t>
      </w:r>
      <w:r>
        <w:rPr>
          <w:rFonts w:cstheme="majorHAnsi"/>
          <w:szCs w:val="24"/>
        </w:rPr>
        <w:t>)</w:t>
      </w:r>
      <w:r w:rsidRPr="00651815">
        <w:rPr>
          <w:rFonts w:cstheme="majorHAnsi"/>
          <w:szCs w:val="24"/>
        </w:rPr>
        <w:t xml:space="preserve"> as designated (i.e., Streamlining Pre-Sales Process, Health Checks, etc.)</w:t>
      </w:r>
      <w:r w:rsidRPr="00383DCB">
        <w:rPr>
          <w:rFonts w:cstheme="majorHAnsi"/>
          <w:szCs w:val="24"/>
        </w:rPr>
        <w:tab/>
      </w:r>
    </w:p>
    <w:p w14:paraId="6F7D8D11" w14:textId="77777777" w:rsidR="00E46782" w:rsidRPr="00FC3B5A" w:rsidRDefault="00E46782">
      <w:pPr>
        <w:pStyle w:val="NoSpacing"/>
        <w:numPr>
          <w:ilvl w:val="0"/>
          <w:numId w:val="59"/>
        </w:numPr>
        <w:rPr>
          <w:rFonts w:cstheme="majorHAnsi"/>
          <w:szCs w:val="24"/>
        </w:rPr>
      </w:pPr>
      <w:r w:rsidRPr="00FC3B5A">
        <w:rPr>
          <w:rFonts w:eastAsia="Times New Roman" w:cstheme="majorHAnsi"/>
          <w:szCs w:val="24"/>
        </w:rPr>
        <w:t>5 - 10 years’ experience in Microsoft based enterprise solutions</w:t>
      </w:r>
    </w:p>
    <w:p w14:paraId="3E99A9A8" w14:textId="77777777" w:rsidR="00E46782" w:rsidRPr="00FC3B5A" w:rsidRDefault="00E46782">
      <w:pPr>
        <w:pStyle w:val="NoSpacing"/>
        <w:numPr>
          <w:ilvl w:val="0"/>
          <w:numId w:val="59"/>
        </w:numPr>
        <w:rPr>
          <w:rFonts w:cstheme="majorHAnsi"/>
          <w:szCs w:val="24"/>
        </w:rPr>
      </w:pPr>
      <w:r w:rsidRPr="00FC3B5A">
        <w:rPr>
          <w:rFonts w:eastAsia="Times New Roman" w:cstheme="majorHAnsi"/>
          <w:b/>
          <w:bCs/>
          <w:color w:val="C00000"/>
          <w:szCs w:val="24"/>
        </w:rPr>
        <w:t>Is a college degree necessary? If so, what is the preferred discipline?</w:t>
      </w:r>
    </w:p>
    <w:p w14:paraId="280E5BD6" w14:textId="77777777" w:rsidR="00E46782" w:rsidRPr="00FC3B5A" w:rsidRDefault="00E46782">
      <w:pPr>
        <w:pStyle w:val="NoSpacing"/>
        <w:numPr>
          <w:ilvl w:val="0"/>
          <w:numId w:val="59"/>
        </w:numPr>
        <w:rPr>
          <w:rFonts w:cstheme="majorHAnsi"/>
          <w:szCs w:val="24"/>
        </w:rPr>
      </w:pPr>
      <w:r w:rsidRPr="00FC3B5A">
        <w:rPr>
          <w:rFonts w:eastAsia="Times New Roman" w:cstheme="majorHAnsi"/>
          <w:b/>
          <w:bCs/>
          <w:color w:val="C00000"/>
          <w:szCs w:val="24"/>
        </w:rPr>
        <w:t xml:space="preserve">How many years-experience should your ideal candidate have as a Solutions Architect or in a similar role? </w:t>
      </w:r>
    </w:p>
    <w:p w14:paraId="49E5F75C" w14:textId="77777777" w:rsidR="00E46782" w:rsidRPr="00FC3B5A" w:rsidRDefault="00E46782">
      <w:pPr>
        <w:pStyle w:val="NoSpacing"/>
        <w:numPr>
          <w:ilvl w:val="0"/>
          <w:numId w:val="59"/>
        </w:numPr>
        <w:rPr>
          <w:rFonts w:cstheme="majorHAnsi"/>
          <w:szCs w:val="24"/>
        </w:rPr>
      </w:pPr>
      <w:r w:rsidRPr="00FC3B5A">
        <w:rPr>
          <w:rFonts w:eastAsia="Times New Roman" w:cstheme="majorHAnsi"/>
          <w:szCs w:val="24"/>
        </w:rPr>
        <w:t xml:space="preserve">Proficiency with solutions based on Mergers and Acquisitions, Active Directory, Office 365, EMS, System Center Configuration Manager, Azure, and AWS  </w:t>
      </w:r>
    </w:p>
    <w:p w14:paraId="164F5D5D" w14:textId="77777777" w:rsidR="00E46782" w:rsidRPr="00FC3B5A" w:rsidRDefault="00E46782">
      <w:pPr>
        <w:pStyle w:val="NoSpacing"/>
        <w:numPr>
          <w:ilvl w:val="0"/>
          <w:numId w:val="59"/>
        </w:numPr>
        <w:rPr>
          <w:rFonts w:cstheme="majorHAnsi"/>
          <w:szCs w:val="24"/>
        </w:rPr>
      </w:pPr>
      <w:r w:rsidRPr="00FC3B5A">
        <w:rPr>
          <w:rFonts w:eastAsia="Times New Roman" w:cstheme="majorHAnsi"/>
          <w:color w:val="181717"/>
          <w:szCs w:val="24"/>
        </w:rPr>
        <w:t xml:space="preserve">A general background in, and understanding of basic networking, storage computation and cloud services </w:t>
      </w:r>
    </w:p>
    <w:p w14:paraId="7DBD838F" w14:textId="77777777" w:rsidR="00E46782" w:rsidRPr="00FC3B5A" w:rsidRDefault="00E46782">
      <w:pPr>
        <w:pStyle w:val="NoSpacing"/>
        <w:numPr>
          <w:ilvl w:val="0"/>
          <w:numId w:val="59"/>
        </w:numPr>
        <w:rPr>
          <w:rFonts w:cstheme="majorHAnsi"/>
          <w:szCs w:val="24"/>
        </w:rPr>
      </w:pPr>
      <w:r w:rsidRPr="00FC3B5A">
        <w:rPr>
          <w:rFonts w:eastAsia="Times New Roman" w:cstheme="majorHAnsi"/>
          <w:color w:val="181717"/>
          <w:szCs w:val="24"/>
        </w:rPr>
        <w:t>An understanding of the sale’s activities needed to drive digital workplace solutions and delivery is strongly desired</w:t>
      </w:r>
    </w:p>
    <w:p w14:paraId="6A6D0FCA" w14:textId="77777777" w:rsidR="00E46782" w:rsidRPr="00392D7D" w:rsidRDefault="00E46782" w:rsidP="00E46782">
      <w:pPr>
        <w:spacing w:before="100" w:beforeAutospacing="1"/>
        <w:rPr>
          <w:rFonts w:eastAsia="Times New Roman" w:cstheme="majorHAnsi"/>
          <w:b/>
          <w:szCs w:val="24"/>
        </w:rPr>
      </w:pPr>
      <w:r>
        <w:rPr>
          <w:rFonts w:eastAsia="Times New Roman" w:cstheme="majorHAnsi"/>
          <w:b/>
          <w:szCs w:val="24"/>
        </w:rPr>
        <w:t xml:space="preserve">Required </w:t>
      </w:r>
      <w:r w:rsidRPr="00651815">
        <w:rPr>
          <w:rFonts w:eastAsia="Times New Roman" w:cstheme="majorHAnsi"/>
          <w:b/>
          <w:szCs w:val="24"/>
        </w:rPr>
        <w:t>Soft Skills</w:t>
      </w:r>
    </w:p>
    <w:p w14:paraId="7503A88C" w14:textId="77777777" w:rsidR="00E46782" w:rsidRDefault="00E46782">
      <w:pPr>
        <w:numPr>
          <w:ilvl w:val="0"/>
          <w:numId w:val="52"/>
        </w:numPr>
        <w:spacing w:after="100" w:afterAutospacing="1" w:line="240" w:lineRule="auto"/>
        <w:rPr>
          <w:rFonts w:eastAsia="Times New Roman" w:cstheme="majorHAnsi"/>
          <w:szCs w:val="24"/>
        </w:rPr>
      </w:pPr>
      <w:r>
        <w:rPr>
          <w:rFonts w:eastAsia="Times New Roman" w:cstheme="majorHAnsi"/>
          <w:szCs w:val="24"/>
        </w:rPr>
        <w:t>Receptive</w:t>
      </w:r>
      <w:r w:rsidRPr="00651815">
        <w:rPr>
          <w:rFonts w:eastAsia="Times New Roman" w:cstheme="majorHAnsi"/>
          <w:szCs w:val="24"/>
        </w:rPr>
        <w:t xml:space="preserve"> to learning and continually growing technical</w:t>
      </w:r>
      <w:r>
        <w:rPr>
          <w:rFonts w:eastAsia="Times New Roman" w:cstheme="majorHAnsi"/>
          <w:szCs w:val="24"/>
        </w:rPr>
        <w:t>ly</w:t>
      </w:r>
      <w:r w:rsidRPr="00651815">
        <w:rPr>
          <w:rFonts w:eastAsia="Times New Roman" w:cstheme="majorHAnsi"/>
          <w:szCs w:val="24"/>
        </w:rPr>
        <w:t xml:space="preserve"> and professionally</w:t>
      </w:r>
      <w:r>
        <w:rPr>
          <w:rFonts w:eastAsia="Times New Roman" w:cstheme="majorHAnsi"/>
          <w:szCs w:val="24"/>
        </w:rPr>
        <w:t>,</w:t>
      </w:r>
      <w:r w:rsidRPr="00651815">
        <w:rPr>
          <w:rFonts w:eastAsia="Times New Roman" w:cstheme="majorHAnsi"/>
          <w:szCs w:val="24"/>
        </w:rPr>
        <w:t xml:space="preserve"> while working </w:t>
      </w:r>
      <w:r>
        <w:rPr>
          <w:rFonts w:eastAsia="Times New Roman" w:cstheme="majorHAnsi"/>
          <w:szCs w:val="24"/>
        </w:rPr>
        <w:t xml:space="preserve">well </w:t>
      </w:r>
      <w:r w:rsidRPr="00651815">
        <w:rPr>
          <w:rFonts w:eastAsia="Times New Roman" w:cstheme="majorHAnsi"/>
          <w:szCs w:val="24"/>
        </w:rPr>
        <w:t>with peers across multiple technologies and practice areas</w:t>
      </w:r>
    </w:p>
    <w:p w14:paraId="2865FFD7" w14:textId="77777777" w:rsidR="00E46782" w:rsidRPr="00651815" w:rsidRDefault="00E46782">
      <w:pPr>
        <w:numPr>
          <w:ilvl w:val="0"/>
          <w:numId w:val="52"/>
        </w:numPr>
        <w:spacing w:after="100" w:afterAutospacing="1" w:line="240" w:lineRule="auto"/>
        <w:rPr>
          <w:rFonts w:eastAsia="Times New Roman" w:cstheme="majorHAnsi"/>
          <w:szCs w:val="24"/>
        </w:rPr>
      </w:pPr>
      <w:r>
        <w:rPr>
          <w:rFonts w:eastAsia="Times New Roman" w:cstheme="majorHAnsi"/>
          <w:szCs w:val="24"/>
        </w:rPr>
        <w:t>Stays abreast of all current and emerging technology and propose changes when necessary</w:t>
      </w:r>
      <w:r w:rsidRPr="00651815">
        <w:rPr>
          <w:rFonts w:eastAsia="Times New Roman" w:cstheme="majorHAnsi"/>
          <w:szCs w:val="24"/>
        </w:rPr>
        <w:t xml:space="preserve"> </w:t>
      </w:r>
    </w:p>
    <w:p w14:paraId="6C14B40B" w14:textId="77777777" w:rsidR="00E46782" w:rsidRDefault="00E46782">
      <w:pPr>
        <w:numPr>
          <w:ilvl w:val="0"/>
          <w:numId w:val="52"/>
        </w:numPr>
        <w:spacing w:before="100" w:beforeAutospacing="1" w:after="100" w:afterAutospacing="1" w:line="240" w:lineRule="auto"/>
        <w:rPr>
          <w:rFonts w:eastAsia="Times New Roman" w:cstheme="majorHAnsi"/>
          <w:szCs w:val="24"/>
        </w:rPr>
      </w:pPr>
      <w:r>
        <w:rPr>
          <w:rFonts w:eastAsia="Times New Roman" w:cstheme="majorHAnsi"/>
          <w:szCs w:val="24"/>
        </w:rPr>
        <w:t>Re</w:t>
      </w:r>
      <w:r w:rsidRPr="00651815">
        <w:rPr>
          <w:rFonts w:eastAsia="Times New Roman" w:cstheme="majorHAnsi"/>
          <w:szCs w:val="24"/>
        </w:rPr>
        <w:t>sults driven</w:t>
      </w:r>
      <w:r>
        <w:rPr>
          <w:rFonts w:eastAsia="Times New Roman" w:cstheme="majorHAnsi"/>
          <w:szCs w:val="24"/>
        </w:rPr>
        <w:t>, solutions focused,</w:t>
      </w:r>
      <w:r w:rsidRPr="00651815">
        <w:rPr>
          <w:rFonts w:eastAsia="Times New Roman" w:cstheme="majorHAnsi"/>
          <w:szCs w:val="24"/>
        </w:rPr>
        <w:t xml:space="preserve"> and able to meet deadlines with minimal management </w:t>
      </w:r>
      <w:r>
        <w:rPr>
          <w:rFonts w:eastAsia="Times New Roman" w:cstheme="majorHAnsi"/>
          <w:szCs w:val="24"/>
        </w:rPr>
        <w:t xml:space="preserve">and / or </w:t>
      </w:r>
      <w:r w:rsidRPr="00651815">
        <w:rPr>
          <w:rFonts w:eastAsia="Times New Roman" w:cstheme="majorHAnsi"/>
          <w:szCs w:val="24"/>
        </w:rPr>
        <w:t>oversight</w:t>
      </w:r>
    </w:p>
    <w:p w14:paraId="714BFB23" w14:textId="45A449B9" w:rsidR="00E46782" w:rsidRPr="004A65BE" w:rsidRDefault="00E46782">
      <w:pPr>
        <w:pStyle w:val="NoSpacing"/>
        <w:numPr>
          <w:ilvl w:val="0"/>
          <w:numId w:val="52"/>
        </w:numPr>
        <w:rPr>
          <w:rFonts w:cstheme="majorHAnsi"/>
          <w:b/>
          <w:bCs/>
          <w:color w:val="C00000"/>
          <w:szCs w:val="24"/>
        </w:rPr>
      </w:pPr>
      <w:r w:rsidRPr="004A65BE">
        <w:rPr>
          <w:rFonts w:cstheme="majorHAnsi"/>
          <w:b/>
          <w:bCs/>
          <w:color w:val="C00000"/>
          <w:szCs w:val="24"/>
        </w:rPr>
        <w:t>Excellent written, verbal, and oral communication skills</w:t>
      </w:r>
      <w:r w:rsidR="000E7083" w:rsidRPr="004A65BE">
        <w:rPr>
          <w:rFonts w:cstheme="majorHAnsi"/>
          <w:b/>
          <w:bCs/>
          <w:color w:val="C00000"/>
          <w:szCs w:val="24"/>
        </w:rPr>
        <w:t xml:space="preserve">. </w:t>
      </w:r>
    </w:p>
    <w:p w14:paraId="0AEE5259" w14:textId="77777777" w:rsidR="00E46782" w:rsidRPr="00392D7D" w:rsidRDefault="00E46782">
      <w:pPr>
        <w:pStyle w:val="NoSpacing"/>
        <w:numPr>
          <w:ilvl w:val="0"/>
          <w:numId w:val="52"/>
        </w:numPr>
        <w:rPr>
          <w:rFonts w:cstheme="majorHAnsi"/>
          <w:szCs w:val="24"/>
        </w:rPr>
      </w:pPr>
      <w:r>
        <w:rPr>
          <w:rFonts w:cstheme="majorHAnsi"/>
          <w:szCs w:val="24"/>
        </w:rPr>
        <w:t>Experience working in Microsoft Word, PowerPoint, Excel, and SharePoint</w:t>
      </w:r>
    </w:p>
    <w:p w14:paraId="73D9D1B5" w14:textId="77777777" w:rsidR="00E46782" w:rsidRPr="00651815" w:rsidRDefault="00E46782">
      <w:pPr>
        <w:numPr>
          <w:ilvl w:val="0"/>
          <w:numId w:val="52"/>
        </w:numPr>
        <w:spacing w:before="100" w:beforeAutospacing="1" w:after="100" w:afterAutospacing="1" w:line="240" w:lineRule="auto"/>
        <w:rPr>
          <w:rFonts w:eastAsia="Times New Roman" w:cstheme="majorHAnsi"/>
          <w:szCs w:val="24"/>
        </w:rPr>
      </w:pPr>
      <w:r>
        <w:rPr>
          <w:rFonts w:eastAsia="Times New Roman" w:cstheme="majorHAnsi"/>
          <w:szCs w:val="24"/>
        </w:rPr>
        <w:t>Critical thinker, with the a</w:t>
      </w:r>
      <w:r w:rsidRPr="00651815">
        <w:rPr>
          <w:rFonts w:eastAsia="Times New Roman" w:cstheme="majorHAnsi"/>
          <w:szCs w:val="24"/>
        </w:rPr>
        <w:t xml:space="preserve">bility to align IT service offerings with business strategy and customer pain points </w:t>
      </w:r>
    </w:p>
    <w:p w14:paraId="064F017F" w14:textId="77777777" w:rsidR="00E46782" w:rsidRPr="00651815" w:rsidRDefault="00E46782">
      <w:pPr>
        <w:pStyle w:val="NoSpacing"/>
        <w:numPr>
          <w:ilvl w:val="0"/>
          <w:numId w:val="52"/>
        </w:numPr>
        <w:rPr>
          <w:rFonts w:cstheme="majorHAnsi"/>
          <w:szCs w:val="24"/>
        </w:rPr>
      </w:pPr>
      <w:r>
        <w:rPr>
          <w:rFonts w:cstheme="majorHAnsi"/>
          <w:szCs w:val="24"/>
        </w:rPr>
        <w:t>Independent thinker, with experience creating</w:t>
      </w:r>
      <w:r w:rsidRPr="00651815">
        <w:rPr>
          <w:rFonts w:cstheme="majorHAnsi"/>
          <w:szCs w:val="24"/>
        </w:rPr>
        <w:t xml:space="preserve"> Statement</w:t>
      </w:r>
      <w:r>
        <w:rPr>
          <w:rFonts w:cstheme="majorHAnsi"/>
          <w:szCs w:val="24"/>
        </w:rPr>
        <w:t>s</w:t>
      </w:r>
      <w:r w:rsidRPr="00651815">
        <w:rPr>
          <w:rFonts w:cstheme="majorHAnsi"/>
          <w:szCs w:val="24"/>
        </w:rPr>
        <w:t xml:space="preserve"> of Work Creation, Visio </w:t>
      </w:r>
      <w:r>
        <w:rPr>
          <w:rFonts w:cstheme="majorHAnsi"/>
          <w:szCs w:val="24"/>
        </w:rPr>
        <w:t xml:space="preserve">/ Lucid Flow </w:t>
      </w:r>
      <w:r w:rsidRPr="00651815">
        <w:rPr>
          <w:rFonts w:cstheme="majorHAnsi"/>
          <w:szCs w:val="24"/>
        </w:rPr>
        <w:t xml:space="preserve">Diagrams, and PowerPoint presentations  </w:t>
      </w:r>
    </w:p>
    <w:p w14:paraId="1FF9189D" w14:textId="77777777" w:rsidR="00E46782" w:rsidRPr="003E7365" w:rsidRDefault="00E46782">
      <w:pPr>
        <w:numPr>
          <w:ilvl w:val="0"/>
          <w:numId w:val="52"/>
        </w:numPr>
        <w:spacing w:before="100" w:beforeAutospacing="1" w:after="400" w:line="240" w:lineRule="auto"/>
        <w:rPr>
          <w:rFonts w:eastAsia="Times New Roman" w:cstheme="majorHAnsi"/>
          <w:b/>
          <w:szCs w:val="24"/>
        </w:rPr>
      </w:pPr>
      <w:r w:rsidRPr="00651815">
        <w:rPr>
          <w:rFonts w:cstheme="majorHAnsi"/>
          <w:b/>
          <w:szCs w:val="24"/>
        </w:rPr>
        <w:t xml:space="preserve">Must display personal accountability for results and </w:t>
      </w:r>
      <w:r>
        <w:rPr>
          <w:rFonts w:cstheme="majorHAnsi"/>
          <w:b/>
          <w:szCs w:val="24"/>
        </w:rPr>
        <w:t xml:space="preserve">possess a high level of personal and professional </w:t>
      </w:r>
      <w:r w:rsidRPr="00651815">
        <w:rPr>
          <w:rFonts w:cstheme="majorHAnsi"/>
          <w:b/>
          <w:szCs w:val="24"/>
        </w:rPr>
        <w:t>integrity</w:t>
      </w:r>
    </w:p>
    <w:p w14:paraId="323210B5" w14:textId="77777777" w:rsidR="00E46782" w:rsidRDefault="00E46782" w:rsidP="00E46782">
      <w:pPr>
        <w:pStyle w:val="Heading1"/>
        <w:rPr>
          <w:rFonts w:eastAsia="Times New Roman"/>
          <w:b/>
          <w:bCs/>
        </w:rPr>
      </w:pPr>
      <w:r>
        <w:rPr>
          <w:rFonts w:eastAsia="Times New Roman"/>
          <w:b/>
          <w:bCs/>
        </w:rPr>
        <w:t>Preferred Qualifications:</w:t>
      </w:r>
    </w:p>
    <w:p w14:paraId="45B7C925" w14:textId="77777777" w:rsidR="00E46782" w:rsidRDefault="00E46782" w:rsidP="00E46782">
      <w:pPr>
        <w:rPr>
          <w:rFonts w:cstheme="majorHAnsi"/>
          <w:b/>
          <w:bCs/>
          <w:color w:val="C00000"/>
          <w:szCs w:val="24"/>
        </w:rPr>
      </w:pPr>
      <w:r w:rsidRPr="004A65BE">
        <w:rPr>
          <w:rFonts w:cstheme="majorHAnsi"/>
          <w:b/>
          <w:bCs/>
          <w:color w:val="C00000"/>
          <w:szCs w:val="24"/>
        </w:rPr>
        <w:t>Are there any additional qualifications iVision prefers, that are not already mentioned above</w:t>
      </w:r>
      <w:r>
        <w:rPr>
          <w:rFonts w:cstheme="majorHAnsi"/>
          <w:b/>
          <w:bCs/>
          <w:color w:val="C00000"/>
          <w:szCs w:val="24"/>
        </w:rPr>
        <w:t>, such as</w:t>
      </w:r>
      <w:r w:rsidRPr="004A65BE">
        <w:rPr>
          <w:rFonts w:cstheme="majorHAnsi"/>
          <w:b/>
          <w:bCs/>
          <w:color w:val="C00000"/>
          <w:szCs w:val="24"/>
        </w:rPr>
        <w:t>?</w:t>
      </w:r>
    </w:p>
    <w:p w14:paraId="36AC5EAB" w14:textId="77777777" w:rsidR="00E46782" w:rsidRPr="00C92761" w:rsidRDefault="00E46782" w:rsidP="00E46782">
      <w:pPr>
        <w:rPr>
          <w:rFonts w:cstheme="majorHAnsi"/>
          <w:szCs w:val="24"/>
        </w:rPr>
      </w:pPr>
      <w:r>
        <w:rPr>
          <w:rFonts w:cstheme="majorHAnsi"/>
          <w:szCs w:val="24"/>
        </w:rPr>
        <w:t>Experience acting in similar team lead capacity or management role is preferred.</w:t>
      </w:r>
    </w:p>
    <w:p w14:paraId="0DB891E1" w14:textId="77777777" w:rsidR="00E46782" w:rsidRDefault="00E46782" w:rsidP="00E46782">
      <w:pPr>
        <w:pStyle w:val="Heading1"/>
        <w:spacing w:after="160"/>
        <w:rPr>
          <w:b/>
          <w:bCs/>
        </w:rPr>
      </w:pPr>
      <w:r>
        <w:rPr>
          <w:b/>
          <w:bCs/>
        </w:rPr>
        <w:t>Education and Training:</w:t>
      </w:r>
    </w:p>
    <w:p w14:paraId="7CC10A59" w14:textId="77777777" w:rsidR="00E46782" w:rsidRDefault="00E46782" w:rsidP="00E46782">
      <w:pPr>
        <w:rPr>
          <w:rFonts w:cstheme="majorHAnsi"/>
          <w:szCs w:val="24"/>
        </w:rPr>
      </w:pPr>
      <w:r>
        <w:rPr>
          <w:rFonts w:cstheme="majorHAnsi"/>
          <w:szCs w:val="24"/>
        </w:rPr>
        <w:t>Bachelor’s degree or equivalent experience.</w:t>
      </w:r>
    </w:p>
    <w:p w14:paraId="14B6FF95" w14:textId="77777777" w:rsidR="00E46782" w:rsidRPr="00C92761" w:rsidRDefault="00E46782" w:rsidP="00E46782">
      <w:pPr>
        <w:rPr>
          <w:rFonts w:cstheme="majorHAnsi"/>
          <w:szCs w:val="24"/>
        </w:rPr>
      </w:pPr>
      <w:r>
        <w:rPr>
          <w:rFonts w:cstheme="majorHAnsi"/>
          <w:szCs w:val="24"/>
        </w:rPr>
        <w:t>5 + years in an engineering role.</w:t>
      </w:r>
    </w:p>
    <w:p w14:paraId="4B77A55C" w14:textId="77777777" w:rsidR="00E46782" w:rsidRPr="00EE64C0" w:rsidRDefault="00E46782" w:rsidP="00E46782"/>
    <w:p w14:paraId="480F9708" w14:textId="77777777" w:rsidR="00E46782" w:rsidRPr="003C5CCA" w:rsidRDefault="00E46782" w:rsidP="00E46782">
      <w:pPr>
        <w:pStyle w:val="Heading1"/>
        <w:spacing w:after="160"/>
        <w:rPr>
          <w:rFonts w:eastAsia="Times New Roman"/>
          <w:b/>
          <w:bCs/>
          <w:bdr w:val="none" w:sz="0" w:space="0" w:color="auto" w:frame="1"/>
        </w:rPr>
      </w:pPr>
      <w:r w:rsidRPr="00EE64C0">
        <w:rPr>
          <w:rFonts w:eastAsia="Times New Roman"/>
          <w:b/>
          <w:bCs/>
          <w:bdr w:val="none" w:sz="0" w:space="0" w:color="auto" w:frame="1"/>
        </w:rPr>
        <w:t>Our Story</w:t>
      </w:r>
      <w:r>
        <w:rPr>
          <w:rFonts w:eastAsia="Times New Roman"/>
          <w:b/>
          <w:bCs/>
          <w:bdr w:val="none" w:sz="0" w:space="0" w:color="auto" w:frame="1"/>
        </w:rPr>
        <w:t>:</w:t>
      </w:r>
    </w:p>
    <w:p w14:paraId="1921FB3B" w14:textId="77777777" w:rsidR="00E46782" w:rsidRPr="003A3AB2" w:rsidRDefault="00E46782" w:rsidP="00E46782">
      <w:pPr>
        <w:shd w:val="clear" w:color="auto" w:fill="FFFFFF"/>
        <w:contextualSpacing/>
        <w:textAlignment w:val="baseline"/>
        <w:rPr>
          <w:rFonts w:eastAsia="Times New Roman" w:cstheme="majorHAnsi"/>
          <w:szCs w:val="24"/>
        </w:rPr>
      </w:pPr>
      <w:r w:rsidRPr="003A3AB2">
        <w:rPr>
          <w:rFonts w:cstheme="majorHAnsi"/>
          <w:szCs w:val="24"/>
        </w:rPr>
        <w:t xml:space="preserve">iVision has been named one of the “Best and Brightest Companies to Work For in the Nation” by the </w:t>
      </w:r>
      <w:hyperlink r:id="rId98" w:history="1">
        <w:r w:rsidRPr="003A3AB2">
          <w:rPr>
            <w:rStyle w:val="Hyperlink"/>
            <w:rFonts w:cstheme="majorHAnsi"/>
            <w:b/>
            <w:bCs/>
            <w:color w:val="0070C0"/>
            <w:szCs w:val="24"/>
            <w:shd w:val="clear" w:color="auto" w:fill="FFFFFF"/>
          </w:rPr>
          <w:t>National Association for Business Resources</w:t>
        </w:r>
      </w:hyperlink>
      <w:r w:rsidRPr="003A3AB2">
        <w:rPr>
          <w:rFonts w:cstheme="majorHAnsi"/>
          <w:b/>
          <w:bCs/>
          <w:color w:val="0070C0"/>
          <w:szCs w:val="24"/>
          <w:shd w:val="clear" w:color="auto" w:fill="FFFFFF"/>
        </w:rPr>
        <w:t>,</w:t>
      </w:r>
      <w:r w:rsidRPr="003A3AB2">
        <w:rPr>
          <w:rFonts w:cstheme="majorHAnsi"/>
          <w:szCs w:val="24"/>
          <w:shd w:val="clear" w:color="auto" w:fill="FFFFFF"/>
        </w:rPr>
        <w:t xml:space="preserve"> and </w:t>
      </w:r>
      <w:hyperlink r:id="rId99" w:history="1">
        <w:r w:rsidRPr="003A3AB2">
          <w:rPr>
            <w:rStyle w:val="Hyperlink"/>
            <w:rFonts w:cstheme="majorHAnsi"/>
            <w:b/>
            <w:bCs/>
            <w:color w:val="0070C0"/>
            <w:szCs w:val="24"/>
            <w:shd w:val="clear" w:color="auto" w:fill="FFFFFF"/>
          </w:rPr>
          <w:t>The Best and Brightest Programs</w:t>
        </w:r>
      </w:hyperlink>
      <w:r w:rsidRPr="003A3AB2">
        <w:rPr>
          <w:rFonts w:cstheme="majorHAnsi"/>
          <w:szCs w:val="24"/>
        </w:rPr>
        <w:t xml:space="preserve">. For the ninth year in a row, iVision has been </w:t>
      </w:r>
      <w:r w:rsidRPr="003A3AB2">
        <w:rPr>
          <w:rFonts w:cstheme="majorHAnsi"/>
          <w:color w:val="363738"/>
          <w:szCs w:val="24"/>
          <w:shd w:val="clear" w:color="auto" w:fill="FFFFFF"/>
        </w:rPr>
        <w:t>named a “</w:t>
      </w:r>
      <w:hyperlink r:id="rId100" w:history="1">
        <w:r w:rsidRPr="003A3AB2">
          <w:rPr>
            <w:rStyle w:val="Hyperlink"/>
            <w:rFonts w:cstheme="majorHAnsi"/>
            <w:b/>
            <w:bCs/>
            <w:color w:val="0070C0"/>
            <w:szCs w:val="24"/>
            <w:shd w:val="clear" w:color="auto" w:fill="FFFFFF"/>
          </w:rPr>
          <w:t>2022 Top Workplace</w:t>
        </w:r>
      </w:hyperlink>
      <w:r w:rsidRPr="003A3AB2">
        <w:rPr>
          <w:rFonts w:cstheme="majorHAnsi"/>
          <w:color w:val="363738"/>
          <w:szCs w:val="24"/>
          <w:shd w:val="clear" w:color="auto" w:fill="FFFFFF"/>
        </w:rPr>
        <w:t>” by The Atlanta Journal-Constitution Top Workplaces</w:t>
      </w:r>
      <w:r w:rsidRPr="003A3AB2">
        <w:rPr>
          <w:rFonts w:eastAsia="Times New Roman" w:cstheme="majorHAnsi"/>
          <w:szCs w:val="24"/>
        </w:rPr>
        <w:t xml:space="preserve">. iVision’s purpose is to be the most trusted IT partner to our clients. We can achieve this through our Services based approach. </w:t>
      </w:r>
    </w:p>
    <w:p w14:paraId="47AFBA6F" w14:textId="77777777" w:rsidR="00E46782" w:rsidRPr="003A3AB2" w:rsidRDefault="00E46782" w:rsidP="00E46782">
      <w:pPr>
        <w:shd w:val="clear" w:color="auto" w:fill="FFFFFF"/>
        <w:contextualSpacing/>
        <w:textAlignment w:val="baseline"/>
        <w:rPr>
          <w:rFonts w:eastAsia="Times New Roman" w:cstheme="majorHAnsi"/>
          <w:szCs w:val="24"/>
        </w:rPr>
      </w:pPr>
    </w:p>
    <w:p w14:paraId="3B901069" w14:textId="77777777" w:rsidR="00E46782"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Our engineers and consultants provide infrastructure and application solutions that are organized into six core technical discipline</w:t>
      </w:r>
      <w:r>
        <w:rPr>
          <w:rFonts w:eastAsia="Times New Roman" w:cstheme="majorHAnsi"/>
          <w:szCs w:val="24"/>
        </w:rPr>
        <w:t>s</w:t>
      </w:r>
      <w:r w:rsidRPr="00912D2C">
        <w:rPr>
          <w:rFonts w:eastAsia="Times New Roman" w:cstheme="majorHAnsi"/>
          <w:szCs w:val="24"/>
        </w:rPr>
        <w:t xml:space="preserve">: </w:t>
      </w:r>
    </w:p>
    <w:p w14:paraId="20D26F0D" w14:textId="77777777" w:rsidR="00E46782" w:rsidRDefault="00E46782" w:rsidP="00E46782">
      <w:pPr>
        <w:shd w:val="clear" w:color="auto" w:fill="FFFFFF"/>
        <w:contextualSpacing/>
        <w:textAlignment w:val="baseline"/>
        <w:rPr>
          <w:rFonts w:eastAsia="Times New Roman" w:cstheme="majorHAnsi"/>
          <w:szCs w:val="24"/>
        </w:rPr>
      </w:pPr>
    </w:p>
    <w:p w14:paraId="43FB1692"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Public</w:t>
      </w:r>
      <w:r>
        <w:rPr>
          <w:rFonts w:eastAsia="Times New Roman" w:cstheme="majorHAnsi"/>
          <w:szCs w:val="24"/>
        </w:rPr>
        <w:t xml:space="preserve"> </w:t>
      </w:r>
    </w:p>
    <w:p w14:paraId="129DB882"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Private</w:t>
      </w:r>
      <w:r>
        <w:rPr>
          <w:rFonts w:eastAsia="Times New Roman" w:cstheme="majorHAnsi"/>
          <w:szCs w:val="24"/>
        </w:rPr>
        <w:t xml:space="preserve"> </w:t>
      </w:r>
    </w:p>
    <w:p w14:paraId="47BC020E"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Hybrid Cloud</w:t>
      </w:r>
      <w:r>
        <w:rPr>
          <w:rFonts w:eastAsia="Times New Roman" w:cstheme="majorHAnsi"/>
          <w:szCs w:val="24"/>
        </w:rPr>
        <w:t xml:space="preserve"> </w:t>
      </w:r>
    </w:p>
    <w:p w14:paraId="12A7C115"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Windows Infrastructure</w:t>
      </w:r>
      <w:r>
        <w:rPr>
          <w:rFonts w:eastAsia="Times New Roman" w:cstheme="majorHAnsi"/>
          <w:szCs w:val="24"/>
        </w:rPr>
        <w:t xml:space="preserve"> </w:t>
      </w:r>
    </w:p>
    <w:p w14:paraId="48A70EFB"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Data Center</w:t>
      </w:r>
      <w:r>
        <w:rPr>
          <w:rFonts w:eastAsia="Times New Roman" w:cstheme="majorHAnsi"/>
          <w:szCs w:val="24"/>
        </w:rPr>
        <w:t xml:space="preserve"> </w:t>
      </w:r>
    </w:p>
    <w:p w14:paraId="4BF6908B"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Converged Network</w:t>
      </w:r>
      <w:r>
        <w:rPr>
          <w:rFonts w:eastAsia="Times New Roman" w:cstheme="majorHAnsi"/>
          <w:szCs w:val="24"/>
        </w:rPr>
        <w:t xml:space="preserve"> </w:t>
      </w:r>
    </w:p>
    <w:p w14:paraId="4D140AC6"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 xml:space="preserve">Security </w:t>
      </w:r>
    </w:p>
    <w:p w14:paraId="14EE2573" w14:textId="77777777" w:rsidR="00E46782" w:rsidRDefault="00E46782">
      <w:pPr>
        <w:pStyle w:val="ListParagraph"/>
        <w:numPr>
          <w:ilvl w:val="0"/>
          <w:numId w:val="58"/>
        </w:numPr>
        <w:shd w:val="clear" w:color="auto" w:fill="FFFFFF"/>
        <w:spacing w:after="0" w:line="240" w:lineRule="auto"/>
        <w:textAlignment w:val="baseline"/>
        <w:rPr>
          <w:rFonts w:eastAsia="Times New Roman" w:cstheme="majorHAnsi"/>
          <w:szCs w:val="24"/>
        </w:rPr>
      </w:pPr>
      <w:r w:rsidRPr="00E56A01">
        <w:rPr>
          <w:rFonts w:eastAsia="Times New Roman" w:cstheme="majorHAnsi"/>
          <w:szCs w:val="24"/>
        </w:rPr>
        <w:t xml:space="preserve">Application Development </w:t>
      </w:r>
    </w:p>
    <w:p w14:paraId="0F1F6640" w14:textId="77777777" w:rsidR="00E46782" w:rsidRDefault="00E46782" w:rsidP="00E46782">
      <w:pPr>
        <w:pStyle w:val="ListParagraph"/>
        <w:shd w:val="clear" w:color="auto" w:fill="FFFFFF"/>
        <w:textAlignment w:val="baseline"/>
        <w:rPr>
          <w:rFonts w:eastAsia="Times New Roman" w:cstheme="majorHAnsi"/>
          <w:szCs w:val="24"/>
        </w:rPr>
      </w:pPr>
    </w:p>
    <w:p w14:paraId="42A264F0" w14:textId="77777777" w:rsidR="00E46782" w:rsidRPr="00E56A01" w:rsidRDefault="00E46782" w:rsidP="00E46782">
      <w:pPr>
        <w:shd w:val="clear" w:color="auto" w:fill="FFFFFF"/>
        <w:textAlignment w:val="baseline"/>
        <w:rPr>
          <w:rFonts w:eastAsia="Times New Roman" w:cstheme="majorHAnsi"/>
          <w:szCs w:val="24"/>
        </w:rPr>
      </w:pPr>
      <w:r>
        <w:rPr>
          <w:rFonts w:eastAsia="Times New Roman" w:cstheme="majorHAnsi"/>
          <w:szCs w:val="24"/>
        </w:rPr>
        <w:t>A</w:t>
      </w:r>
      <w:r w:rsidRPr="00E56A01">
        <w:rPr>
          <w:rFonts w:eastAsia="Times New Roman" w:cstheme="majorHAnsi"/>
          <w:szCs w:val="24"/>
        </w:rPr>
        <w:t>ll</w:t>
      </w:r>
      <w:r>
        <w:rPr>
          <w:rFonts w:eastAsia="Times New Roman" w:cstheme="majorHAnsi"/>
          <w:szCs w:val="24"/>
        </w:rPr>
        <w:t xml:space="preserve"> are</w:t>
      </w:r>
      <w:r w:rsidRPr="00E56A01">
        <w:rPr>
          <w:rFonts w:eastAsia="Times New Roman" w:cstheme="majorHAnsi"/>
          <w:szCs w:val="24"/>
        </w:rPr>
        <w:t xml:space="preserve"> supported by our Project Management, IT Management, and Program Management practice.</w:t>
      </w:r>
    </w:p>
    <w:p w14:paraId="6B073429" w14:textId="77777777" w:rsidR="00E46782" w:rsidRPr="00912D2C" w:rsidRDefault="00E46782" w:rsidP="00E46782">
      <w:pPr>
        <w:shd w:val="clear" w:color="auto" w:fill="FFFFFF"/>
        <w:contextualSpacing/>
        <w:textAlignment w:val="baseline"/>
        <w:rPr>
          <w:rFonts w:eastAsia="Times New Roman" w:cstheme="majorHAnsi"/>
          <w:szCs w:val="24"/>
        </w:rPr>
      </w:pPr>
    </w:p>
    <w:p w14:paraId="0E68F518" w14:textId="77777777" w:rsidR="00E46782" w:rsidRPr="00912D2C"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iVision is the next generation of technology integration and management partner</w:t>
      </w:r>
      <w:r>
        <w:rPr>
          <w:rFonts w:eastAsia="Times New Roman" w:cstheme="majorHAnsi"/>
          <w:szCs w:val="24"/>
        </w:rPr>
        <w:t>ing</w:t>
      </w:r>
      <w:r w:rsidRPr="00912D2C">
        <w:rPr>
          <w:rFonts w:eastAsia="Times New Roman" w:cstheme="majorHAnsi"/>
          <w:szCs w:val="24"/>
        </w:rPr>
        <w:t>. Throughout the last decade, we have transformed how technology does business, and have engineered success for our global clientele through objective recommendations, process, and technology expertise, as well as best-of-breed technical and strategic guidance.</w:t>
      </w:r>
    </w:p>
    <w:p w14:paraId="6B8F5848" w14:textId="77777777" w:rsidR="00E46782" w:rsidRPr="00912D2C"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 </w:t>
      </w:r>
    </w:p>
    <w:p w14:paraId="753AB5B1" w14:textId="77777777" w:rsidR="00E46782" w:rsidRPr="00912D2C"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 xml:space="preserve">Founded in 2004, iVision is a privately held company, headquartered in Atlanta, and has been recognized and awarded by Inc. Magazine, AJC, Atlanta Business Chronicle, Best &amp; Brightest, CRN, Georgia Fast 40 and others. Due to our scalability, long-term strategic outlook, focus on people, and culturally aligned values we’ve earned the </w:t>
      </w:r>
      <w:r>
        <w:rPr>
          <w:rFonts w:eastAsia="Times New Roman" w:cstheme="majorHAnsi"/>
          <w:szCs w:val="24"/>
        </w:rPr>
        <w:t xml:space="preserve">privilege of building and managing </w:t>
      </w:r>
      <w:r w:rsidRPr="00912D2C">
        <w:rPr>
          <w:rFonts w:eastAsia="Times New Roman" w:cstheme="majorHAnsi"/>
          <w:szCs w:val="24"/>
        </w:rPr>
        <w:t xml:space="preserve">the technical landscape of the Southeast. </w:t>
      </w:r>
    </w:p>
    <w:p w14:paraId="68594B19" w14:textId="77777777" w:rsidR="00E46782" w:rsidRPr="00912D2C"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 </w:t>
      </w:r>
    </w:p>
    <w:p w14:paraId="44A2EB67" w14:textId="6FB97C6C" w:rsidR="00E46782" w:rsidRPr="00912D2C"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Just as we have transformed our industry standards, and what it means to be a technology solutions provider, we are looking for our future technologists to transform their respective functions and change engineering and strategic standards</w:t>
      </w:r>
      <w:r w:rsidR="000E7083" w:rsidRPr="00912D2C">
        <w:rPr>
          <w:rFonts w:eastAsia="Times New Roman" w:cstheme="majorHAnsi"/>
          <w:szCs w:val="24"/>
        </w:rPr>
        <w:t xml:space="preserve">. </w:t>
      </w:r>
      <w:r w:rsidRPr="00912D2C">
        <w:rPr>
          <w:rFonts w:eastAsia="Times New Roman" w:cstheme="majorHAnsi"/>
          <w:szCs w:val="24"/>
        </w:rPr>
        <w:t>Use everything you have accomplished through your career to build, progress, and revolutionize how technology is leveraged. Apply and let’s engineer the future, today... </w:t>
      </w:r>
    </w:p>
    <w:p w14:paraId="392DA8C8" w14:textId="77777777" w:rsidR="00E46782" w:rsidRPr="00912D2C" w:rsidRDefault="00E46782" w:rsidP="00E46782">
      <w:pPr>
        <w:shd w:val="clear" w:color="auto" w:fill="FFFFFF"/>
        <w:contextualSpacing/>
        <w:textAlignment w:val="baseline"/>
        <w:rPr>
          <w:rFonts w:eastAsia="Times New Roman" w:cstheme="majorHAnsi"/>
          <w:szCs w:val="24"/>
        </w:rPr>
      </w:pPr>
      <w:r w:rsidRPr="00912D2C">
        <w:rPr>
          <w:rFonts w:eastAsia="Times New Roman" w:cstheme="majorHAnsi"/>
          <w:szCs w:val="24"/>
        </w:rPr>
        <w:t> </w:t>
      </w:r>
    </w:p>
    <w:p w14:paraId="27B0DCBF" w14:textId="77777777" w:rsidR="00E46782" w:rsidRPr="00912D2C" w:rsidRDefault="00E46782" w:rsidP="00E46782">
      <w:pPr>
        <w:contextualSpacing/>
        <w:jc w:val="center"/>
        <w:rPr>
          <w:rFonts w:eastAsia="Times New Roman" w:cstheme="majorHAnsi"/>
          <w:szCs w:val="24"/>
        </w:rPr>
      </w:pPr>
      <w:r w:rsidRPr="00912D2C">
        <w:rPr>
          <w:rFonts w:eastAsia="Times New Roman" w:cstheme="majorHAnsi"/>
          <w:szCs w:val="24"/>
        </w:rPr>
        <w:lastRenderedPageBreak/>
        <w:t xml:space="preserve">Interested in exploring other opportunities? </w:t>
      </w:r>
    </w:p>
    <w:p w14:paraId="471147EE" w14:textId="77777777" w:rsidR="00E46782" w:rsidRPr="00912D2C" w:rsidRDefault="00E46782" w:rsidP="00E46782">
      <w:pPr>
        <w:contextualSpacing/>
        <w:jc w:val="center"/>
        <w:rPr>
          <w:rFonts w:eastAsia="Times New Roman" w:cstheme="majorHAnsi"/>
          <w:szCs w:val="24"/>
        </w:rPr>
      </w:pPr>
      <w:r w:rsidRPr="00912D2C">
        <w:rPr>
          <w:rFonts w:eastAsia="Times New Roman" w:cstheme="majorHAnsi"/>
          <w:szCs w:val="24"/>
        </w:rPr>
        <w:t xml:space="preserve">Visit </w:t>
      </w:r>
      <w:hyperlink r:id="rId101" w:anchor="https://ivision.com/careers-at-ivision/" w:history="1">
        <w:r w:rsidRPr="00912D2C">
          <w:rPr>
            <w:rStyle w:val="Hyperlink"/>
            <w:rFonts w:eastAsia="Times New Roman" w:cstheme="majorHAnsi"/>
            <w:szCs w:val="24"/>
          </w:rPr>
          <w:t>https://iVision.com/company/careers</w:t>
        </w:r>
      </w:hyperlink>
    </w:p>
    <w:p w14:paraId="7D01464E" w14:textId="77777777" w:rsidR="00E46782" w:rsidRPr="00586B9E" w:rsidRDefault="00E46782" w:rsidP="00E46782">
      <w:pPr>
        <w:contextualSpacing/>
        <w:rPr>
          <w:rFonts w:eastAsia="Times New Roman"/>
        </w:rPr>
      </w:pPr>
    </w:p>
    <w:p w14:paraId="34F31E2A" w14:textId="77777777" w:rsidR="00E46782" w:rsidRPr="003C5CCA" w:rsidRDefault="00E46782" w:rsidP="00E46782">
      <w:pPr>
        <w:rPr>
          <w:rFonts w:eastAsia="Times New Roman" w:cstheme="majorHAnsi"/>
          <w:i/>
          <w:sz w:val="18"/>
        </w:rPr>
      </w:pPr>
      <w:r w:rsidRPr="00912D2C">
        <w:rPr>
          <w:rFonts w:eastAsia="Times New Roman" w:cstheme="majorHAnsi"/>
          <w:i/>
          <w:iCs/>
          <w:sz w:val="18"/>
        </w:rPr>
        <w:t>iVision is proud to be an equal opportunity employer that values, celebrates, and is committed to diversity and inclusion at our company. All employment decisions are based on business needs, job requirements, and individual qualifications without regard to race, religion, color, national origin, age, gender, sexual orientation, marital status, veteran status, disability status or other status protected by federal, state, or local law.</w:t>
      </w:r>
    </w:p>
    <w:p w14:paraId="17CD8F7C" w14:textId="77777777" w:rsidR="00E46782" w:rsidRDefault="00E46782" w:rsidP="00E46782">
      <w:pPr>
        <w:pStyle w:val="Style1"/>
      </w:pPr>
    </w:p>
    <w:p w14:paraId="063EF176" w14:textId="37C1E23B" w:rsidR="00344E61" w:rsidRDefault="00344E61" w:rsidP="00520091">
      <w:pPr>
        <w:spacing w:after="0"/>
        <w:rPr>
          <w:rFonts w:cstheme="majorHAnsi"/>
          <w:b/>
          <w:bCs/>
          <w:color w:val="5B9BD5" w:themeColor="accent5"/>
          <w:sz w:val="36"/>
          <w:szCs w:val="36"/>
        </w:rPr>
      </w:pPr>
    </w:p>
    <w:p w14:paraId="2410CB46" w14:textId="7A985BC5" w:rsidR="00344E61" w:rsidRDefault="00344E61" w:rsidP="00520091">
      <w:pPr>
        <w:spacing w:after="0"/>
        <w:rPr>
          <w:rFonts w:cstheme="majorHAnsi"/>
          <w:b/>
          <w:bCs/>
          <w:color w:val="5B9BD5" w:themeColor="accent5"/>
          <w:sz w:val="36"/>
          <w:szCs w:val="36"/>
        </w:rPr>
      </w:pPr>
    </w:p>
    <w:p w14:paraId="2BB5C72D" w14:textId="5C3B3A3F" w:rsidR="00A81B67" w:rsidRPr="00A81B67" w:rsidRDefault="00A81B67" w:rsidP="00153929">
      <w:pPr>
        <w:spacing w:after="0"/>
        <w:rPr>
          <w:rFonts w:cstheme="majorHAnsi"/>
          <w:b/>
          <w:bCs/>
          <w:color w:val="5B9BD5" w:themeColor="accent5"/>
          <w:sz w:val="36"/>
          <w:szCs w:val="36"/>
        </w:rPr>
      </w:pPr>
    </w:p>
    <w:bookmarkEnd w:id="14"/>
    <w:p w14:paraId="27FBA4B6" w14:textId="77777777" w:rsidR="00A12154" w:rsidRPr="008D5270" w:rsidRDefault="00A12154" w:rsidP="008D5270">
      <w:pPr>
        <w:pStyle w:val="ListParagraph"/>
        <w:spacing w:after="0"/>
        <w:rPr>
          <w:rFonts w:ascii="ATT Aleck Sans" w:hAnsi="ATT Aleck Sans" w:cs="ATT Aleck Sans"/>
          <w:color w:val="454B52"/>
          <w:sz w:val="16"/>
          <w:szCs w:val="16"/>
        </w:rPr>
      </w:pPr>
    </w:p>
    <w:sectPr w:rsidR="00A12154" w:rsidRPr="008D5270" w:rsidSect="00E16395">
      <w:headerReference w:type="default" r:id="rId102"/>
      <w:footerReference w:type="default" r:id="rId103"/>
      <w:type w:val="continuous"/>
      <w:pgSz w:w="12240" w:h="15840" w:code="1"/>
      <w:pgMar w:top="1440" w:right="1008" w:bottom="1440" w:left="1008" w:header="720" w:footer="720" w:gutter="0"/>
      <w:pgNumType w:start="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0" w:author="Katherine Phillips-Washington" w:date="2022-10-17T19:21:00Z" w:initials="KPW">
    <w:p w14:paraId="7EEEC9DD" w14:textId="77777777" w:rsidR="00C33631" w:rsidRDefault="00C33631" w:rsidP="00C33631">
      <w:pPr>
        <w:pStyle w:val="CommentText"/>
      </w:pPr>
      <w:r>
        <w:rPr>
          <w:rStyle w:val="CommentReference"/>
        </w:rPr>
        <w:annotationRef/>
      </w:r>
      <w:r>
        <w:t>Is this the correct book?</w:t>
      </w:r>
    </w:p>
  </w:comment>
  <w:comment w:id="45" w:author="Katherine Phillips-Washington" w:date="2022-10-26T12:22:00Z" w:initials="KPW">
    <w:p w14:paraId="77965A53" w14:textId="0CC34B4E" w:rsidR="005846B1" w:rsidRDefault="005846B1" w:rsidP="00B2341D">
      <w:pPr>
        <w:pStyle w:val="CommentText"/>
      </w:pPr>
      <w:r>
        <w:rPr>
          <w:rStyle w:val="CommentReference"/>
        </w:rPr>
        <w:annotationRef/>
      </w:r>
      <w:r>
        <w:t>Stephen or Spencer, what does this bullet mean?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EEEC9DD" w15:done="0"/>
  <w15:commentEx w15:paraId="77965A5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F829C0" w16cex:dateUtc="2022-10-17T23:21:00Z"/>
  <w16cex:commentExtensible w16cex:durableId="2703A4E8" w16cex:dateUtc="2022-10-26T16: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EEEC9DD" w16cid:durableId="26F829C0"/>
  <w16cid:commentId w16cid:paraId="77965A53" w16cid:durableId="2703A4E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0989E5" w14:textId="77777777" w:rsidR="009322CB" w:rsidRDefault="009322CB" w:rsidP="00554418">
      <w:pPr>
        <w:spacing w:after="0" w:line="240" w:lineRule="auto"/>
      </w:pPr>
      <w:r>
        <w:separator/>
      </w:r>
    </w:p>
  </w:endnote>
  <w:endnote w:type="continuationSeparator" w:id="0">
    <w:p w14:paraId="19858A82" w14:textId="77777777" w:rsidR="009322CB" w:rsidRDefault="009322CB" w:rsidP="00554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TT Aleck Sans">
    <w:altName w:val="Calibri"/>
    <w:charset w:val="00"/>
    <w:family w:val="swiss"/>
    <w:pitch w:val="variable"/>
    <w:sig w:usb0="A000006F" w:usb1="5000004B" w:usb2="00000008"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TT Aleck Sans Medium">
    <w:altName w:val="Calibri"/>
    <w:charset w:val="00"/>
    <w:family w:val="swiss"/>
    <w:pitch w:val="variable"/>
    <w:sig w:usb0="A000006F" w:usb1="5000004B" w:usb2="00000008" w:usb3="00000000" w:csb0="00000001" w:csb1="00000000"/>
  </w:font>
  <w:font w:name="ATT Aleck Sans Black">
    <w:altName w:val="Calibri"/>
    <w:charset w:val="00"/>
    <w:family w:val="swiss"/>
    <w:pitch w:val="variable"/>
    <w:sig w:usb0="A000006F" w:usb1="5000004B" w:usb2="00000008"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4784482"/>
      <w:docPartObj>
        <w:docPartGallery w:val="Page Numbers (Bottom of Page)"/>
        <w:docPartUnique/>
      </w:docPartObj>
    </w:sdtPr>
    <w:sdtEndPr>
      <w:rPr>
        <w:rFonts w:cstheme="majorHAnsi"/>
        <w:b/>
        <w:bCs/>
        <w:noProof/>
        <w:szCs w:val="24"/>
      </w:rPr>
    </w:sdtEndPr>
    <w:sdtContent>
      <w:p w14:paraId="3D375DA4" w14:textId="22B43AFD" w:rsidR="00FA2CBA" w:rsidRPr="00FA2CBA" w:rsidRDefault="00FA2CBA">
        <w:pPr>
          <w:pStyle w:val="Footer"/>
          <w:jc w:val="right"/>
          <w:rPr>
            <w:rFonts w:cstheme="majorHAnsi"/>
            <w:b/>
            <w:bCs/>
            <w:szCs w:val="24"/>
          </w:rPr>
        </w:pPr>
        <w:r w:rsidRPr="00FA2CBA">
          <w:rPr>
            <w:rFonts w:cstheme="majorHAnsi"/>
            <w:b/>
            <w:bCs/>
            <w:szCs w:val="24"/>
          </w:rPr>
          <w:fldChar w:fldCharType="begin"/>
        </w:r>
        <w:r w:rsidRPr="00FA2CBA">
          <w:rPr>
            <w:rFonts w:cstheme="majorHAnsi"/>
            <w:b/>
            <w:bCs/>
            <w:szCs w:val="24"/>
          </w:rPr>
          <w:instrText xml:space="preserve"> PAGE   \* MERGEFORMAT </w:instrText>
        </w:r>
        <w:r w:rsidRPr="00FA2CBA">
          <w:rPr>
            <w:rFonts w:cstheme="majorHAnsi"/>
            <w:b/>
            <w:bCs/>
            <w:szCs w:val="24"/>
          </w:rPr>
          <w:fldChar w:fldCharType="separate"/>
        </w:r>
        <w:r w:rsidRPr="00FA2CBA">
          <w:rPr>
            <w:rFonts w:cstheme="majorHAnsi"/>
            <w:b/>
            <w:bCs/>
            <w:noProof/>
            <w:szCs w:val="24"/>
          </w:rPr>
          <w:t>2</w:t>
        </w:r>
        <w:r w:rsidRPr="00FA2CBA">
          <w:rPr>
            <w:rFonts w:cstheme="majorHAnsi"/>
            <w:b/>
            <w:bCs/>
            <w:noProof/>
            <w:szCs w:val="24"/>
          </w:rPr>
          <w:fldChar w:fldCharType="end"/>
        </w:r>
        <w:r>
          <w:rPr>
            <w:rFonts w:cstheme="majorHAnsi"/>
            <w:b/>
            <w:bCs/>
            <w:noProof/>
            <w:szCs w:val="24"/>
          </w:rPr>
          <w:t xml:space="preserve"> </w:t>
        </w:r>
      </w:p>
    </w:sdtContent>
  </w:sdt>
  <w:p w14:paraId="46CC1C7B" w14:textId="5D4DD4A1" w:rsidR="00A000CE" w:rsidRPr="00FA2CBA" w:rsidRDefault="00FA2CBA">
    <w:pPr>
      <w:pStyle w:val="Footer"/>
      <w:rPr>
        <w:rFonts w:cstheme="majorHAnsi"/>
        <w:b/>
        <w:bCs/>
        <w:szCs w:val="24"/>
      </w:rPr>
    </w:pPr>
    <w:r w:rsidRPr="00FA2CBA">
      <w:rPr>
        <w:rFonts w:cstheme="majorHAnsi"/>
        <w:b/>
        <w:bCs/>
        <w:szCs w:val="24"/>
      </w:rPr>
      <w:t>iVision</w:t>
    </w:r>
    <w:r>
      <w:rPr>
        <w:rFonts w:cstheme="majorHAnsi"/>
        <w:b/>
        <w:bCs/>
        <w:szCs w:val="24"/>
      </w:rPr>
      <w:t xml:space="preserve"> -</w:t>
    </w:r>
    <w:r w:rsidRPr="00FA2CBA">
      <w:rPr>
        <w:rFonts w:cstheme="majorHAnsi"/>
        <w:b/>
        <w:bCs/>
        <w:szCs w:val="24"/>
      </w:rPr>
      <w:t xml:space="preserve">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61B4D8" w14:textId="77777777" w:rsidR="009322CB" w:rsidRDefault="009322CB" w:rsidP="00554418">
      <w:pPr>
        <w:spacing w:after="0" w:line="240" w:lineRule="auto"/>
      </w:pPr>
      <w:r>
        <w:separator/>
      </w:r>
    </w:p>
  </w:footnote>
  <w:footnote w:type="continuationSeparator" w:id="0">
    <w:p w14:paraId="25EB6C5B" w14:textId="77777777" w:rsidR="009322CB" w:rsidRDefault="009322CB" w:rsidP="00554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01DF7" w14:textId="4C4DE27D" w:rsidR="00B74F4B" w:rsidRDefault="00B74F4B">
    <w:pPr>
      <w:pStyle w:val="Header"/>
    </w:pPr>
    <w:r>
      <w:rPr>
        <w:noProof/>
      </w:rPr>
      <w:drawing>
        <wp:inline distT="0" distB="0" distL="0" distR="0" wp14:anchorId="62F6A4E8" wp14:editId="2B214DC5">
          <wp:extent cx="1066800" cy="584200"/>
          <wp:effectExtent l="0" t="0" r="0" b="0"/>
          <wp:docPr id="1388491741" name="Picture 2" descr="iVision Logo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066800" cy="584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3634"/>
    <w:multiLevelType w:val="hybridMultilevel"/>
    <w:tmpl w:val="419C60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61464C"/>
    <w:multiLevelType w:val="hybridMultilevel"/>
    <w:tmpl w:val="1E70F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992771"/>
    <w:multiLevelType w:val="hybridMultilevel"/>
    <w:tmpl w:val="24D0B3D2"/>
    <w:lvl w:ilvl="0" w:tplc="0409000F">
      <w:start w:val="1"/>
      <w:numFmt w:val="decimal"/>
      <w:lvlText w:val="%1."/>
      <w:lvlJc w:val="left"/>
      <w:pPr>
        <w:tabs>
          <w:tab w:val="num" w:pos="720"/>
        </w:tabs>
        <w:ind w:left="720" w:hanging="360"/>
      </w:pPr>
      <w:rPr>
        <w:rFonts w:hint="default"/>
      </w:rPr>
    </w:lvl>
    <w:lvl w:ilvl="1" w:tplc="38546D60" w:tentative="1">
      <w:start w:val="1"/>
      <w:numFmt w:val="bullet"/>
      <w:lvlText w:val="•"/>
      <w:lvlJc w:val="left"/>
      <w:pPr>
        <w:tabs>
          <w:tab w:val="num" w:pos="1440"/>
        </w:tabs>
        <w:ind w:left="1440" w:hanging="360"/>
      </w:pPr>
      <w:rPr>
        <w:rFonts w:ascii="Arial" w:hAnsi="Arial" w:hint="default"/>
      </w:rPr>
    </w:lvl>
    <w:lvl w:ilvl="2" w:tplc="6EF40D0A" w:tentative="1">
      <w:start w:val="1"/>
      <w:numFmt w:val="bullet"/>
      <w:lvlText w:val="•"/>
      <w:lvlJc w:val="left"/>
      <w:pPr>
        <w:tabs>
          <w:tab w:val="num" w:pos="2160"/>
        </w:tabs>
        <w:ind w:left="2160" w:hanging="360"/>
      </w:pPr>
      <w:rPr>
        <w:rFonts w:ascii="Arial" w:hAnsi="Arial" w:hint="default"/>
      </w:rPr>
    </w:lvl>
    <w:lvl w:ilvl="3" w:tplc="BE5E8EF8" w:tentative="1">
      <w:start w:val="1"/>
      <w:numFmt w:val="bullet"/>
      <w:lvlText w:val="•"/>
      <w:lvlJc w:val="left"/>
      <w:pPr>
        <w:tabs>
          <w:tab w:val="num" w:pos="2880"/>
        </w:tabs>
        <w:ind w:left="2880" w:hanging="360"/>
      </w:pPr>
      <w:rPr>
        <w:rFonts w:ascii="Arial" w:hAnsi="Arial" w:hint="default"/>
      </w:rPr>
    </w:lvl>
    <w:lvl w:ilvl="4" w:tplc="6D3ACCD8" w:tentative="1">
      <w:start w:val="1"/>
      <w:numFmt w:val="bullet"/>
      <w:lvlText w:val="•"/>
      <w:lvlJc w:val="left"/>
      <w:pPr>
        <w:tabs>
          <w:tab w:val="num" w:pos="3600"/>
        </w:tabs>
        <w:ind w:left="3600" w:hanging="360"/>
      </w:pPr>
      <w:rPr>
        <w:rFonts w:ascii="Arial" w:hAnsi="Arial" w:hint="default"/>
      </w:rPr>
    </w:lvl>
    <w:lvl w:ilvl="5" w:tplc="36B2C7EC" w:tentative="1">
      <w:start w:val="1"/>
      <w:numFmt w:val="bullet"/>
      <w:lvlText w:val="•"/>
      <w:lvlJc w:val="left"/>
      <w:pPr>
        <w:tabs>
          <w:tab w:val="num" w:pos="4320"/>
        </w:tabs>
        <w:ind w:left="4320" w:hanging="360"/>
      </w:pPr>
      <w:rPr>
        <w:rFonts w:ascii="Arial" w:hAnsi="Arial" w:hint="default"/>
      </w:rPr>
    </w:lvl>
    <w:lvl w:ilvl="6" w:tplc="2B84C522" w:tentative="1">
      <w:start w:val="1"/>
      <w:numFmt w:val="bullet"/>
      <w:lvlText w:val="•"/>
      <w:lvlJc w:val="left"/>
      <w:pPr>
        <w:tabs>
          <w:tab w:val="num" w:pos="5040"/>
        </w:tabs>
        <w:ind w:left="5040" w:hanging="360"/>
      </w:pPr>
      <w:rPr>
        <w:rFonts w:ascii="Arial" w:hAnsi="Arial" w:hint="default"/>
      </w:rPr>
    </w:lvl>
    <w:lvl w:ilvl="7" w:tplc="6144F72A" w:tentative="1">
      <w:start w:val="1"/>
      <w:numFmt w:val="bullet"/>
      <w:lvlText w:val="•"/>
      <w:lvlJc w:val="left"/>
      <w:pPr>
        <w:tabs>
          <w:tab w:val="num" w:pos="5760"/>
        </w:tabs>
        <w:ind w:left="5760" w:hanging="360"/>
      </w:pPr>
      <w:rPr>
        <w:rFonts w:ascii="Arial" w:hAnsi="Arial" w:hint="default"/>
      </w:rPr>
    </w:lvl>
    <w:lvl w:ilvl="8" w:tplc="871CC4A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FC54B8"/>
    <w:multiLevelType w:val="hybridMultilevel"/>
    <w:tmpl w:val="ABCAF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8321E"/>
    <w:multiLevelType w:val="hybridMultilevel"/>
    <w:tmpl w:val="C8C6E4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88260B"/>
    <w:multiLevelType w:val="hybridMultilevel"/>
    <w:tmpl w:val="72CC9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F67B2A"/>
    <w:multiLevelType w:val="hybridMultilevel"/>
    <w:tmpl w:val="7846A1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7E58BA"/>
    <w:multiLevelType w:val="hybridMultilevel"/>
    <w:tmpl w:val="4B5A278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6C7B28"/>
    <w:multiLevelType w:val="hybridMultilevel"/>
    <w:tmpl w:val="1D28F326"/>
    <w:lvl w:ilvl="0" w:tplc="D2349E30">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67F44FA"/>
    <w:multiLevelType w:val="hybridMultilevel"/>
    <w:tmpl w:val="EC40F27E"/>
    <w:lvl w:ilvl="0" w:tplc="04090019">
      <w:start w:val="1"/>
      <w:numFmt w:val="lowerLetter"/>
      <w:lvlText w:val="%1."/>
      <w:lvlJc w:val="left"/>
      <w:pPr>
        <w:ind w:left="1800" w:hanging="360"/>
      </w:p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decimal"/>
      <w:lvlText w:val="%4."/>
      <w:lvlJc w:val="left"/>
      <w:pPr>
        <w:ind w:left="3960" w:hanging="360"/>
      </w:pPr>
    </w:lvl>
    <w:lvl w:ilvl="4" w:tplc="FFFFFFFF">
      <w:start w:val="1"/>
      <w:numFmt w:val="lowerLetter"/>
      <w:lvlText w:val="%5."/>
      <w:lvlJc w:val="left"/>
      <w:pPr>
        <w:ind w:left="4680" w:hanging="360"/>
      </w:pPr>
    </w:lvl>
    <w:lvl w:ilvl="5" w:tplc="FFFFFFFF">
      <w:start w:val="1"/>
      <w:numFmt w:val="lowerRoman"/>
      <w:lvlText w:val="%6."/>
      <w:lvlJc w:val="right"/>
      <w:pPr>
        <w:ind w:left="5400" w:hanging="180"/>
      </w:pPr>
    </w:lvl>
    <w:lvl w:ilvl="6" w:tplc="FFFFFFFF">
      <w:start w:val="1"/>
      <w:numFmt w:val="decimal"/>
      <w:lvlText w:val="%7."/>
      <w:lvlJc w:val="left"/>
      <w:pPr>
        <w:ind w:left="6120" w:hanging="360"/>
      </w:pPr>
    </w:lvl>
    <w:lvl w:ilvl="7" w:tplc="FFFFFFFF">
      <w:start w:val="1"/>
      <w:numFmt w:val="lowerLetter"/>
      <w:lvlText w:val="%8."/>
      <w:lvlJc w:val="left"/>
      <w:pPr>
        <w:ind w:left="6840" w:hanging="360"/>
      </w:pPr>
    </w:lvl>
    <w:lvl w:ilvl="8" w:tplc="FFFFFFFF">
      <w:start w:val="1"/>
      <w:numFmt w:val="lowerRoman"/>
      <w:lvlText w:val="%9."/>
      <w:lvlJc w:val="right"/>
      <w:pPr>
        <w:ind w:left="7560" w:hanging="180"/>
      </w:pPr>
    </w:lvl>
  </w:abstractNum>
  <w:abstractNum w:abstractNumId="10" w15:restartNumberingAfterBreak="0">
    <w:nsid w:val="181811B0"/>
    <w:multiLevelType w:val="hybridMultilevel"/>
    <w:tmpl w:val="49F6D64E"/>
    <w:lvl w:ilvl="0" w:tplc="04090019">
      <w:start w:val="1"/>
      <w:numFmt w:val="lowerLetter"/>
      <w:lvlText w:val="%1."/>
      <w:lvlJc w:val="left"/>
      <w:pPr>
        <w:tabs>
          <w:tab w:val="num" w:pos="1800"/>
        </w:tabs>
        <w:ind w:left="1800" w:hanging="360"/>
      </w:pPr>
    </w:lvl>
    <w:lvl w:ilvl="1" w:tplc="0409001B">
      <w:start w:val="1"/>
      <w:numFmt w:val="lowerRoman"/>
      <w:lvlText w:val="%2."/>
      <w:lvlJc w:val="right"/>
      <w:pPr>
        <w:ind w:left="2700" w:hanging="360"/>
      </w:pPr>
    </w:lvl>
    <w:lvl w:ilvl="2" w:tplc="FFFFFFFF">
      <w:start w:val="1"/>
      <w:numFmt w:val="decimal"/>
      <w:lvlText w:val="%3."/>
      <w:lvlJc w:val="left"/>
      <w:pPr>
        <w:tabs>
          <w:tab w:val="num" w:pos="3240"/>
        </w:tabs>
        <w:ind w:left="3240" w:hanging="360"/>
      </w:pPr>
    </w:lvl>
    <w:lvl w:ilvl="3" w:tplc="FFFFFFFF">
      <w:start w:val="1"/>
      <w:numFmt w:val="decimal"/>
      <w:lvlText w:val="%4."/>
      <w:lvlJc w:val="left"/>
      <w:pPr>
        <w:tabs>
          <w:tab w:val="num" w:pos="3960"/>
        </w:tabs>
        <w:ind w:left="3960" w:hanging="360"/>
      </w:pPr>
    </w:lvl>
    <w:lvl w:ilvl="4" w:tplc="FFFFFFFF">
      <w:start w:val="1"/>
      <w:numFmt w:val="decimal"/>
      <w:lvlText w:val="%5."/>
      <w:lvlJc w:val="left"/>
      <w:pPr>
        <w:tabs>
          <w:tab w:val="num" w:pos="4680"/>
        </w:tabs>
        <w:ind w:left="4680" w:hanging="360"/>
      </w:pPr>
    </w:lvl>
    <w:lvl w:ilvl="5" w:tplc="FFFFFFFF">
      <w:start w:val="1"/>
      <w:numFmt w:val="decimal"/>
      <w:lvlText w:val="%6."/>
      <w:lvlJc w:val="left"/>
      <w:pPr>
        <w:tabs>
          <w:tab w:val="num" w:pos="5400"/>
        </w:tabs>
        <w:ind w:left="5400" w:hanging="360"/>
      </w:pPr>
    </w:lvl>
    <w:lvl w:ilvl="6" w:tplc="FFFFFFFF">
      <w:start w:val="1"/>
      <w:numFmt w:val="decimal"/>
      <w:lvlText w:val="%7."/>
      <w:lvlJc w:val="left"/>
      <w:pPr>
        <w:tabs>
          <w:tab w:val="num" w:pos="6120"/>
        </w:tabs>
        <w:ind w:left="6120" w:hanging="360"/>
      </w:pPr>
    </w:lvl>
    <w:lvl w:ilvl="7" w:tplc="FFFFFFFF">
      <w:start w:val="1"/>
      <w:numFmt w:val="decimal"/>
      <w:lvlText w:val="%8."/>
      <w:lvlJc w:val="left"/>
      <w:pPr>
        <w:tabs>
          <w:tab w:val="num" w:pos="6840"/>
        </w:tabs>
        <w:ind w:left="6840" w:hanging="360"/>
      </w:pPr>
    </w:lvl>
    <w:lvl w:ilvl="8" w:tplc="FFFFFFFF">
      <w:start w:val="1"/>
      <w:numFmt w:val="decimal"/>
      <w:lvlText w:val="%9."/>
      <w:lvlJc w:val="left"/>
      <w:pPr>
        <w:tabs>
          <w:tab w:val="num" w:pos="7560"/>
        </w:tabs>
        <w:ind w:left="7560" w:hanging="360"/>
      </w:pPr>
    </w:lvl>
  </w:abstractNum>
  <w:abstractNum w:abstractNumId="11" w15:restartNumberingAfterBreak="0">
    <w:nsid w:val="19BE52D5"/>
    <w:multiLevelType w:val="hybridMultilevel"/>
    <w:tmpl w:val="B79C6752"/>
    <w:lvl w:ilvl="0" w:tplc="427E6852">
      <w:start w:val="1"/>
      <w:numFmt w:val="decimal"/>
      <w:lvlText w:val="%1."/>
      <w:lvlJc w:val="left"/>
      <w:pPr>
        <w:ind w:left="720" w:hanging="360"/>
      </w:pPr>
      <w:rPr>
        <w:b w:val="0"/>
        <w:bCs w:val="0"/>
      </w:rPr>
    </w:lvl>
    <w:lvl w:ilvl="1" w:tplc="34B8F83E">
      <w:start w:val="1"/>
      <w:numFmt w:val="lowerLetter"/>
      <w:lvlText w:val="%2."/>
      <w:lvlJc w:val="lef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FB7878"/>
    <w:multiLevelType w:val="hybridMultilevel"/>
    <w:tmpl w:val="DBFCD14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A992897"/>
    <w:multiLevelType w:val="hybridMultilevel"/>
    <w:tmpl w:val="D6481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292179"/>
    <w:multiLevelType w:val="hybridMultilevel"/>
    <w:tmpl w:val="A9A0F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321BE3"/>
    <w:multiLevelType w:val="hybridMultilevel"/>
    <w:tmpl w:val="109A5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A974E4"/>
    <w:multiLevelType w:val="hybridMultilevel"/>
    <w:tmpl w:val="23A60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6F06AE"/>
    <w:multiLevelType w:val="hybridMultilevel"/>
    <w:tmpl w:val="34D40186"/>
    <w:lvl w:ilvl="0" w:tplc="FFFFFFFF">
      <w:start w:val="1"/>
      <w:numFmt w:val="decimal"/>
      <w:lvlText w:val="%1."/>
      <w:lvlJc w:val="left"/>
      <w:pPr>
        <w:tabs>
          <w:tab w:val="num" w:pos="720"/>
        </w:tabs>
        <w:ind w:left="720" w:hanging="360"/>
      </w:pPr>
    </w:lvl>
    <w:lvl w:ilvl="1" w:tplc="04090019">
      <w:start w:val="1"/>
      <w:numFmt w:val="lowerLetter"/>
      <w:lvlText w:val="%2."/>
      <w:lvlJc w:val="left"/>
      <w:pPr>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15:restartNumberingAfterBreak="0">
    <w:nsid w:val="29BE1F68"/>
    <w:multiLevelType w:val="hybridMultilevel"/>
    <w:tmpl w:val="2B3E518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15:restartNumberingAfterBreak="0">
    <w:nsid w:val="2A954636"/>
    <w:multiLevelType w:val="hybridMultilevel"/>
    <w:tmpl w:val="9864BD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1F581A"/>
    <w:multiLevelType w:val="hybridMultilevel"/>
    <w:tmpl w:val="AE0A4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860829"/>
    <w:multiLevelType w:val="hybridMultilevel"/>
    <w:tmpl w:val="9F006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0C5EB3"/>
    <w:multiLevelType w:val="hybridMultilevel"/>
    <w:tmpl w:val="6E228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252126"/>
    <w:multiLevelType w:val="hybridMultilevel"/>
    <w:tmpl w:val="CEAC140A"/>
    <w:lvl w:ilvl="0" w:tplc="04090019">
      <w:start w:val="1"/>
      <w:numFmt w:val="lowerLetter"/>
      <w:lvlText w:val="%1."/>
      <w:lvlJc w:val="left"/>
      <w:pPr>
        <w:ind w:left="1510" w:hanging="360"/>
      </w:pPr>
    </w:lvl>
    <w:lvl w:ilvl="1" w:tplc="04090019">
      <w:start w:val="1"/>
      <w:numFmt w:val="lowerLetter"/>
      <w:lvlText w:val="%2."/>
      <w:lvlJc w:val="left"/>
      <w:pPr>
        <w:ind w:left="2230" w:hanging="360"/>
      </w:pPr>
    </w:lvl>
    <w:lvl w:ilvl="2" w:tplc="0409001B" w:tentative="1">
      <w:start w:val="1"/>
      <w:numFmt w:val="lowerRoman"/>
      <w:lvlText w:val="%3."/>
      <w:lvlJc w:val="right"/>
      <w:pPr>
        <w:ind w:left="2950" w:hanging="180"/>
      </w:pPr>
    </w:lvl>
    <w:lvl w:ilvl="3" w:tplc="0409000F" w:tentative="1">
      <w:start w:val="1"/>
      <w:numFmt w:val="decimal"/>
      <w:lvlText w:val="%4."/>
      <w:lvlJc w:val="left"/>
      <w:pPr>
        <w:ind w:left="3670" w:hanging="360"/>
      </w:pPr>
    </w:lvl>
    <w:lvl w:ilvl="4" w:tplc="04090019" w:tentative="1">
      <w:start w:val="1"/>
      <w:numFmt w:val="lowerLetter"/>
      <w:lvlText w:val="%5."/>
      <w:lvlJc w:val="left"/>
      <w:pPr>
        <w:ind w:left="4390" w:hanging="360"/>
      </w:pPr>
    </w:lvl>
    <w:lvl w:ilvl="5" w:tplc="0409001B" w:tentative="1">
      <w:start w:val="1"/>
      <w:numFmt w:val="lowerRoman"/>
      <w:lvlText w:val="%6."/>
      <w:lvlJc w:val="right"/>
      <w:pPr>
        <w:ind w:left="5110" w:hanging="180"/>
      </w:pPr>
    </w:lvl>
    <w:lvl w:ilvl="6" w:tplc="0409000F" w:tentative="1">
      <w:start w:val="1"/>
      <w:numFmt w:val="decimal"/>
      <w:lvlText w:val="%7."/>
      <w:lvlJc w:val="left"/>
      <w:pPr>
        <w:ind w:left="5830" w:hanging="360"/>
      </w:pPr>
    </w:lvl>
    <w:lvl w:ilvl="7" w:tplc="04090019" w:tentative="1">
      <w:start w:val="1"/>
      <w:numFmt w:val="lowerLetter"/>
      <w:lvlText w:val="%8."/>
      <w:lvlJc w:val="left"/>
      <w:pPr>
        <w:ind w:left="6550" w:hanging="360"/>
      </w:pPr>
    </w:lvl>
    <w:lvl w:ilvl="8" w:tplc="0409001B" w:tentative="1">
      <w:start w:val="1"/>
      <w:numFmt w:val="lowerRoman"/>
      <w:lvlText w:val="%9."/>
      <w:lvlJc w:val="right"/>
      <w:pPr>
        <w:ind w:left="7270" w:hanging="180"/>
      </w:pPr>
    </w:lvl>
  </w:abstractNum>
  <w:abstractNum w:abstractNumId="24" w15:restartNumberingAfterBreak="0">
    <w:nsid w:val="343936B8"/>
    <w:multiLevelType w:val="hybridMultilevel"/>
    <w:tmpl w:val="0324F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5860B2"/>
    <w:multiLevelType w:val="hybridMultilevel"/>
    <w:tmpl w:val="9202DA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4C151C"/>
    <w:multiLevelType w:val="hybridMultilevel"/>
    <w:tmpl w:val="FF32D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B7D34CB"/>
    <w:multiLevelType w:val="hybridMultilevel"/>
    <w:tmpl w:val="2AF44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58152E"/>
    <w:multiLevelType w:val="hybridMultilevel"/>
    <w:tmpl w:val="992004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27354D"/>
    <w:multiLevelType w:val="hybridMultilevel"/>
    <w:tmpl w:val="F11A28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257199C"/>
    <w:multiLevelType w:val="hybridMultilevel"/>
    <w:tmpl w:val="56A670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D9231B"/>
    <w:multiLevelType w:val="hybridMultilevel"/>
    <w:tmpl w:val="1CE4AF2E"/>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32" w15:restartNumberingAfterBreak="0">
    <w:nsid w:val="57286AAF"/>
    <w:multiLevelType w:val="hybridMultilevel"/>
    <w:tmpl w:val="32A2F9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013876"/>
    <w:multiLevelType w:val="hybridMultilevel"/>
    <w:tmpl w:val="90EC4216"/>
    <w:lvl w:ilvl="0" w:tplc="96B2D272">
      <w:start w:val="1"/>
      <w:numFmt w:val="bullet"/>
      <w:lvlText w:val=""/>
      <w:lvlJc w:val="left"/>
      <w:pPr>
        <w:ind w:left="1440" w:hanging="360"/>
      </w:pPr>
      <w:rPr>
        <w:rFonts w:ascii="Symbol" w:hAnsi="Symbol" w:hint="default"/>
      </w:rPr>
    </w:lvl>
    <w:lvl w:ilvl="1" w:tplc="E5686EA2">
      <w:start w:val="1"/>
      <w:numFmt w:val="bullet"/>
      <w:lvlText w:val="o"/>
      <w:lvlJc w:val="left"/>
      <w:pPr>
        <w:ind w:left="2160" w:hanging="360"/>
      </w:pPr>
      <w:rPr>
        <w:rFonts w:ascii="Courier New" w:hAnsi="Courier New" w:hint="default"/>
      </w:rPr>
    </w:lvl>
    <w:lvl w:ilvl="2" w:tplc="AE78C076">
      <w:start w:val="1"/>
      <w:numFmt w:val="bullet"/>
      <w:lvlText w:val=""/>
      <w:lvlJc w:val="left"/>
      <w:pPr>
        <w:ind w:left="2880" w:hanging="360"/>
      </w:pPr>
      <w:rPr>
        <w:rFonts w:ascii="Wingdings" w:hAnsi="Wingdings" w:hint="default"/>
      </w:rPr>
    </w:lvl>
    <w:lvl w:ilvl="3" w:tplc="16CA9998">
      <w:start w:val="1"/>
      <w:numFmt w:val="bullet"/>
      <w:lvlText w:val=""/>
      <w:lvlJc w:val="left"/>
      <w:pPr>
        <w:ind w:left="3600" w:hanging="360"/>
      </w:pPr>
      <w:rPr>
        <w:rFonts w:ascii="Symbol" w:hAnsi="Symbol" w:hint="default"/>
      </w:rPr>
    </w:lvl>
    <w:lvl w:ilvl="4" w:tplc="E7D46A56">
      <w:start w:val="1"/>
      <w:numFmt w:val="bullet"/>
      <w:lvlText w:val="o"/>
      <w:lvlJc w:val="left"/>
      <w:pPr>
        <w:ind w:left="4320" w:hanging="360"/>
      </w:pPr>
      <w:rPr>
        <w:rFonts w:ascii="Courier New" w:hAnsi="Courier New" w:hint="default"/>
      </w:rPr>
    </w:lvl>
    <w:lvl w:ilvl="5" w:tplc="CAE2E376">
      <w:start w:val="1"/>
      <w:numFmt w:val="bullet"/>
      <w:lvlText w:val=""/>
      <w:lvlJc w:val="left"/>
      <w:pPr>
        <w:ind w:left="5040" w:hanging="360"/>
      </w:pPr>
      <w:rPr>
        <w:rFonts w:ascii="Wingdings" w:hAnsi="Wingdings" w:hint="default"/>
      </w:rPr>
    </w:lvl>
    <w:lvl w:ilvl="6" w:tplc="A6A6B224">
      <w:start w:val="1"/>
      <w:numFmt w:val="bullet"/>
      <w:lvlText w:val=""/>
      <w:lvlJc w:val="left"/>
      <w:pPr>
        <w:ind w:left="5760" w:hanging="360"/>
      </w:pPr>
      <w:rPr>
        <w:rFonts w:ascii="Symbol" w:hAnsi="Symbol" w:hint="default"/>
      </w:rPr>
    </w:lvl>
    <w:lvl w:ilvl="7" w:tplc="AAD676FA">
      <w:start w:val="1"/>
      <w:numFmt w:val="bullet"/>
      <w:lvlText w:val="o"/>
      <w:lvlJc w:val="left"/>
      <w:pPr>
        <w:ind w:left="6480" w:hanging="360"/>
      </w:pPr>
      <w:rPr>
        <w:rFonts w:ascii="Courier New" w:hAnsi="Courier New" w:hint="default"/>
      </w:rPr>
    </w:lvl>
    <w:lvl w:ilvl="8" w:tplc="CE90F99A">
      <w:start w:val="1"/>
      <w:numFmt w:val="bullet"/>
      <w:lvlText w:val=""/>
      <w:lvlJc w:val="left"/>
      <w:pPr>
        <w:ind w:left="7200" w:hanging="360"/>
      </w:pPr>
      <w:rPr>
        <w:rFonts w:ascii="Wingdings" w:hAnsi="Wingdings" w:hint="default"/>
      </w:rPr>
    </w:lvl>
  </w:abstractNum>
  <w:abstractNum w:abstractNumId="34" w15:restartNumberingAfterBreak="0">
    <w:nsid w:val="59B71B7B"/>
    <w:multiLevelType w:val="hybridMultilevel"/>
    <w:tmpl w:val="5B2403CC"/>
    <w:lvl w:ilvl="0" w:tplc="04090019">
      <w:start w:val="1"/>
      <w:numFmt w:val="lowerLetter"/>
      <w:lvlText w:val="%1."/>
      <w:lvlJc w:val="left"/>
      <w:pPr>
        <w:ind w:left="1440" w:hanging="360"/>
      </w:pPr>
      <w:rPr>
        <w:rFonts w:hint="default"/>
      </w:rPr>
    </w:lvl>
    <w:lvl w:ilvl="1" w:tplc="FFFFFFFF">
      <w:start w:val="1"/>
      <w:numFmt w:val="lowerRoman"/>
      <w:lvlText w:val="%2."/>
      <w:lvlJc w:val="right"/>
      <w:pPr>
        <w:ind w:left="3060" w:hanging="360"/>
      </w:pPr>
    </w:lvl>
    <w:lvl w:ilvl="2" w:tplc="FFFFFFFF">
      <w:start w:val="1"/>
      <w:numFmt w:val="bullet"/>
      <w:lvlText w:val=""/>
      <w:lvlJc w:val="left"/>
      <w:pPr>
        <w:ind w:left="2880" w:hanging="360"/>
      </w:pPr>
      <w:rPr>
        <w:rFonts w:ascii="Wingdings" w:hAnsi="Wingdings" w:hint="default"/>
      </w:rPr>
    </w:lvl>
    <w:lvl w:ilvl="3" w:tplc="FFFFFFFF">
      <w:start w:val="1"/>
      <w:numFmt w:val="bullet"/>
      <w:lvlText w:val=""/>
      <w:lvlJc w:val="left"/>
      <w:pPr>
        <w:ind w:left="3600" w:hanging="360"/>
      </w:pPr>
      <w:rPr>
        <w:rFonts w:ascii="Symbol" w:hAnsi="Symbol" w:hint="default"/>
      </w:rPr>
    </w:lvl>
    <w:lvl w:ilvl="4" w:tplc="FFFFFFFF">
      <w:start w:val="1"/>
      <w:numFmt w:val="bullet"/>
      <w:lvlText w:val="o"/>
      <w:lvlJc w:val="left"/>
      <w:pPr>
        <w:ind w:left="4320" w:hanging="360"/>
      </w:pPr>
      <w:rPr>
        <w:rFonts w:ascii="Courier New" w:hAnsi="Courier New" w:cs="Courier New" w:hint="default"/>
      </w:rPr>
    </w:lvl>
    <w:lvl w:ilvl="5" w:tplc="FFFFFFFF">
      <w:start w:val="1"/>
      <w:numFmt w:val="bullet"/>
      <w:lvlText w:val=""/>
      <w:lvlJc w:val="left"/>
      <w:pPr>
        <w:ind w:left="5040" w:hanging="360"/>
      </w:pPr>
      <w:rPr>
        <w:rFonts w:ascii="Wingdings" w:hAnsi="Wingdings" w:hint="default"/>
      </w:rPr>
    </w:lvl>
    <w:lvl w:ilvl="6" w:tplc="FFFFFFFF">
      <w:start w:val="1"/>
      <w:numFmt w:val="bullet"/>
      <w:lvlText w:val=""/>
      <w:lvlJc w:val="left"/>
      <w:pPr>
        <w:ind w:left="5760" w:hanging="360"/>
      </w:pPr>
      <w:rPr>
        <w:rFonts w:ascii="Symbol" w:hAnsi="Symbol" w:hint="default"/>
      </w:rPr>
    </w:lvl>
    <w:lvl w:ilvl="7" w:tplc="FFFFFFFF">
      <w:start w:val="1"/>
      <w:numFmt w:val="bullet"/>
      <w:lvlText w:val="o"/>
      <w:lvlJc w:val="left"/>
      <w:pPr>
        <w:ind w:left="6480" w:hanging="360"/>
      </w:pPr>
      <w:rPr>
        <w:rFonts w:ascii="Courier New" w:hAnsi="Courier New" w:cs="Courier New" w:hint="default"/>
      </w:rPr>
    </w:lvl>
    <w:lvl w:ilvl="8" w:tplc="FFFFFFFF">
      <w:start w:val="1"/>
      <w:numFmt w:val="bullet"/>
      <w:lvlText w:val=""/>
      <w:lvlJc w:val="left"/>
      <w:pPr>
        <w:ind w:left="7200" w:hanging="360"/>
      </w:pPr>
      <w:rPr>
        <w:rFonts w:ascii="Wingdings" w:hAnsi="Wingdings" w:hint="default"/>
      </w:rPr>
    </w:lvl>
  </w:abstractNum>
  <w:abstractNum w:abstractNumId="35" w15:restartNumberingAfterBreak="0">
    <w:nsid w:val="5AD447AA"/>
    <w:multiLevelType w:val="hybridMultilevel"/>
    <w:tmpl w:val="8FCE3FD0"/>
    <w:lvl w:ilvl="0" w:tplc="0409000F">
      <w:start w:val="1"/>
      <w:numFmt w:val="decimal"/>
      <w:lvlText w:val="%1."/>
      <w:lvlJc w:val="left"/>
      <w:pPr>
        <w:ind w:left="720" w:hanging="360"/>
      </w:pPr>
    </w:lvl>
    <w:lvl w:ilvl="1" w:tplc="8B7C9CB4">
      <w:start w:val="1"/>
      <w:numFmt w:val="lowerLetter"/>
      <w:lvlText w:val="%2."/>
      <w:lvlJc w:val="lef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D461A65"/>
    <w:multiLevelType w:val="hybridMultilevel"/>
    <w:tmpl w:val="B1241DAC"/>
    <w:lvl w:ilvl="0" w:tplc="0409000F">
      <w:start w:val="1"/>
      <w:numFmt w:val="decimal"/>
      <w:lvlText w:val="%1."/>
      <w:lvlJc w:val="left"/>
      <w:pPr>
        <w:tabs>
          <w:tab w:val="num" w:pos="720"/>
        </w:tabs>
        <w:ind w:left="720" w:hanging="360"/>
      </w:pPr>
      <w:rPr>
        <w:rFonts w:hint="default"/>
      </w:rPr>
    </w:lvl>
    <w:lvl w:ilvl="1" w:tplc="7D2689E0" w:tentative="1">
      <w:start w:val="1"/>
      <w:numFmt w:val="bullet"/>
      <w:lvlText w:val="•"/>
      <w:lvlJc w:val="left"/>
      <w:pPr>
        <w:tabs>
          <w:tab w:val="num" w:pos="1440"/>
        </w:tabs>
        <w:ind w:left="1440" w:hanging="360"/>
      </w:pPr>
      <w:rPr>
        <w:rFonts w:ascii="Arial" w:hAnsi="Arial" w:hint="default"/>
      </w:rPr>
    </w:lvl>
    <w:lvl w:ilvl="2" w:tplc="00647930" w:tentative="1">
      <w:start w:val="1"/>
      <w:numFmt w:val="bullet"/>
      <w:lvlText w:val="•"/>
      <w:lvlJc w:val="left"/>
      <w:pPr>
        <w:tabs>
          <w:tab w:val="num" w:pos="2160"/>
        </w:tabs>
        <w:ind w:left="2160" w:hanging="360"/>
      </w:pPr>
      <w:rPr>
        <w:rFonts w:ascii="Arial" w:hAnsi="Arial" w:hint="default"/>
      </w:rPr>
    </w:lvl>
    <w:lvl w:ilvl="3" w:tplc="CA20D1A8" w:tentative="1">
      <w:start w:val="1"/>
      <w:numFmt w:val="bullet"/>
      <w:lvlText w:val="•"/>
      <w:lvlJc w:val="left"/>
      <w:pPr>
        <w:tabs>
          <w:tab w:val="num" w:pos="2880"/>
        </w:tabs>
        <w:ind w:left="2880" w:hanging="360"/>
      </w:pPr>
      <w:rPr>
        <w:rFonts w:ascii="Arial" w:hAnsi="Arial" w:hint="default"/>
      </w:rPr>
    </w:lvl>
    <w:lvl w:ilvl="4" w:tplc="BC489EB6" w:tentative="1">
      <w:start w:val="1"/>
      <w:numFmt w:val="bullet"/>
      <w:lvlText w:val="•"/>
      <w:lvlJc w:val="left"/>
      <w:pPr>
        <w:tabs>
          <w:tab w:val="num" w:pos="3600"/>
        </w:tabs>
        <w:ind w:left="3600" w:hanging="360"/>
      </w:pPr>
      <w:rPr>
        <w:rFonts w:ascii="Arial" w:hAnsi="Arial" w:hint="default"/>
      </w:rPr>
    </w:lvl>
    <w:lvl w:ilvl="5" w:tplc="46520752" w:tentative="1">
      <w:start w:val="1"/>
      <w:numFmt w:val="bullet"/>
      <w:lvlText w:val="•"/>
      <w:lvlJc w:val="left"/>
      <w:pPr>
        <w:tabs>
          <w:tab w:val="num" w:pos="4320"/>
        </w:tabs>
        <w:ind w:left="4320" w:hanging="360"/>
      </w:pPr>
      <w:rPr>
        <w:rFonts w:ascii="Arial" w:hAnsi="Arial" w:hint="default"/>
      </w:rPr>
    </w:lvl>
    <w:lvl w:ilvl="6" w:tplc="138C25A4" w:tentative="1">
      <w:start w:val="1"/>
      <w:numFmt w:val="bullet"/>
      <w:lvlText w:val="•"/>
      <w:lvlJc w:val="left"/>
      <w:pPr>
        <w:tabs>
          <w:tab w:val="num" w:pos="5040"/>
        </w:tabs>
        <w:ind w:left="5040" w:hanging="360"/>
      </w:pPr>
      <w:rPr>
        <w:rFonts w:ascii="Arial" w:hAnsi="Arial" w:hint="default"/>
      </w:rPr>
    </w:lvl>
    <w:lvl w:ilvl="7" w:tplc="7FE4F42A" w:tentative="1">
      <w:start w:val="1"/>
      <w:numFmt w:val="bullet"/>
      <w:lvlText w:val="•"/>
      <w:lvlJc w:val="left"/>
      <w:pPr>
        <w:tabs>
          <w:tab w:val="num" w:pos="5760"/>
        </w:tabs>
        <w:ind w:left="5760" w:hanging="360"/>
      </w:pPr>
      <w:rPr>
        <w:rFonts w:ascii="Arial" w:hAnsi="Arial" w:hint="default"/>
      </w:rPr>
    </w:lvl>
    <w:lvl w:ilvl="8" w:tplc="84E849A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D555C9F"/>
    <w:multiLevelType w:val="multilevel"/>
    <w:tmpl w:val="30688B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D7A6A63"/>
    <w:multiLevelType w:val="hybridMultilevel"/>
    <w:tmpl w:val="69C047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E792527"/>
    <w:multiLevelType w:val="hybridMultilevel"/>
    <w:tmpl w:val="059691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EFB04E4"/>
    <w:multiLevelType w:val="hybridMultilevel"/>
    <w:tmpl w:val="9B3E2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2D54889"/>
    <w:multiLevelType w:val="hybridMultilevel"/>
    <w:tmpl w:val="E74E2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6670A0"/>
    <w:multiLevelType w:val="hybridMultilevel"/>
    <w:tmpl w:val="934073D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4AC7926"/>
    <w:multiLevelType w:val="hybridMultilevel"/>
    <w:tmpl w:val="E1D2F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50542D9"/>
    <w:multiLevelType w:val="hybridMultilevel"/>
    <w:tmpl w:val="B3F2E7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1A17B6"/>
    <w:multiLevelType w:val="hybridMultilevel"/>
    <w:tmpl w:val="2AE86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7F162EA"/>
    <w:multiLevelType w:val="hybridMultilevel"/>
    <w:tmpl w:val="E1341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EB2E6D"/>
    <w:multiLevelType w:val="hybridMultilevel"/>
    <w:tmpl w:val="6C9E8C4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6A121227"/>
    <w:multiLevelType w:val="hybridMultilevel"/>
    <w:tmpl w:val="479CA8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0750459"/>
    <w:multiLevelType w:val="hybridMultilevel"/>
    <w:tmpl w:val="D21295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350263C"/>
    <w:multiLevelType w:val="hybridMultilevel"/>
    <w:tmpl w:val="FBDC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665110"/>
    <w:multiLevelType w:val="hybridMultilevel"/>
    <w:tmpl w:val="FB8E373C"/>
    <w:lvl w:ilvl="0" w:tplc="5EC063E8">
      <w:start w:val="1"/>
      <w:numFmt w:val="decimal"/>
      <w:pStyle w:val="Style2"/>
      <w:lvlText w:val="%1."/>
      <w:lvlJc w:val="left"/>
      <w:pPr>
        <w:ind w:left="720" w:hanging="360"/>
      </w:pPr>
      <w:rPr>
        <w:rFonts w:ascii="ATT Aleck Sans" w:hAnsi="ATT Aleck Sans" w:cs="ATT Aleck Sans" w:hint="default"/>
        <w:b w:val="0"/>
        <w:bCs/>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53D6C21"/>
    <w:multiLevelType w:val="hybridMultilevel"/>
    <w:tmpl w:val="1820D222"/>
    <w:lvl w:ilvl="0" w:tplc="04090019">
      <w:start w:val="1"/>
      <w:numFmt w:val="lowerLetter"/>
      <w:lvlText w:val="%1."/>
      <w:lvlJc w:val="left"/>
      <w:pPr>
        <w:ind w:left="1800" w:hanging="360"/>
      </w:p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decimal"/>
      <w:lvlText w:val="%4."/>
      <w:lvlJc w:val="left"/>
      <w:pPr>
        <w:ind w:left="3960" w:hanging="360"/>
      </w:pPr>
    </w:lvl>
    <w:lvl w:ilvl="4" w:tplc="FFFFFFFF">
      <w:start w:val="1"/>
      <w:numFmt w:val="lowerLetter"/>
      <w:lvlText w:val="%5."/>
      <w:lvlJc w:val="left"/>
      <w:pPr>
        <w:ind w:left="4680" w:hanging="360"/>
      </w:pPr>
    </w:lvl>
    <w:lvl w:ilvl="5" w:tplc="FFFFFFFF">
      <w:start w:val="1"/>
      <w:numFmt w:val="lowerRoman"/>
      <w:lvlText w:val="%6."/>
      <w:lvlJc w:val="right"/>
      <w:pPr>
        <w:ind w:left="5400" w:hanging="180"/>
      </w:pPr>
    </w:lvl>
    <w:lvl w:ilvl="6" w:tplc="FFFFFFFF">
      <w:start w:val="1"/>
      <w:numFmt w:val="decimal"/>
      <w:lvlText w:val="%7."/>
      <w:lvlJc w:val="left"/>
      <w:pPr>
        <w:ind w:left="6120" w:hanging="360"/>
      </w:pPr>
    </w:lvl>
    <w:lvl w:ilvl="7" w:tplc="FFFFFFFF">
      <w:start w:val="1"/>
      <w:numFmt w:val="lowerLetter"/>
      <w:lvlText w:val="%8."/>
      <w:lvlJc w:val="left"/>
      <w:pPr>
        <w:ind w:left="6840" w:hanging="360"/>
      </w:pPr>
    </w:lvl>
    <w:lvl w:ilvl="8" w:tplc="FFFFFFFF">
      <w:start w:val="1"/>
      <w:numFmt w:val="lowerRoman"/>
      <w:lvlText w:val="%9."/>
      <w:lvlJc w:val="right"/>
      <w:pPr>
        <w:ind w:left="7560" w:hanging="180"/>
      </w:pPr>
    </w:lvl>
  </w:abstractNum>
  <w:abstractNum w:abstractNumId="53" w15:restartNumberingAfterBreak="0">
    <w:nsid w:val="75494AEC"/>
    <w:multiLevelType w:val="hybridMultilevel"/>
    <w:tmpl w:val="09F66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7A83232"/>
    <w:multiLevelType w:val="hybridMultilevel"/>
    <w:tmpl w:val="EC760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ADA5D74"/>
    <w:multiLevelType w:val="hybridMultilevel"/>
    <w:tmpl w:val="CE286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B58228E"/>
    <w:multiLevelType w:val="hybridMultilevel"/>
    <w:tmpl w:val="AFA62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AF28F5"/>
    <w:multiLevelType w:val="hybridMultilevel"/>
    <w:tmpl w:val="EC449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EA4304D"/>
    <w:multiLevelType w:val="hybridMultilevel"/>
    <w:tmpl w:val="83B88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2092308">
    <w:abstractNumId w:val="51"/>
  </w:num>
  <w:num w:numId="2" w16cid:durableId="917715127">
    <w:abstractNumId w:val="4"/>
  </w:num>
  <w:num w:numId="3" w16cid:durableId="357396773">
    <w:abstractNumId w:val="50"/>
  </w:num>
  <w:num w:numId="4" w16cid:durableId="992760635">
    <w:abstractNumId w:val="30"/>
  </w:num>
  <w:num w:numId="5" w16cid:durableId="524901422">
    <w:abstractNumId w:val="20"/>
  </w:num>
  <w:num w:numId="6" w16cid:durableId="91511680">
    <w:abstractNumId w:val="11"/>
  </w:num>
  <w:num w:numId="7" w16cid:durableId="941496640">
    <w:abstractNumId w:val="32"/>
  </w:num>
  <w:num w:numId="8" w16cid:durableId="1515193935">
    <w:abstractNumId w:val="26"/>
  </w:num>
  <w:num w:numId="9" w16cid:durableId="684750173">
    <w:abstractNumId w:val="24"/>
  </w:num>
  <w:num w:numId="10" w16cid:durableId="1071776600">
    <w:abstractNumId w:val="54"/>
  </w:num>
  <w:num w:numId="11" w16cid:durableId="1907033544">
    <w:abstractNumId w:val="3"/>
  </w:num>
  <w:num w:numId="12" w16cid:durableId="1971520785">
    <w:abstractNumId w:val="1"/>
  </w:num>
  <w:num w:numId="13" w16cid:durableId="805850988">
    <w:abstractNumId w:val="14"/>
  </w:num>
  <w:num w:numId="14" w16cid:durableId="1715084448">
    <w:abstractNumId w:val="39"/>
  </w:num>
  <w:num w:numId="15" w16cid:durableId="683367234">
    <w:abstractNumId w:val="22"/>
  </w:num>
  <w:num w:numId="16" w16cid:durableId="859007509">
    <w:abstractNumId w:val="45"/>
  </w:num>
  <w:num w:numId="17" w16cid:durableId="1033918491">
    <w:abstractNumId w:val="31"/>
  </w:num>
  <w:num w:numId="18" w16cid:durableId="1412659835">
    <w:abstractNumId w:val="33"/>
  </w:num>
  <w:num w:numId="19" w16cid:durableId="248465290">
    <w:abstractNumId w:val="44"/>
  </w:num>
  <w:num w:numId="20" w16cid:durableId="1028335606">
    <w:abstractNumId w:val="8"/>
  </w:num>
  <w:num w:numId="21" w16cid:durableId="995495742">
    <w:abstractNumId w:val="17"/>
  </w:num>
  <w:num w:numId="22" w16cid:durableId="1930700331">
    <w:abstractNumId w:val="34"/>
  </w:num>
  <w:num w:numId="23" w16cid:durableId="185798997">
    <w:abstractNumId w:val="12"/>
  </w:num>
  <w:num w:numId="24" w16cid:durableId="525489972">
    <w:abstractNumId w:val="47"/>
  </w:num>
  <w:num w:numId="25" w16cid:durableId="1082483612">
    <w:abstractNumId w:val="10"/>
  </w:num>
  <w:num w:numId="26" w16cid:durableId="345131226">
    <w:abstractNumId w:val="9"/>
  </w:num>
  <w:num w:numId="27" w16cid:durableId="325864067">
    <w:abstractNumId w:val="52"/>
  </w:num>
  <w:num w:numId="28" w16cid:durableId="1434520589">
    <w:abstractNumId w:val="7"/>
  </w:num>
  <w:num w:numId="29" w16cid:durableId="1873223148">
    <w:abstractNumId w:val="13"/>
  </w:num>
  <w:num w:numId="30" w16cid:durableId="1690180049">
    <w:abstractNumId w:val="18"/>
  </w:num>
  <w:num w:numId="31" w16cid:durableId="757021728">
    <w:abstractNumId w:val="38"/>
  </w:num>
  <w:num w:numId="32" w16cid:durableId="803230023">
    <w:abstractNumId w:val="29"/>
  </w:num>
  <w:num w:numId="33" w16cid:durableId="136918371">
    <w:abstractNumId w:val="27"/>
  </w:num>
  <w:num w:numId="34" w16cid:durableId="1985115916">
    <w:abstractNumId w:val="35"/>
  </w:num>
  <w:num w:numId="35" w16cid:durableId="1592009265">
    <w:abstractNumId w:val="49"/>
  </w:num>
  <w:num w:numId="36" w16cid:durableId="711223645">
    <w:abstractNumId w:val="41"/>
  </w:num>
  <w:num w:numId="37" w16cid:durableId="124349259">
    <w:abstractNumId w:val="48"/>
  </w:num>
  <w:num w:numId="38" w16cid:durableId="329336612">
    <w:abstractNumId w:val="37"/>
  </w:num>
  <w:num w:numId="39" w16cid:durableId="1670477020">
    <w:abstractNumId w:val="2"/>
  </w:num>
  <w:num w:numId="40" w16cid:durableId="1807772280">
    <w:abstractNumId w:val="36"/>
  </w:num>
  <w:num w:numId="41" w16cid:durableId="829249692">
    <w:abstractNumId w:val="21"/>
  </w:num>
  <w:num w:numId="42" w16cid:durableId="370419974">
    <w:abstractNumId w:val="6"/>
  </w:num>
  <w:num w:numId="43" w16cid:durableId="932937373">
    <w:abstractNumId w:val="23"/>
  </w:num>
  <w:num w:numId="44" w16cid:durableId="1406033527">
    <w:abstractNumId w:val="25"/>
  </w:num>
  <w:num w:numId="45" w16cid:durableId="624820603">
    <w:abstractNumId w:val="53"/>
  </w:num>
  <w:num w:numId="46" w16cid:durableId="1385594124">
    <w:abstractNumId w:val="57"/>
  </w:num>
  <w:num w:numId="47" w16cid:durableId="231238813">
    <w:abstractNumId w:val="5"/>
  </w:num>
  <w:num w:numId="48" w16cid:durableId="1205294341">
    <w:abstractNumId w:val="46"/>
  </w:num>
  <w:num w:numId="49" w16cid:durableId="393820617">
    <w:abstractNumId w:val="0"/>
  </w:num>
  <w:num w:numId="50" w16cid:durableId="1510214716">
    <w:abstractNumId w:val="56"/>
  </w:num>
  <w:num w:numId="51" w16cid:durableId="1892228098">
    <w:abstractNumId w:val="16"/>
  </w:num>
  <w:num w:numId="52" w16cid:durableId="441850055">
    <w:abstractNumId w:val="19"/>
  </w:num>
  <w:num w:numId="53" w16cid:durableId="820270988">
    <w:abstractNumId w:val="42"/>
  </w:num>
  <w:num w:numId="54" w16cid:durableId="1902248492">
    <w:abstractNumId w:val="43"/>
  </w:num>
  <w:num w:numId="55" w16cid:durableId="17857215">
    <w:abstractNumId w:val="28"/>
  </w:num>
  <w:num w:numId="56" w16cid:durableId="939265466">
    <w:abstractNumId w:val="40"/>
  </w:num>
  <w:num w:numId="57" w16cid:durableId="1523982248">
    <w:abstractNumId w:val="58"/>
  </w:num>
  <w:num w:numId="58" w16cid:durableId="2067869094">
    <w:abstractNumId w:val="55"/>
  </w:num>
  <w:num w:numId="59" w16cid:durableId="1991403633">
    <w:abstractNumId w:val="15"/>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therine Phillips-Washington">
    <w15:presenceInfo w15:providerId="AD" w15:userId="S::kphillipswashington@ivision.com::fdd39bd9-6839-405e-b3dd-c40e9d7d1f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CE8"/>
    <w:rsid w:val="00001BAE"/>
    <w:rsid w:val="00003956"/>
    <w:rsid w:val="00003F40"/>
    <w:rsid w:val="00004B4F"/>
    <w:rsid w:val="0000700C"/>
    <w:rsid w:val="000072FF"/>
    <w:rsid w:val="00007884"/>
    <w:rsid w:val="00007E6A"/>
    <w:rsid w:val="00010B24"/>
    <w:rsid w:val="00011E7D"/>
    <w:rsid w:val="00013991"/>
    <w:rsid w:val="00013C0B"/>
    <w:rsid w:val="00023DE0"/>
    <w:rsid w:val="00024137"/>
    <w:rsid w:val="00024394"/>
    <w:rsid w:val="00025484"/>
    <w:rsid w:val="000263C2"/>
    <w:rsid w:val="00026DB9"/>
    <w:rsid w:val="00027D4F"/>
    <w:rsid w:val="00027E13"/>
    <w:rsid w:val="00030272"/>
    <w:rsid w:val="000332FC"/>
    <w:rsid w:val="00033E3B"/>
    <w:rsid w:val="0003486D"/>
    <w:rsid w:val="000348B9"/>
    <w:rsid w:val="00034A16"/>
    <w:rsid w:val="0003630F"/>
    <w:rsid w:val="00036D49"/>
    <w:rsid w:val="000376A9"/>
    <w:rsid w:val="000401F1"/>
    <w:rsid w:val="00040A84"/>
    <w:rsid w:val="0004103D"/>
    <w:rsid w:val="000418C9"/>
    <w:rsid w:val="00047A80"/>
    <w:rsid w:val="00051432"/>
    <w:rsid w:val="00052FDC"/>
    <w:rsid w:val="00061EBB"/>
    <w:rsid w:val="00062D94"/>
    <w:rsid w:val="000679F7"/>
    <w:rsid w:val="00067F17"/>
    <w:rsid w:val="00072C8B"/>
    <w:rsid w:val="000734C5"/>
    <w:rsid w:val="000740A0"/>
    <w:rsid w:val="00074180"/>
    <w:rsid w:val="000747E3"/>
    <w:rsid w:val="00076A77"/>
    <w:rsid w:val="00077397"/>
    <w:rsid w:val="000774EF"/>
    <w:rsid w:val="0008110D"/>
    <w:rsid w:val="00083FD1"/>
    <w:rsid w:val="00085762"/>
    <w:rsid w:val="00087EB2"/>
    <w:rsid w:val="00092DA4"/>
    <w:rsid w:val="00093A7C"/>
    <w:rsid w:val="00094438"/>
    <w:rsid w:val="000972A2"/>
    <w:rsid w:val="000A14D0"/>
    <w:rsid w:val="000A1B41"/>
    <w:rsid w:val="000A3F15"/>
    <w:rsid w:val="000A45C6"/>
    <w:rsid w:val="000A46FF"/>
    <w:rsid w:val="000A47FD"/>
    <w:rsid w:val="000A4B71"/>
    <w:rsid w:val="000A7958"/>
    <w:rsid w:val="000B02F4"/>
    <w:rsid w:val="000B2047"/>
    <w:rsid w:val="000B25CC"/>
    <w:rsid w:val="000B3F1A"/>
    <w:rsid w:val="000B53AF"/>
    <w:rsid w:val="000B67A1"/>
    <w:rsid w:val="000B77C4"/>
    <w:rsid w:val="000C07AB"/>
    <w:rsid w:val="000C2CA2"/>
    <w:rsid w:val="000C4870"/>
    <w:rsid w:val="000C4E5E"/>
    <w:rsid w:val="000C6BF5"/>
    <w:rsid w:val="000D15D8"/>
    <w:rsid w:val="000D240D"/>
    <w:rsid w:val="000D4521"/>
    <w:rsid w:val="000D57A9"/>
    <w:rsid w:val="000D5C2F"/>
    <w:rsid w:val="000D750C"/>
    <w:rsid w:val="000D7AF4"/>
    <w:rsid w:val="000E1C43"/>
    <w:rsid w:val="000E25D1"/>
    <w:rsid w:val="000E35EC"/>
    <w:rsid w:val="000E449F"/>
    <w:rsid w:val="000E4D48"/>
    <w:rsid w:val="000E65B8"/>
    <w:rsid w:val="000E6B3A"/>
    <w:rsid w:val="000E7083"/>
    <w:rsid w:val="000F109D"/>
    <w:rsid w:val="000F13F6"/>
    <w:rsid w:val="000F2B29"/>
    <w:rsid w:val="000F3A66"/>
    <w:rsid w:val="000F431A"/>
    <w:rsid w:val="000F4541"/>
    <w:rsid w:val="000F6089"/>
    <w:rsid w:val="000F7823"/>
    <w:rsid w:val="001007FB"/>
    <w:rsid w:val="00100E82"/>
    <w:rsid w:val="00101AB0"/>
    <w:rsid w:val="001028D5"/>
    <w:rsid w:val="00102F65"/>
    <w:rsid w:val="001046B1"/>
    <w:rsid w:val="00105C63"/>
    <w:rsid w:val="00107C70"/>
    <w:rsid w:val="00110649"/>
    <w:rsid w:val="00110804"/>
    <w:rsid w:val="00111705"/>
    <w:rsid w:val="00112818"/>
    <w:rsid w:val="00113E96"/>
    <w:rsid w:val="00113F0C"/>
    <w:rsid w:val="00115190"/>
    <w:rsid w:val="00116BBA"/>
    <w:rsid w:val="001175AC"/>
    <w:rsid w:val="00117BFB"/>
    <w:rsid w:val="00120784"/>
    <w:rsid w:val="00122AB7"/>
    <w:rsid w:val="00132F70"/>
    <w:rsid w:val="00135863"/>
    <w:rsid w:val="00137159"/>
    <w:rsid w:val="00137681"/>
    <w:rsid w:val="00137BBA"/>
    <w:rsid w:val="0014247D"/>
    <w:rsid w:val="00142554"/>
    <w:rsid w:val="001441A1"/>
    <w:rsid w:val="00147C4D"/>
    <w:rsid w:val="00151648"/>
    <w:rsid w:val="00151D5E"/>
    <w:rsid w:val="001523B9"/>
    <w:rsid w:val="001526C9"/>
    <w:rsid w:val="00152D9F"/>
    <w:rsid w:val="001532A9"/>
    <w:rsid w:val="001533B1"/>
    <w:rsid w:val="001536EF"/>
    <w:rsid w:val="00153929"/>
    <w:rsid w:val="0015502D"/>
    <w:rsid w:val="0015657A"/>
    <w:rsid w:val="001565F8"/>
    <w:rsid w:val="00157197"/>
    <w:rsid w:val="00157CFB"/>
    <w:rsid w:val="00160242"/>
    <w:rsid w:val="001635C7"/>
    <w:rsid w:val="0016488E"/>
    <w:rsid w:val="001648A7"/>
    <w:rsid w:val="00165040"/>
    <w:rsid w:val="0016691C"/>
    <w:rsid w:val="0016769E"/>
    <w:rsid w:val="00174EBE"/>
    <w:rsid w:val="0017612F"/>
    <w:rsid w:val="001771F5"/>
    <w:rsid w:val="001774DA"/>
    <w:rsid w:val="00184CAE"/>
    <w:rsid w:val="001957B6"/>
    <w:rsid w:val="001A407F"/>
    <w:rsid w:val="001A465F"/>
    <w:rsid w:val="001A4A7E"/>
    <w:rsid w:val="001A4E95"/>
    <w:rsid w:val="001B7DF5"/>
    <w:rsid w:val="001C186C"/>
    <w:rsid w:val="001C6126"/>
    <w:rsid w:val="001C69A4"/>
    <w:rsid w:val="001D0C20"/>
    <w:rsid w:val="001D172C"/>
    <w:rsid w:val="001D213C"/>
    <w:rsid w:val="001D47D4"/>
    <w:rsid w:val="001D49F1"/>
    <w:rsid w:val="001D76D8"/>
    <w:rsid w:val="001E1397"/>
    <w:rsid w:val="001E13D9"/>
    <w:rsid w:val="001E14B0"/>
    <w:rsid w:val="001E19D5"/>
    <w:rsid w:val="001E3DAC"/>
    <w:rsid w:val="001E412F"/>
    <w:rsid w:val="001E60DE"/>
    <w:rsid w:val="001E681C"/>
    <w:rsid w:val="001F2199"/>
    <w:rsid w:val="001F225C"/>
    <w:rsid w:val="001F32BC"/>
    <w:rsid w:val="001F4AA2"/>
    <w:rsid w:val="001F4E04"/>
    <w:rsid w:val="001F52E8"/>
    <w:rsid w:val="001F6D14"/>
    <w:rsid w:val="001F6F3B"/>
    <w:rsid w:val="00211F33"/>
    <w:rsid w:val="00213B5A"/>
    <w:rsid w:val="00214159"/>
    <w:rsid w:val="002170F1"/>
    <w:rsid w:val="00217EFF"/>
    <w:rsid w:val="00224E8C"/>
    <w:rsid w:val="00225EB5"/>
    <w:rsid w:val="0022744A"/>
    <w:rsid w:val="002309BE"/>
    <w:rsid w:val="00231B8D"/>
    <w:rsid w:val="0023212C"/>
    <w:rsid w:val="002323EC"/>
    <w:rsid w:val="00232F9E"/>
    <w:rsid w:val="00235D45"/>
    <w:rsid w:val="00237323"/>
    <w:rsid w:val="002378A5"/>
    <w:rsid w:val="00241992"/>
    <w:rsid w:val="00243BB4"/>
    <w:rsid w:val="00244F0E"/>
    <w:rsid w:val="0024544E"/>
    <w:rsid w:val="00246570"/>
    <w:rsid w:val="00251E4A"/>
    <w:rsid w:val="00252A61"/>
    <w:rsid w:val="0025311A"/>
    <w:rsid w:val="00253A49"/>
    <w:rsid w:val="0026107E"/>
    <w:rsid w:val="00261C7E"/>
    <w:rsid w:val="00263114"/>
    <w:rsid w:val="002670C8"/>
    <w:rsid w:val="002678D9"/>
    <w:rsid w:val="00270073"/>
    <w:rsid w:val="00272E80"/>
    <w:rsid w:val="0027466F"/>
    <w:rsid w:val="0027569D"/>
    <w:rsid w:val="00275B4E"/>
    <w:rsid w:val="00275FA3"/>
    <w:rsid w:val="00280093"/>
    <w:rsid w:val="00280284"/>
    <w:rsid w:val="00284C4E"/>
    <w:rsid w:val="00285877"/>
    <w:rsid w:val="00285FB3"/>
    <w:rsid w:val="00286AA5"/>
    <w:rsid w:val="00290411"/>
    <w:rsid w:val="0029073A"/>
    <w:rsid w:val="0029136C"/>
    <w:rsid w:val="00292C60"/>
    <w:rsid w:val="00292E40"/>
    <w:rsid w:val="002968C5"/>
    <w:rsid w:val="002972E7"/>
    <w:rsid w:val="002A00FC"/>
    <w:rsid w:val="002A0864"/>
    <w:rsid w:val="002A1ABA"/>
    <w:rsid w:val="002A4D67"/>
    <w:rsid w:val="002A4EAB"/>
    <w:rsid w:val="002A566B"/>
    <w:rsid w:val="002A5F1D"/>
    <w:rsid w:val="002B36DE"/>
    <w:rsid w:val="002B37B4"/>
    <w:rsid w:val="002B392F"/>
    <w:rsid w:val="002B4E8B"/>
    <w:rsid w:val="002B6561"/>
    <w:rsid w:val="002B6E00"/>
    <w:rsid w:val="002B7E3C"/>
    <w:rsid w:val="002C108A"/>
    <w:rsid w:val="002C23E5"/>
    <w:rsid w:val="002C5249"/>
    <w:rsid w:val="002C6F19"/>
    <w:rsid w:val="002D0151"/>
    <w:rsid w:val="002D0868"/>
    <w:rsid w:val="002D15C2"/>
    <w:rsid w:val="002D2FD8"/>
    <w:rsid w:val="002D691E"/>
    <w:rsid w:val="002E0B38"/>
    <w:rsid w:val="002E1CDC"/>
    <w:rsid w:val="002E1F8B"/>
    <w:rsid w:val="002E2521"/>
    <w:rsid w:val="002E326C"/>
    <w:rsid w:val="002E4C56"/>
    <w:rsid w:val="002E5314"/>
    <w:rsid w:val="002E61E7"/>
    <w:rsid w:val="002F3506"/>
    <w:rsid w:val="002F37C8"/>
    <w:rsid w:val="002F398E"/>
    <w:rsid w:val="002F7C36"/>
    <w:rsid w:val="002F7E06"/>
    <w:rsid w:val="00303C62"/>
    <w:rsid w:val="00303D4F"/>
    <w:rsid w:val="0030591E"/>
    <w:rsid w:val="00306EDC"/>
    <w:rsid w:val="0031081B"/>
    <w:rsid w:val="00311BC0"/>
    <w:rsid w:val="00312F98"/>
    <w:rsid w:val="00313710"/>
    <w:rsid w:val="0031433B"/>
    <w:rsid w:val="00314EE8"/>
    <w:rsid w:val="0031544C"/>
    <w:rsid w:val="003164CA"/>
    <w:rsid w:val="00320EC2"/>
    <w:rsid w:val="00322DEF"/>
    <w:rsid w:val="003237A1"/>
    <w:rsid w:val="00323BD9"/>
    <w:rsid w:val="003300FE"/>
    <w:rsid w:val="0033023B"/>
    <w:rsid w:val="00330C65"/>
    <w:rsid w:val="00330F54"/>
    <w:rsid w:val="00334E58"/>
    <w:rsid w:val="00335978"/>
    <w:rsid w:val="003362B0"/>
    <w:rsid w:val="003367BD"/>
    <w:rsid w:val="003371E1"/>
    <w:rsid w:val="00337572"/>
    <w:rsid w:val="00341BE6"/>
    <w:rsid w:val="00344E61"/>
    <w:rsid w:val="00344E82"/>
    <w:rsid w:val="00345A60"/>
    <w:rsid w:val="00354446"/>
    <w:rsid w:val="00355C10"/>
    <w:rsid w:val="003562CD"/>
    <w:rsid w:val="00356E57"/>
    <w:rsid w:val="0036122E"/>
    <w:rsid w:val="0036140C"/>
    <w:rsid w:val="0036229D"/>
    <w:rsid w:val="003627E4"/>
    <w:rsid w:val="00364181"/>
    <w:rsid w:val="003660EA"/>
    <w:rsid w:val="003674BA"/>
    <w:rsid w:val="0036777F"/>
    <w:rsid w:val="003702F8"/>
    <w:rsid w:val="00370371"/>
    <w:rsid w:val="0037085E"/>
    <w:rsid w:val="00370ADB"/>
    <w:rsid w:val="00371FFF"/>
    <w:rsid w:val="00373431"/>
    <w:rsid w:val="0037399A"/>
    <w:rsid w:val="00376872"/>
    <w:rsid w:val="003770B5"/>
    <w:rsid w:val="00377F2C"/>
    <w:rsid w:val="00380A9E"/>
    <w:rsid w:val="003916DA"/>
    <w:rsid w:val="003928C8"/>
    <w:rsid w:val="0039328C"/>
    <w:rsid w:val="00395CA9"/>
    <w:rsid w:val="00395EAE"/>
    <w:rsid w:val="0039643F"/>
    <w:rsid w:val="003A38BC"/>
    <w:rsid w:val="003A391E"/>
    <w:rsid w:val="003A4A09"/>
    <w:rsid w:val="003A7392"/>
    <w:rsid w:val="003B14B4"/>
    <w:rsid w:val="003B6BE3"/>
    <w:rsid w:val="003B74BA"/>
    <w:rsid w:val="003C187B"/>
    <w:rsid w:val="003C1CE8"/>
    <w:rsid w:val="003C20D4"/>
    <w:rsid w:val="003C33F3"/>
    <w:rsid w:val="003C3452"/>
    <w:rsid w:val="003C36DA"/>
    <w:rsid w:val="003C4C0C"/>
    <w:rsid w:val="003D30D0"/>
    <w:rsid w:val="003D46A9"/>
    <w:rsid w:val="003D5B0D"/>
    <w:rsid w:val="003D693C"/>
    <w:rsid w:val="003D7D92"/>
    <w:rsid w:val="003D7F00"/>
    <w:rsid w:val="003E1E32"/>
    <w:rsid w:val="003E2058"/>
    <w:rsid w:val="003E306C"/>
    <w:rsid w:val="003E6EDC"/>
    <w:rsid w:val="003E7360"/>
    <w:rsid w:val="003E7B90"/>
    <w:rsid w:val="003F1842"/>
    <w:rsid w:val="003F1CC5"/>
    <w:rsid w:val="003F4BB6"/>
    <w:rsid w:val="003F4BCE"/>
    <w:rsid w:val="003F51DC"/>
    <w:rsid w:val="00400EC4"/>
    <w:rsid w:val="0040146B"/>
    <w:rsid w:val="00401D59"/>
    <w:rsid w:val="004021F6"/>
    <w:rsid w:val="00403276"/>
    <w:rsid w:val="00404951"/>
    <w:rsid w:val="00404B6D"/>
    <w:rsid w:val="0040574C"/>
    <w:rsid w:val="00406F56"/>
    <w:rsid w:val="00410360"/>
    <w:rsid w:val="00412284"/>
    <w:rsid w:val="00413128"/>
    <w:rsid w:val="00413ADF"/>
    <w:rsid w:val="00414BAE"/>
    <w:rsid w:val="00414CF8"/>
    <w:rsid w:val="00414FF2"/>
    <w:rsid w:val="004153B6"/>
    <w:rsid w:val="0041552F"/>
    <w:rsid w:val="00415D30"/>
    <w:rsid w:val="00416DB1"/>
    <w:rsid w:val="00417838"/>
    <w:rsid w:val="0041791F"/>
    <w:rsid w:val="0042028F"/>
    <w:rsid w:val="00420F28"/>
    <w:rsid w:val="0042145C"/>
    <w:rsid w:val="0042207A"/>
    <w:rsid w:val="0042279D"/>
    <w:rsid w:val="0042458D"/>
    <w:rsid w:val="00424B88"/>
    <w:rsid w:val="00424C1A"/>
    <w:rsid w:val="0042613C"/>
    <w:rsid w:val="004303BC"/>
    <w:rsid w:val="00430685"/>
    <w:rsid w:val="00432F0C"/>
    <w:rsid w:val="00433853"/>
    <w:rsid w:val="0043479C"/>
    <w:rsid w:val="00435322"/>
    <w:rsid w:val="0043598E"/>
    <w:rsid w:val="00443102"/>
    <w:rsid w:val="00443639"/>
    <w:rsid w:val="00446B6F"/>
    <w:rsid w:val="00447468"/>
    <w:rsid w:val="004507D5"/>
    <w:rsid w:val="004526A7"/>
    <w:rsid w:val="00453AAC"/>
    <w:rsid w:val="004544BF"/>
    <w:rsid w:val="004570CE"/>
    <w:rsid w:val="00457D44"/>
    <w:rsid w:val="00460039"/>
    <w:rsid w:val="00460E18"/>
    <w:rsid w:val="00461167"/>
    <w:rsid w:val="004615F9"/>
    <w:rsid w:val="004647E9"/>
    <w:rsid w:val="0046605B"/>
    <w:rsid w:val="00467283"/>
    <w:rsid w:val="00467622"/>
    <w:rsid w:val="004726A2"/>
    <w:rsid w:val="0047353F"/>
    <w:rsid w:val="00475D93"/>
    <w:rsid w:val="004806C4"/>
    <w:rsid w:val="00482EB9"/>
    <w:rsid w:val="00483C05"/>
    <w:rsid w:val="00484E93"/>
    <w:rsid w:val="0048503D"/>
    <w:rsid w:val="004861CC"/>
    <w:rsid w:val="00486544"/>
    <w:rsid w:val="00486853"/>
    <w:rsid w:val="0048726C"/>
    <w:rsid w:val="00487FB2"/>
    <w:rsid w:val="00491377"/>
    <w:rsid w:val="0049247F"/>
    <w:rsid w:val="004928CA"/>
    <w:rsid w:val="00493304"/>
    <w:rsid w:val="004937DF"/>
    <w:rsid w:val="0049401A"/>
    <w:rsid w:val="00495AF6"/>
    <w:rsid w:val="00497BDA"/>
    <w:rsid w:val="004A1F94"/>
    <w:rsid w:val="004A21AA"/>
    <w:rsid w:val="004A314D"/>
    <w:rsid w:val="004A4364"/>
    <w:rsid w:val="004A5D41"/>
    <w:rsid w:val="004B0C24"/>
    <w:rsid w:val="004B176A"/>
    <w:rsid w:val="004B2824"/>
    <w:rsid w:val="004B7769"/>
    <w:rsid w:val="004C04F8"/>
    <w:rsid w:val="004C065A"/>
    <w:rsid w:val="004C3BAA"/>
    <w:rsid w:val="004C54FD"/>
    <w:rsid w:val="004C56A4"/>
    <w:rsid w:val="004D0790"/>
    <w:rsid w:val="004D3B14"/>
    <w:rsid w:val="004E0A6E"/>
    <w:rsid w:val="004E1ABE"/>
    <w:rsid w:val="004E53C5"/>
    <w:rsid w:val="004E5DCD"/>
    <w:rsid w:val="004E74E7"/>
    <w:rsid w:val="004F0BD0"/>
    <w:rsid w:val="004F3362"/>
    <w:rsid w:val="00502B92"/>
    <w:rsid w:val="0050566E"/>
    <w:rsid w:val="00505D9D"/>
    <w:rsid w:val="00507BC1"/>
    <w:rsid w:val="00510400"/>
    <w:rsid w:val="00511A59"/>
    <w:rsid w:val="00515F7E"/>
    <w:rsid w:val="00517A84"/>
    <w:rsid w:val="00520091"/>
    <w:rsid w:val="00520E65"/>
    <w:rsid w:val="00522A71"/>
    <w:rsid w:val="00523292"/>
    <w:rsid w:val="005236A2"/>
    <w:rsid w:val="00525775"/>
    <w:rsid w:val="00531110"/>
    <w:rsid w:val="005355C3"/>
    <w:rsid w:val="005366AF"/>
    <w:rsid w:val="005374DE"/>
    <w:rsid w:val="00540496"/>
    <w:rsid w:val="00540562"/>
    <w:rsid w:val="00540589"/>
    <w:rsid w:val="00540A1F"/>
    <w:rsid w:val="00541146"/>
    <w:rsid w:val="005416C6"/>
    <w:rsid w:val="005421B1"/>
    <w:rsid w:val="005441CC"/>
    <w:rsid w:val="00545C66"/>
    <w:rsid w:val="00546921"/>
    <w:rsid w:val="0054719E"/>
    <w:rsid w:val="00552BDE"/>
    <w:rsid w:val="00554418"/>
    <w:rsid w:val="00555054"/>
    <w:rsid w:val="0055529C"/>
    <w:rsid w:val="005602A8"/>
    <w:rsid w:val="00560928"/>
    <w:rsid w:val="0057295F"/>
    <w:rsid w:val="00572B63"/>
    <w:rsid w:val="00580292"/>
    <w:rsid w:val="0058035A"/>
    <w:rsid w:val="00580B7B"/>
    <w:rsid w:val="00581C1C"/>
    <w:rsid w:val="00581E52"/>
    <w:rsid w:val="00582305"/>
    <w:rsid w:val="005846B1"/>
    <w:rsid w:val="00586478"/>
    <w:rsid w:val="00586C7D"/>
    <w:rsid w:val="00591302"/>
    <w:rsid w:val="00593285"/>
    <w:rsid w:val="0059774E"/>
    <w:rsid w:val="005A046D"/>
    <w:rsid w:val="005A3ECC"/>
    <w:rsid w:val="005A43D2"/>
    <w:rsid w:val="005A6640"/>
    <w:rsid w:val="005A6693"/>
    <w:rsid w:val="005B24EE"/>
    <w:rsid w:val="005B28CD"/>
    <w:rsid w:val="005B6733"/>
    <w:rsid w:val="005B7455"/>
    <w:rsid w:val="005C1338"/>
    <w:rsid w:val="005C4D61"/>
    <w:rsid w:val="005C6843"/>
    <w:rsid w:val="005C790A"/>
    <w:rsid w:val="005D10DF"/>
    <w:rsid w:val="005D19DD"/>
    <w:rsid w:val="005D1FFD"/>
    <w:rsid w:val="005D59FA"/>
    <w:rsid w:val="005E2EE8"/>
    <w:rsid w:val="005E405C"/>
    <w:rsid w:val="005E49F2"/>
    <w:rsid w:val="005E5F47"/>
    <w:rsid w:val="005F145E"/>
    <w:rsid w:val="005F1876"/>
    <w:rsid w:val="005F191D"/>
    <w:rsid w:val="005F4445"/>
    <w:rsid w:val="005F5B4D"/>
    <w:rsid w:val="005F6142"/>
    <w:rsid w:val="005F6536"/>
    <w:rsid w:val="005F6AED"/>
    <w:rsid w:val="005F7789"/>
    <w:rsid w:val="00600EC8"/>
    <w:rsid w:val="00603E86"/>
    <w:rsid w:val="00604114"/>
    <w:rsid w:val="00604474"/>
    <w:rsid w:val="00605C9D"/>
    <w:rsid w:val="00607404"/>
    <w:rsid w:val="00613112"/>
    <w:rsid w:val="00615097"/>
    <w:rsid w:val="006159D5"/>
    <w:rsid w:val="00617590"/>
    <w:rsid w:val="00621285"/>
    <w:rsid w:val="00635E67"/>
    <w:rsid w:val="006400C4"/>
    <w:rsid w:val="006403F9"/>
    <w:rsid w:val="0064124B"/>
    <w:rsid w:val="00646CB4"/>
    <w:rsid w:val="00651EAB"/>
    <w:rsid w:val="00654D7D"/>
    <w:rsid w:val="0065767A"/>
    <w:rsid w:val="006609D1"/>
    <w:rsid w:val="006612F2"/>
    <w:rsid w:val="00662D49"/>
    <w:rsid w:val="00663715"/>
    <w:rsid w:val="00663C85"/>
    <w:rsid w:val="00665D6B"/>
    <w:rsid w:val="006662A9"/>
    <w:rsid w:val="006703A2"/>
    <w:rsid w:val="0067063A"/>
    <w:rsid w:val="006715D6"/>
    <w:rsid w:val="00672074"/>
    <w:rsid w:val="0067383A"/>
    <w:rsid w:val="0067617F"/>
    <w:rsid w:val="006763B9"/>
    <w:rsid w:val="0067737D"/>
    <w:rsid w:val="00682513"/>
    <w:rsid w:val="00685258"/>
    <w:rsid w:val="0068589E"/>
    <w:rsid w:val="0068605D"/>
    <w:rsid w:val="00686180"/>
    <w:rsid w:val="006877AC"/>
    <w:rsid w:val="00691588"/>
    <w:rsid w:val="00691E68"/>
    <w:rsid w:val="006926F2"/>
    <w:rsid w:val="00693B25"/>
    <w:rsid w:val="00693C02"/>
    <w:rsid w:val="006941DB"/>
    <w:rsid w:val="00694A32"/>
    <w:rsid w:val="00697DEC"/>
    <w:rsid w:val="006A043E"/>
    <w:rsid w:val="006A5DDA"/>
    <w:rsid w:val="006A6168"/>
    <w:rsid w:val="006A7B09"/>
    <w:rsid w:val="006B307A"/>
    <w:rsid w:val="006B5D4E"/>
    <w:rsid w:val="006B62B2"/>
    <w:rsid w:val="006B7271"/>
    <w:rsid w:val="006C56B2"/>
    <w:rsid w:val="006C6470"/>
    <w:rsid w:val="006C7406"/>
    <w:rsid w:val="006D27DC"/>
    <w:rsid w:val="006D3FAC"/>
    <w:rsid w:val="006D453A"/>
    <w:rsid w:val="006D4758"/>
    <w:rsid w:val="006D4E56"/>
    <w:rsid w:val="006D6BAB"/>
    <w:rsid w:val="006D7426"/>
    <w:rsid w:val="006D7A77"/>
    <w:rsid w:val="006E4A89"/>
    <w:rsid w:val="006E5B28"/>
    <w:rsid w:val="006E6106"/>
    <w:rsid w:val="006E6788"/>
    <w:rsid w:val="006E7564"/>
    <w:rsid w:val="006F0A3D"/>
    <w:rsid w:val="006F1DF0"/>
    <w:rsid w:val="006F34B7"/>
    <w:rsid w:val="006F4025"/>
    <w:rsid w:val="006F425C"/>
    <w:rsid w:val="006F47B6"/>
    <w:rsid w:val="006F4ECC"/>
    <w:rsid w:val="00700965"/>
    <w:rsid w:val="007018BC"/>
    <w:rsid w:val="00701CAA"/>
    <w:rsid w:val="00702C02"/>
    <w:rsid w:val="00706156"/>
    <w:rsid w:val="007078DA"/>
    <w:rsid w:val="00710852"/>
    <w:rsid w:val="007121CE"/>
    <w:rsid w:val="00713610"/>
    <w:rsid w:val="00713A5D"/>
    <w:rsid w:val="00714A59"/>
    <w:rsid w:val="0071526A"/>
    <w:rsid w:val="00720158"/>
    <w:rsid w:val="00722A99"/>
    <w:rsid w:val="00722DA4"/>
    <w:rsid w:val="0072341E"/>
    <w:rsid w:val="007246B7"/>
    <w:rsid w:val="00730191"/>
    <w:rsid w:val="00731512"/>
    <w:rsid w:val="00731684"/>
    <w:rsid w:val="007318C9"/>
    <w:rsid w:val="007319E4"/>
    <w:rsid w:val="00731DEA"/>
    <w:rsid w:val="00732538"/>
    <w:rsid w:val="0073515B"/>
    <w:rsid w:val="00735AA6"/>
    <w:rsid w:val="00736B9F"/>
    <w:rsid w:val="00741828"/>
    <w:rsid w:val="00741D38"/>
    <w:rsid w:val="00743037"/>
    <w:rsid w:val="00743266"/>
    <w:rsid w:val="00743292"/>
    <w:rsid w:val="00743296"/>
    <w:rsid w:val="00753491"/>
    <w:rsid w:val="00753D7D"/>
    <w:rsid w:val="00754A30"/>
    <w:rsid w:val="00756A04"/>
    <w:rsid w:val="00756F68"/>
    <w:rsid w:val="00760927"/>
    <w:rsid w:val="007639AB"/>
    <w:rsid w:val="007642C8"/>
    <w:rsid w:val="00764D18"/>
    <w:rsid w:val="00766033"/>
    <w:rsid w:val="00770B41"/>
    <w:rsid w:val="0077353A"/>
    <w:rsid w:val="007750A5"/>
    <w:rsid w:val="00775E2E"/>
    <w:rsid w:val="00777272"/>
    <w:rsid w:val="0078055A"/>
    <w:rsid w:val="00781C37"/>
    <w:rsid w:val="00781F29"/>
    <w:rsid w:val="00783F58"/>
    <w:rsid w:val="0078544A"/>
    <w:rsid w:val="00785CEE"/>
    <w:rsid w:val="00786127"/>
    <w:rsid w:val="00787D33"/>
    <w:rsid w:val="00792ED1"/>
    <w:rsid w:val="0079362B"/>
    <w:rsid w:val="00794609"/>
    <w:rsid w:val="0079534A"/>
    <w:rsid w:val="007957E1"/>
    <w:rsid w:val="00796133"/>
    <w:rsid w:val="00796495"/>
    <w:rsid w:val="00796C6B"/>
    <w:rsid w:val="007A2CE7"/>
    <w:rsid w:val="007A31AF"/>
    <w:rsid w:val="007A34FE"/>
    <w:rsid w:val="007A3596"/>
    <w:rsid w:val="007A4D00"/>
    <w:rsid w:val="007A63A8"/>
    <w:rsid w:val="007B4BE2"/>
    <w:rsid w:val="007B544C"/>
    <w:rsid w:val="007B5AC6"/>
    <w:rsid w:val="007B5D29"/>
    <w:rsid w:val="007B6FB0"/>
    <w:rsid w:val="007C0249"/>
    <w:rsid w:val="007C0ED2"/>
    <w:rsid w:val="007C0FC1"/>
    <w:rsid w:val="007C1B01"/>
    <w:rsid w:val="007C1F80"/>
    <w:rsid w:val="007C2EB5"/>
    <w:rsid w:val="007C4D35"/>
    <w:rsid w:val="007C5178"/>
    <w:rsid w:val="007C5D4E"/>
    <w:rsid w:val="007C60A5"/>
    <w:rsid w:val="007D1FDA"/>
    <w:rsid w:val="007D23F1"/>
    <w:rsid w:val="007D7C83"/>
    <w:rsid w:val="007E1A31"/>
    <w:rsid w:val="007E1D64"/>
    <w:rsid w:val="007E25DB"/>
    <w:rsid w:val="007E6059"/>
    <w:rsid w:val="007E7180"/>
    <w:rsid w:val="007E7939"/>
    <w:rsid w:val="007F1DA0"/>
    <w:rsid w:val="007F411B"/>
    <w:rsid w:val="007F61E2"/>
    <w:rsid w:val="007F68DF"/>
    <w:rsid w:val="007F6CB0"/>
    <w:rsid w:val="007F7079"/>
    <w:rsid w:val="00800465"/>
    <w:rsid w:val="00801134"/>
    <w:rsid w:val="00802EC7"/>
    <w:rsid w:val="0080385C"/>
    <w:rsid w:val="00805CFF"/>
    <w:rsid w:val="0080642C"/>
    <w:rsid w:val="00807220"/>
    <w:rsid w:val="00813645"/>
    <w:rsid w:val="00817EA2"/>
    <w:rsid w:val="00820192"/>
    <w:rsid w:val="00822979"/>
    <w:rsid w:val="00826201"/>
    <w:rsid w:val="008273D0"/>
    <w:rsid w:val="00827CA4"/>
    <w:rsid w:val="00831A19"/>
    <w:rsid w:val="008320B9"/>
    <w:rsid w:val="00834622"/>
    <w:rsid w:val="008354BF"/>
    <w:rsid w:val="00835A76"/>
    <w:rsid w:val="00835D22"/>
    <w:rsid w:val="00836B84"/>
    <w:rsid w:val="00840C50"/>
    <w:rsid w:val="00840E20"/>
    <w:rsid w:val="00841684"/>
    <w:rsid w:val="008439C4"/>
    <w:rsid w:val="00843CE2"/>
    <w:rsid w:val="00843F8F"/>
    <w:rsid w:val="00845F75"/>
    <w:rsid w:val="008464E1"/>
    <w:rsid w:val="0084787A"/>
    <w:rsid w:val="008505C4"/>
    <w:rsid w:val="00850F5A"/>
    <w:rsid w:val="00853F3C"/>
    <w:rsid w:val="00854E25"/>
    <w:rsid w:val="00855431"/>
    <w:rsid w:val="008558BE"/>
    <w:rsid w:val="00856C8B"/>
    <w:rsid w:val="00857BB9"/>
    <w:rsid w:val="00857C71"/>
    <w:rsid w:val="0086269F"/>
    <w:rsid w:val="00863072"/>
    <w:rsid w:val="00867556"/>
    <w:rsid w:val="008704B3"/>
    <w:rsid w:val="00874937"/>
    <w:rsid w:val="00877772"/>
    <w:rsid w:val="00877DDB"/>
    <w:rsid w:val="00880F0D"/>
    <w:rsid w:val="00881812"/>
    <w:rsid w:val="00881CE7"/>
    <w:rsid w:val="00884721"/>
    <w:rsid w:val="008855AD"/>
    <w:rsid w:val="0088744B"/>
    <w:rsid w:val="0088768C"/>
    <w:rsid w:val="00887811"/>
    <w:rsid w:val="00890DD3"/>
    <w:rsid w:val="008930D8"/>
    <w:rsid w:val="00893F66"/>
    <w:rsid w:val="0089691C"/>
    <w:rsid w:val="0089737C"/>
    <w:rsid w:val="008A3AE6"/>
    <w:rsid w:val="008A3F55"/>
    <w:rsid w:val="008A4565"/>
    <w:rsid w:val="008A5579"/>
    <w:rsid w:val="008B1B3E"/>
    <w:rsid w:val="008B1E9C"/>
    <w:rsid w:val="008B4760"/>
    <w:rsid w:val="008B4D9E"/>
    <w:rsid w:val="008B75E0"/>
    <w:rsid w:val="008C1656"/>
    <w:rsid w:val="008C259C"/>
    <w:rsid w:val="008C31A5"/>
    <w:rsid w:val="008C31E6"/>
    <w:rsid w:val="008C4130"/>
    <w:rsid w:val="008C5475"/>
    <w:rsid w:val="008C6AC1"/>
    <w:rsid w:val="008C7799"/>
    <w:rsid w:val="008D022B"/>
    <w:rsid w:val="008D07FE"/>
    <w:rsid w:val="008D0B2D"/>
    <w:rsid w:val="008D2939"/>
    <w:rsid w:val="008D319D"/>
    <w:rsid w:val="008D3A34"/>
    <w:rsid w:val="008D450F"/>
    <w:rsid w:val="008D45A4"/>
    <w:rsid w:val="008D50E5"/>
    <w:rsid w:val="008D5270"/>
    <w:rsid w:val="008D681B"/>
    <w:rsid w:val="008D7ECB"/>
    <w:rsid w:val="008E1916"/>
    <w:rsid w:val="008E6153"/>
    <w:rsid w:val="008E78F2"/>
    <w:rsid w:val="008F0F3E"/>
    <w:rsid w:val="008F1445"/>
    <w:rsid w:val="008F20E8"/>
    <w:rsid w:val="008F23B6"/>
    <w:rsid w:val="008F57FC"/>
    <w:rsid w:val="008F663F"/>
    <w:rsid w:val="008F6E7E"/>
    <w:rsid w:val="008F7401"/>
    <w:rsid w:val="00900940"/>
    <w:rsid w:val="0090304D"/>
    <w:rsid w:val="00904555"/>
    <w:rsid w:val="00904569"/>
    <w:rsid w:val="009047E7"/>
    <w:rsid w:val="009076D3"/>
    <w:rsid w:val="00910B60"/>
    <w:rsid w:val="00911451"/>
    <w:rsid w:val="0091269E"/>
    <w:rsid w:val="009126BB"/>
    <w:rsid w:val="00912D2B"/>
    <w:rsid w:val="00913555"/>
    <w:rsid w:val="00916EAA"/>
    <w:rsid w:val="00917127"/>
    <w:rsid w:val="00917774"/>
    <w:rsid w:val="00917993"/>
    <w:rsid w:val="0092056C"/>
    <w:rsid w:val="00920D69"/>
    <w:rsid w:val="00921FED"/>
    <w:rsid w:val="00922959"/>
    <w:rsid w:val="00923CCB"/>
    <w:rsid w:val="00925184"/>
    <w:rsid w:val="009322CB"/>
    <w:rsid w:val="00932A30"/>
    <w:rsid w:val="00933C4E"/>
    <w:rsid w:val="0093455A"/>
    <w:rsid w:val="00935256"/>
    <w:rsid w:val="0093581B"/>
    <w:rsid w:val="0093666C"/>
    <w:rsid w:val="00936A12"/>
    <w:rsid w:val="009379F3"/>
    <w:rsid w:val="00937A9A"/>
    <w:rsid w:val="0094041F"/>
    <w:rsid w:val="009419AD"/>
    <w:rsid w:val="00941F5C"/>
    <w:rsid w:val="00942A99"/>
    <w:rsid w:val="00942FE5"/>
    <w:rsid w:val="00945492"/>
    <w:rsid w:val="00945D86"/>
    <w:rsid w:val="00946A5F"/>
    <w:rsid w:val="00953D21"/>
    <w:rsid w:val="0095498C"/>
    <w:rsid w:val="00954B07"/>
    <w:rsid w:val="0095550D"/>
    <w:rsid w:val="00957FBB"/>
    <w:rsid w:val="00962D7A"/>
    <w:rsid w:val="00964481"/>
    <w:rsid w:val="00964F15"/>
    <w:rsid w:val="0096585E"/>
    <w:rsid w:val="009703C6"/>
    <w:rsid w:val="009718F6"/>
    <w:rsid w:val="00974F1C"/>
    <w:rsid w:val="0097626A"/>
    <w:rsid w:val="00977D50"/>
    <w:rsid w:val="00981C42"/>
    <w:rsid w:val="00982F34"/>
    <w:rsid w:val="009831F7"/>
    <w:rsid w:val="0098357E"/>
    <w:rsid w:val="0098463D"/>
    <w:rsid w:val="00986253"/>
    <w:rsid w:val="00986FC4"/>
    <w:rsid w:val="00991223"/>
    <w:rsid w:val="00991997"/>
    <w:rsid w:val="00993970"/>
    <w:rsid w:val="00995E24"/>
    <w:rsid w:val="00996651"/>
    <w:rsid w:val="00996A95"/>
    <w:rsid w:val="009A0041"/>
    <w:rsid w:val="009A011C"/>
    <w:rsid w:val="009A0E0F"/>
    <w:rsid w:val="009A18B1"/>
    <w:rsid w:val="009B0635"/>
    <w:rsid w:val="009B071A"/>
    <w:rsid w:val="009B0A69"/>
    <w:rsid w:val="009B2024"/>
    <w:rsid w:val="009B2A5F"/>
    <w:rsid w:val="009B3183"/>
    <w:rsid w:val="009B3535"/>
    <w:rsid w:val="009C0129"/>
    <w:rsid w:val="009C082A"/>
    <w:rsid w:val="009C2C9C"/>
    <w:rsid w:val="009C6BB6"/>
    <w:rsid w:val="009C70D5"/>
    <w:rsid w:val="009C75DD"/>
    <w:rsid w:val="009D3936"/>
    <w:rsid w:val="009D3C23"/>
    <w:rsid w:val="009D615D"/>
    <w:rsid w:val="009D63DD"/>
    <w:rsid w:val="009D6FBF"/>
    <w:rsid w:val="009E0E7C"/>
    <w:rsid w:val="009E0E9E"/>
    <w:rsid w:val="009E7BE3"/>
    <w:rsid w:val="009F09A7"/>
    <w:rsid w:val="009F1690"/>
    <w:rsid w:val="009F38DE"/>
    <w:rsid w:val="009F40DB"/>
    <w:rsid w:val="009F5AEF"/>
    <w:rsid w:val="009F5EE9"/>
    <w:rsid w:val="009F67F2"/>
    <w:rsid w:val="009F6921"/>
    <w:rsid w:val="00A000CE"/>
    <w:rsid w:val="00A00149"/>
    <w:rsid w:val="00A01467"/>
    <w:rsid w:val="00A03A96"/>
    <w:rsid w:val="00A048B8"/>
    <w:rsid w:val="00A05451"/>
    <w:rsid w:val="00A056C0"/>
    <w:rsid w:val="00A058E7"/>
    <w:rsid w:val="00A05FC4"/>
    <w:rsid w:val="00A07D87"/>
    <w:rsid w:val="00A1059F"/>
    <w:rsid w:val="00A111D5"/>
    <w:rsid w:val="00A12154"/>
    <w:rsid w:val="00A160D6"/>
    <w:rsid w:val="00A22AEA"/>
    <w:rsid w:val="00A22C0E"/>
    <w:rsid w:val="00A22EE0"/>
    <w:rsid w:val="00A248C3"/>
    <w:rsid w:val="00A260F7"/>
    <w:rsid w:val="00A306A5"/>
    <w:rsid w:val="00A31E45"/>
    <w:rsid w:val="00A32D00"/>
    <w:rsid w:val="00A32F76"/>
    <w:rsid w:val="00A35460"/>
    <w:rsid w:val="00A36347"/>
    <w:rsid w:val="00A366F0"/>
    <w:rsid w:val="00A36F87"/>
    <w:rsid w:val="00A40471"/>
    <w:rsid w:val="00A40682"/>
    <w:rsid w:val="00A419F8"/>
    <w:rsid w:val="00A42D36"/>
    <w:rsid w:val="00A470A2"/>
    <w:rsid w:val="00A504F6"/>
    <w:rsid w:val="00A518D8"/>
    <w:rsid w:val="00A5222D"/>
    <w:rsid w:val="00A544DE"/>
    <w:rsid w:val="00A57FAA"/>
    <w:rsid w:val="00A617B3"/>
    <w:rsid w:val="00A619D8"/>
    <w:rsid w:val="00A632F0"/>
    <w:rsid w:val="00A649D4"/>
    <w:rsid w:val="00A6565B"/>
    <w:rsid w:val="00A665D6"/>
    <w:rsid w:val="00A71000"/>
    <w:rsid w:val="00A72AE1"/>
    <w:rsid w:val="00A73A30"/>
    <w:rsid w:val="00A73DC5"/>
    <w:rsid w:val="00A74F4F"/>
    <w:rsid w:val="00A7569F"/>
    <w:rsid w:val="00A75EB6"/>
    <w:rsid w:val="00A76769"/>
    <w:rsid w:val="00A770B8"/>
    <w:rsid w:val="00A77284"/>
    <w:rsid w:val="00A77D42"/>
    <w:rsid w:val="00A81242"/>
    <w:rsid w:val="00A813DF"/>
    <w:rsid w:val="00A81B67"/>
    <w:rsid w:val="00A84387"/>
    <w:rsid w:val="00A863C6"/>
    <w:rsid w:val="00A87848"/>
    <w:rsid w:val="00A87C9A"/>
    <w:rsid w:val="00A915F5"/>
    <w:rsid w:val="00A9167B"/>
    <w:rsid w:val="00A94B0D"/>
    <w:rsid w:val="00A94D45"/>
    <w:rsid w:val="00A94DB3"/>
    <w:rsid w:val="00A9524C"/>
    <w:rsid w:val="00A95935"/>
    <w:rsid w:val="00A9775A"/>
    <w:rsid w:val="00AA2073"/>
    <w:rsid w:val="00AA28D2"/>
    <w:rsid w:val="00AA2AED"/>
    <w:rsid w:val="00AA48DB"/>
    <w:rsid w:val="00AA662C"/>
    <w:rsid w:val="00AB0674"/>
    <w:rsid w:val="00AB36E6"/>
    <w:rsid w:val="00AB40CB"/>
    <w:rsid w:val="00AB5596"/>
    <w:rsid w:val="00AB5A47"/>
    <w:rsid w:val="00AB7CE7"/>
    <w:rsid w:val="00AC12A9"/>
    <w:rsid w:val="00AC1642"/>
    <w:rsid w:val="00AC7DF3"/>
    <w:rsid w:val="00AD175E"/>
    <w:rsid w:val="00AD3C9C"/>
    <w:rsid w:val="00AD6C5F"/>
    <w:rsid w:val="00AE3AF6"/>
    <w:rsid w:val="00AE6096"/>
    <w:rsid w:val="00AE6A22"/>
    <w:rsid w:val="00AE7D2A"/>
    <w:rsid w:val="00AF5E4D"/>
    <w:rsid w:val="00B036FD"/>
    <w:rsid w:val="00B0493B"/>
    <w:rsid w:val="00B060AA"/>
    <w:rsid w:val="00B07823"/>
    <w:rsid w:val="00B1079C"/>
    <w:rsid w:val="00B141D3"/>
    <w:rsid w:val="00B167AF"/>
    <w:rsid w:val="00B2262F"/>
    <w:rsid w:val="00B2341D"/>
    <w:rsid w:val="00B23C62"/>
    <w:rsid w:val="00B26105"/>
    <w:rsid w:val="00B2783E"/>
    <w:rsid w:val="00B27E68"/>
    <w:rsid w:val="00B31C2B"/>
    <w:rsid w:val="00B35A01"/>
    <w:rsid w:val="00B35CA9"/>
    <w:rsid w:val="00B36100"/>
    <w:rsid w:val="00B37345"/>
    <w:rsid w:val="00B40488"/>
    <w:rsid w:val="00B41A91"/>
    <w:rsid w:val="00B42C6C"/>
    <w:rsid w:val="00B435FE"/>
    <w:rsid w:val="00B4377E"/>
    <w:rsid w:val="00B47215"/>
    <w:rsid w:val="00B50731"/>
    <w:rsid w:val="00B50BE8"/>
    <w:rsid w:val="00B53609"/>
    <w:rsid w:val="00B548DC"/>
    <w:rsid w:val="00B6000B"/>
    <w:rsid w:val="00B617C1"/>
    <w:rsid w:val="00B638BB"/>
    <w:rsid w:val="00B66CDE"/>
    <w:rsid w:val="00B73FFC"/>
    <w:rsid w:val="00B74F4B"/>
    <w:rsid w:val="00B77B40"/>
    <w:rsid w:val="00B8071A"/>
    <w:rsid w:val="00B8360E"/>
    <w:rsid w:val="00B83751"/>
    <w:rsid w:val="00B92F5B"/>
    <w:rsid w:val="00B97856"/>
    <w:rsid w:val="00B97D4F"/>
    <w:rsid w:val="00BA0164"/>
    <w:rsid w:val="00BA2631"/>
    <w:rsid w:val="00BA3784"/>
    <w:rsid w:val="00BA7EAF"/>
    <w:rsid w:val="00BB1E06"/>
    <w:rsid w:val="00BB3570"/>
    <w:rsid w:val="00BB37CF"/>
    <w:rsid w:val="00BB7A39"/>
    <w:rsid w:val="00BB7B36"/>
    <w:rsid w:val="00BC071C"/>
    <w:rsid w:val="00BC3B62"/>
    <w:rsid w:val="00BC4093"/>
    <w:rsid w:val="00BD22BF"/>
    <w:rsid w:val="00BD3778"/>
    <w:rsid w:val="00BD51EB"/>
    <w:rsid w:val="00BE164D"/>
    <w:rsid w:val="00BE5849"/>
    <w:rsid w:val="00BE6560"/>
    <w:rsid w:val="00BE6595"/>
    <w:rsid w:val="00BF076B"/>
    <w:rsid w:val="00BF0FED"/>
    <w:rsid w:val="00BF54C7"/>
    <w:rsid w:val="00BF72A1"/>
    <w:rsid w:val="00BF773E"/>
    <w:rsid w:val="00BF7BC5"/>
    <w:rsid w:val="00C01402"/>
    <w:rsid w:val="00C06C4A"/>
    <w:rsid w:val="00C0714F"/>
    <w:rsid w:val="00C15AB2"/>
    <w:rsid w:val="00C16A9F"/>
    <w:rsid w:val="00C20CEC"/>
    <w:rsid w:val="00C22FFF"/>
    <w:rsid w:val="00C24005"/>
    <w:rsid w:val="00C26C4E"/>
    <w:rsid w:val="00C33631"/>
    <w:rsid w:val="00C43672"/>
    <w:rsid w:val="00C43D24"/>
    <w:rsid w:val="00C44059"/>
    <w:rsid w:val="00C47B6A"/>
    <w:rsid w:val="00C47DCF"/>
    <w:rsid w:val="00C50B0C"/>
    <w:rsid w:val="00C5172B"/>
    <w:rsid w:val="00C52981"/>
    <w:rsid w:val="00C5310A"/>
    <w:rsid w:val="00C53A7A"/>
    <w:rsid w:val="00C55A02"/>
    <w:rsid w:val="00C5783D"/>
    <w:rsid w:val="00C57964"/>
    <w:rsid w:val="00C57E96"/>
    <w:rsid w:val="00C60CA7"/>
    <w:rsid w:val="00C60E3B"/>
    <w:rsid w:val="00C618C3"/>
    <w:rsid w:val="00C62FEF"/>
    <w:rsid w:val="00C66464"/>
    <w:rsid w:val="00C674EE"/>
    <w:rsid w:val="00C7259E"/>
    <w:rsid w:val="00C7297A"/>
    <w:rsid w:val="00C74763"/>
    <w:rsid w:val="00C757B1"/>
    <w:rsid w:val="00C8023F"/>
    <w:rsid w:val="00C828C1"/>
    <w:rsid w:val="00C82D6E"/>
    <w:rsid w:val="00C83C37"/>
    <w:rsid w:val="00C84413"/>
    <w:rsid w:val="00C84E4C"/>
    <w:rsid w:val="00C85A9A"/>
    <w:rsid w:val="00C85B41"/>
    <w:rsid w:val="00C87B20"/>
    <w:rsid w:val="00C9239D"/>
    <w:rsid w:val="00C938F4"/>
    <w:rsid w:val="00C94B1A"/>
    <w:rsid w:val="00C94D91"/>
    <w:rsid w:val="00C96B8B"/>
    <w:rsid w:val="00CA10C2"/>
    <w:rsid w:val="00CA31B7"/>
    <w:rsid w:val="00CB5DC6"/>
    <w:rsid w:val="00CB60BF"/>
    <w:rsid w:val="00CB7F56"/>
    <w:rsid w:val="00CC3DA0"/>
    <w:rsid w:val="00CD11C5"/>
    <w:rsid w:val="00CD150A"/>
    <w:rsid w:val="00CD223B"/>
    <w:rsid w:val="00CD4420"/>
    <w:rsid w:val="00CD4564"/>
    <w:rsid w:val="00CD66A5"/>
    <w:rsid w:val="00CE2107"/>
    <w:rsid w:val="00CE35AB"/>
    <w:rsid w:val="00CE3FC5"/>
    <w:rsid w:val="00CE6F5E"/>
    <w:rsid w:val="00CF0AC3"/>
    <w:rsid w:val="00CF3148"/>
    <w:rsid w:val="00CF35CB"/>
    <w:rsid w:val="00CF4778"/>
    <w:rsid w:val="00D02450"/>
    <w:rsid w:val="00D04CD7"/>
    <w:rsid w:val="00D104AE"/>
    <w:rsid w:val="00D11054"/>
    <w:rsid w:val="00D11802"/>
    <w:rsid w:val="00D12475"/>
    <w:rsid w:val="00D160C6"/>
    <w:rsid w:val="00D178F7"/>
    <w:rsid w:val="00D179F3"/>
    <w:rsid w:val="00D17CA9"/>
    <w:rsid w:val="00D2014A"/>
    <w:rsid w:val="00D22C13"/>
    <w:rsid w:val="00D23367"/>
    <w:rsid w:val="00D24EBA"/>
    <w:rsid w:val="00D37E62"/>
    <w:rsid w:val="00D409DC"/>
    <w:rsid w:val="00D40C2C"/>
    <w:rsid w:val="00D4223A"/>
    <w:rsid w:val="00D42DEF"/>
    <w:rsid w:val="00D43F70"/>
    <w:rsid w:val="00D44E6E"/>
    <w:rsid w:val="00D46787"/>
    <w:rsid w:val="00D5088B"/>
    <w:rsid w:val="00D5266C"/>
    <w:rsid w:val="00D54669"/>
    <w:rsid w:val="00D5533D"/>
    <w:rsid w:val="00D55A96"/>
    <w:rsid w:val="00D57D05"/>
    <w:rsid w:val="00D6030A"/>
    <w:rsid w:val="00D60A3F"/>
    <w:rsid w:val="00D62286"/>
    <w:rsid w:val="00D6279F"/>
    <w:rsid w:val="00D64E9D"/>
    <w:rsid w:val="00D67EB5"/>
    <w:rsid w:val="00D7120A"/>
    <w:rsid w:val="00D74ACD"/>
    <w:rsid w:val="00D7509C"/>
    <w:rsid w:val="00D75795"/>
    <w:rsid w:val="00D77723"/>
    <w:rsid w:val="00D819BB"/>
    <w:rsid w:val="00D81A7C"/>
    <w:rsid w:val="00D85BEB"/>
    <w:rsid w:val="00D85DA2"/>
    <w:rsid w:val="00D863A6"/>
    <w:rsid w:val="00D8795B"/>
    <w:rsid w:val="00D949F1"/>
    <w:rsid w:val="00D95D8C"/>
    <w:rsid w:val="00D966A0"/>
    <w:rsid w:val="00D96D68"/>
    <w:rsid w:val="00DA118F"/>
    <w:rsid w:val="00DA529C"/>
    <w:rsid w:val="00DA53C4"/>
    <w:rsid w:val="00DA6C59"/>
    <w:rsid w:val="00DA715F"/>
    <w:rsid w:val="00DB1AEB"/>
    <w:rsid w:val="00DB582B"/>
    <w:rsid w:val="00DB59E8"/>
    <w:rsid w:val="00DB5B2C"/>
    <w:rsid w:val="00DB5F59"/>
    <w:rsid w:val="00DC0C4F"/>
    <w:rsid w:val="00DC0D11"/>
    <w:rsid w:val="00DC10F1"/>
    <w:rsid w:val="00DC1208"/>
    <w:rsid w:val="00DC2FDD"/>
    <w:rsid w:val="00DC3536"/>
    <w:rsid w:val="00DC583D"/>
    <w:rsid w:val="00DC6A12"/>
    <w:rsid w:val="00DC7F2F"/>
    <w:rsid w:val="00DD09FC"/>
    <w:rsid w:val="00DD0C25"/>
    <w:rsid w:val="00DD1180"/>
    <w:rsid w:val="00DD28EA"/>
    <w:rsid w:val="00DD43B8"/>
    <w:rsid w:val="00DD6F65"/>
    <w:rsid w:val="00DD72F7"/>
    <w:rsid w:val="00DD7EFB"/>
    <w:rsid w:val="00DE06EC"/>
    <w:rsid w:val="00DE4CB2"/>
    <w:rsid w:val="00DE54BE"/>
    <w:rsid w:val="00DE5FF9"/>
    <w:rsid w:val="00DE6DBB"/>
    <w:rsid w:val="00DE7D90"/>
    <w:rsid w:val="00DF152D"/>
    <w:rsid w:val="00DF5D20"/>
    <w:rsid w:val="00DF5E32"/>
    <w:rsid w:val="00DF6F9E"/>
    <w:rsid w:val="00E00124"/>
    <w:rsid w:val="00E038B1"/>
    <w:rsid w:val="00E04001"/>
    <w:rsid w:val="00E07F38"/>
    <w:rsid w:val="00E16395"/>
    <w:rsid w:val="00E16774"/>
    <w:rsid w:val="00E201DE"/>
    <w:rsid w:val="00E20641"/>
    <w:rsid w:val="00E23B9C"/>
    <w:rsid w:val="00E25101"/>
    <w:rsid w:val="00E271E7"/>
    <w:rsid w:val="00E2729F"/>
    <w:rsid w:val="00E2770C"/>
    <w:rsid w:val="00E33481"/>
    <w:rsid w:val="00E34A9E"/>
    <w:rsid w:val="00E358EC"/>
    <w:rsid w:val="00E36154"/>
    <w:rsid w:val="00E413F0"/>
    <w:rsid w:val="00E4202E"/>
    <w:rsid w:val="00E43546"/>
    <w:rsid w:val="00E444E7"/>
    <w:rsid w:val="00E46782"/>
    <w:rsid w:val="00E468AE"/>
    <w:rsid w:val="00E4771E"/>
    <w:rsid w:val="00E53854"/>
    <w:rsid w:val="00E53ED2"/>
    <w:rsid w:val="00E56A89"/>
    <w:rsid w:val="00E605E2"/>
    <w:rsid w:val="00E61B82"/>
    <w:rsid w:val="00E633B6"/>
    <w:rsid w:val="00E6533D"/>
    <w:rsid w:val="00E67CDE"/>
    <w:rsid w:val="00E71B9C"/>
    <w:rsid w:val="00E72672"/>
    <w:rsid w:val="00E75572"/>
    <w:rsid w:val="00E763D9"/>
    <w:rsid w:val="00E80035"/>
    <w:rsid w:val="00E802D6"/>
    <w:rsid w:val="00E80D66"/>
    <w:rsid w:val="00E84263"/>
    <w:rsid w:val="00E84B8F"/>
    <w:rsid w:val="00E86869"/>
    <w:rsid w:val="00E87402"/>
    <w:rsid w:val="00E916ED"/>
    <w:rsid w:val="00E921F7"/>
    <w:rsid w:val="00E943B7"/>
    <w:rsid w:val="00E94FA5"/>
    <w:rsid w:val="00E96BA8"/>
    <w:rsid w:val="00EA0180"/>
    <w:rsid w:val="00EA176E"/>
    <w:rsid w:val="00EA2C5D"/>
    <w:rsid w:val="00EA338A"/>
    <w:rsid w:val="00EA3DD0"/>
    <w:rsid w:val="00EA6EBA"/>
    <w:rsid w:val="00EA7407"/>
    <w:rsid w:val="00EB2CC2"/>
    <w:rsid w:val="00EB4F78"/>
    <w:rsid w:val="00EB590C"/>
    <w:rsid w:val="00EB6D40"/>
    <w:rsid w:val="00EB78BF"/>
    <w:rsid w:val="00EC1C09"/>
    <w:rsid w:val="00EC35AE"/>
    <w:rsid w:val="00EC3EB5"/>
    <w:rsid w:val="00EC50C2"/>
    <w:rsid w:val="00EC5364"/>
    <w:rsid w:val="00EC646D"/>
    <w:rsid w:val="00EC7A09"/>
    <w:rsid w:val="00ED0B78"/>
    <w:rsid w:val="00ED10E5"/>
    <w:rsid w:val="00ED2645"/>
    <w:rsid w:val="00ED2648"/>
    <w:rsid w:val="00ED4E94"/>
    <w:rsid w:val="00ED6A58"/>
    <w:rsid w:val="00ED6F29"/>
    <w:rsid w:val="00ED783C"/>
    <w:rsid w:val="00EE45FB"/>
    <w:rsid w:val="00EE4EDE"/>
    <w:rsid w:val="00EE63C7"/>
    <w:rsid w:val="00EE6DF6"/>
    <w:rsid w:val="00EE72FE"/>
    <w:rsid w:val="00EE7D68"/>
    <w:rsid w:val="00EF22DD"/>
    <w:rsid w:val="00EF4FA1"/>
    <w:rsid w:val="00EF6EC5"/>
    <w:rsid w:val="00F03CDD"/>
    <w:rsid w:val="00F06CFF"/>
    <w:rsid w:val="00F073A7"/>
    <w:rsid w:val="00F11EF9"/>
    <w:rsid w:val="00F12AF5"/>
    <w:rsid w:val="00F17500"/>
    <w:rsid w:val="00F20637"/>
    <w:rsid w:val="00F21D02"/>
    <w:rsid w:val="00F234B4"/>
    <w:rsid w:val="00F27EEC"/>
    <w:rsid w:val="00F318D2"/>
    <w:rsid w:val="00F33815"/>
    <w:rsid w:val="00F374E3"/>
    <w:rsid w:val="00F37E31"/>
    <w:rsid w:val="00F424B9"/>
    <w:rsid w:val="00F44A5D"/>
    <w:rsid w:val="00F44DE2"/>
    <w:rsid w:val="00F4531B"/>
    <w:rsid w:val="00F518ED"/>
    <w:rsid w:val="00F53012"/>
    <w:rsid w:val="00F5368A"/>
    <w:rsid w:val="00F60813"/>
    <w:rsid w:val="00F636B0"/>
    <w:rsid w:val="00F6576A"/>
    <w:rsid w:val="00F66B0E"/>
    <w:rsid w:val="00F701B8"/>
    <w:rsid w:val="00F70299"/>
    <w:rsid w:val="00F72FE6"/>
    <w:rsid w:val="00F742A1"/>
    <w:rsid w:val="00F74B23"/>
    <w:rsid w:val="00F76250"/>
    <w:rsid w:val="00F775A3"/>
    <w:rsid w:val="00F777C5"/>
    <w:rsid w:val="00F819ED"/>
    <w:rsid w:val="00F834DB"/>
    <w:rsid w:val="00F83615"/>
    <w:rsid w:val="00F84155"/>
    <w:rsid w:val="00F848D2"/>
    <w:rsid w:val="00F84F79"/>
    <w:rsid w:val="00F87C97"/>
    <w:rsid w:val="00F90083"/>
    <w:rsid w:val="00F9167F"/>
    <w:rsid w:val="00F9216C"/>
    <w:rsid w:val="00F92DF7"/>
    <w:rsid w:val="00F9548B"/>
    <w:rsid w:val="00F955FA"/>
    <w:rsid w:val="00F9634F"/>
    <w:rsid w:val="00F9686A"/>
    <w:rsid w:val="00FA1B2C"/>
    <w:rsid w:val="00FA2826"/>
    <w:rsid w:val="00FA2CBA"/>
    <w:rsid w:val="00FA372D"/>
    <w:rsid w:val="00FA3E20"/>
    <w:rsid w:val="00FA49C9"/>
    <w:rsid w:val="00FB449D"/>
    <w:rsid w:val="00FB542D"/>
    <w:rsid w:val="00FB7D45"/>
    <w:rsid w:val="00FC0610"/>
    <w:rsid w:val="00FC2A3E"/>
    <w:rsid w:val="00FC34A9"/>
    <w:rsid w:val="00FC401B"/>
    <w:rsid w:val="00FC4EE9"/>
    <w:rsid w:val="00FC6A44"/>
    <w:rsid w:val="00FD0F42"/>
    <w:rsid w:val="00FD63FF"/>
    <w:rsid w:val="00FD6623"/>
    <w:rsid w:val="00FF036B"/>
    <w:rsid w:val="00FF2A29"/>
    <w:rsid w:val="00FF53DC"/>
    <w:rsid w:val="00FF7C6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6BEDD887"/>
  <w15:docId w15:val="{89604067-689C-42BD-9D1C-EEF7C9B3D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4F1C"/>
    <w:rPr>
      <w:rFonts w:asciiTheme="majorHAnsi" w:hAnsiTheme="majorHAnsi"/>
      <w:sz w:val="24"/>
    </w:rPr>
  </w:style>
  <w:style w:type="paragraph" w:styleId="Heading1">
    <w:name w:val="heading 1"/>
    <w:basedOn w:val="Normal"/>
    <w:next w:val="Normal"/>
    <w:link w:val="Heading1Char"/>
    <w:uiPriority w:val="9"/>
    <w:qFormat/>
    <w:rsid w:val="003C1CE8"/>
    <w:pPr>
      <w:keepNext/>
      <w:keepLines/>
      <w:spacing w:before="240" w:after="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B0A69"/>
    <w:pPr>
      <w:keepNext/>
      <w:keepLines/>
      <w:spacing w:before="40" w:after="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13F0C"/>
    <w:pPr>
      <w:keepNext/>
      <w:keepLines/>
      <w:spacing w:before="40" w:after="0"/>
      <w:outlineLvl w:val="2"/>
    </w:pPr>
    <w:rPr>
      <w:rFonts w:eastAsiaTheme="majorEastAsia" w:cstheme="majorBidi"/>
      <w:color w:val="1F3763" w:themeColor="accent1" w:themeShade="7F"/>
      <w:szCs w:val="24"/>
    </w:rPr>
  </w:style>
  <w:style w:type="paragraph" w:styleId="Heading4">
    <w:name w:val="heading 4"/>
    <w:basedOn w:val="Normal"/>
    <w:next w:val="Normal"/>
    <w:link w:val="Heading4Char"/>
    <w:uiPriority w:val="9"/>
    <w:unhideWhenUsed/>
    <w:qFormat/>
    <w:rsid w:val="008C7799"/>
    <w:pPr>
      <w:keepNext/>
      <w:keepLines/>
      <w:spacing w:before="40" w:after="0"/>
      <w:outlineLvl w:val="3"/>
    </w:pPr>
    <w:rPr>
      <w:rFonts w:eastAsiaTheme="majorEastAsia"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1CE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B0A69"/>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13F0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8C7799"/>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9B0A69"/>
    <w:pPr>
      <w:ind w:left="720"/>
      <w:contextualSpacing/>
    </w:pPr>
  </w:style>
  <w:style w:type="paragraph" w:styleId="Revision">
    <w:name w:val="Revision"/>
    <w:hidden/>
    <w:uiPriority w:val="99"/>
    <w:semiHidden/>
    <w:rsid w:val="001536EF"/>
    <w:pPr>
      <w:spacing w:after="0" w:line="240" w:lineRule="auto"/>
    </w:pPr>
  </w:style>
  <w:style w:type="character" w:styleId="CommentReference">
    <w:name w:val="annotation reference"/>
    <w:basedOn w:val="DefaultParagraphFont"/>
    <w:uiPriority w:val="99"/>
    <w:semiHidden/>
    <w:unhideWhenUsed/>
    <w:rsid w:val="001536EF"/>
    <w:rPr>
      <w:sz w:val="16"/>
      <w:szCs w:val="16"/>
    </w:rPr>
  </w:style>
  <w:style w:type="paragraph" w:styleId="CommentText">
    <w:name w:val="annotation text"/>
    <w:basedOn w:val="Normal"/>
    <w:link w:val="CommentTextChar"/>
    <w:uiPriority w:val="99"/>
    <w:unhideWhenUsed/>
    <w:rsid w:val="001536EF"/>
    <w:pPr>
      <w:spacing w:line="240" w:lineRule="auto"/>
    </w:pPr>
    <w:rPr>
      <w:sz w:val="20"/>
      <w:szCs w:val="20"/>
    </w:rPr>
  </w:style>
  <w:style w:type="character" w:customStyle="1" w:styleId="CommentTextChar">
    <w:name w:val="Comment Text Char"/>
    <w:basedOn w:val="DefaultParagraphFont"/>
    <w:link w:val="CommentText"/>
    <w:uiPriority w:val="99"/>
    <w:rsid w:val="001536EF"/>
    <w:rPr>
      <w:sz w:val="20"/>
      <w:szCs w:val="20"/>
    </w:rPr>
  </w:style>
  <w:style w:type="paragraph" w:styleId="CommentSubject">
    <w:name w:val="annotation subject"/>
    <w:basedOn w:val="CommentText"/>
    <w:next w:val="CommentText"/>
    <w:link w:val="CommentSubjectChar"/>
    <w:uiPriority w:val="99"/>
    <w:semiHidden/>
    <w:unhideWhenUsed/>
    <w:rsid w:val="001536EF"/>
    <w:rPr>
      <w:b/>
      <w:bCs/>
    </w:rPr>
  </w:style>
  <w:style w:type="character" w:customStyle="1" w:styleId="CommentSubjectChar">
    <w:name w:val="Comment Subject Char"/>
    <w:basedOn w:val="CommentTextChar"/>
    <w:link w:val="CommentSubject"/>
    <w:uiPriority w:val="99"/>
    <w:semiHidden/>
    <w:rsid w:val="001536EF"/>
    <w:rPr>
      <w:b/>
      <w:bCs/>
      <w:sz w:val="20"/>
      <w:szCs w:val="20"/>
    </w:rPr>
  </w:style>
  <w:style w:type="paragraph" w:styleId="Header">
    <w:name w:val="header"/>
    <w:basedOn w:val="Normal"/>
    <w:link w:val="HeaderChar"/>
    <w:uiPriority w:val="99"/>
    <w:unhideWhenUsed/>
    <w:rsid w:val="00785C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5CEE"/>
  </w:style>
  <w:style w:type="paragraph" w:styleId="Footer">
    <w:name w:val="footer"/>
    <w:basedOn w:val="Normal"/>
    <w:link w:val="FooterChar"/>
    <w:uiPriority w:val="99"/>
    <w:unhideWhenUsed/>
    <w:rsid w:val="00785C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5CEE"/>
  </w:style>
  <w:style w:type="character" w:styleId="Hyperlink">
    <w:name w:val="Hyperlink"/>
    <w:basedOn w:val="DefaultParagraphFont"/>
    <w:uiPriority w:val="99"/>
    <w:unhideWhenUsed/>
    <w:rsid w:val="005421B1"/>
    <w:rPr>
      <w:color w:val="0563C1" w:themeColor="hyperlink"/>
      <w:u w:val="single"/>
    </w:rPr>
  </w:style>
  <w:style w:type="character" w:styleId="UnresolvedMention">
    <w:name w:val="Unresolved Mention"/>
    <w:basedOn w:val="DefaultParagraphFont"/>
    <w:uiPriority w:val="99"/>
    <w:semiHidden/>
    <w:unhideWhenUsed/>
    <w:rsid w:val="005421B1"/>
    <w:rPr>
      <w:color w:val="605E5C"/>
      <w:shd w:val="clear" w:color="auto" w:fill="E1DFDD"/>
    </w:rPr>
  </w:style>
  <w:style w:type="character" w:styleId="FollowedHyperlink">
    <w:name w:val="FollowedHyperlink"/>
    <w:basedOn w:val="DefaultParagraphFont"/>
    <w:uiPriority w:val="99"/>
    <w:semiHidden/>
    <w:unhideWhenUsed/>
    <w:rsid w:val="005421B1"/>
    <w:rPr>
      <w:color w:val="954F72" w:themeColor="followedHyperlink"/>
      <w:u w:val="single"/>
    </w:rPr>
  </w:style>
  <w:style w:type="paragraph" w:customStyle="1" w:styleId="type-sm">
    <w:name w:val="type-sm"/>
    <w:basedOn w:val="Normal"/>
    <w:rsid w:val="00843F8F"/>
    <w:pPr>
      <w:spacing w:before="100" w:beforeAutospacing="1" w:after="100" w:afterAutospacing="1" w:line="240" w:lineRule="auto"/>
    </w:pPr>
    <w:rPr>
      <w:rFonts w:ascii="Times New Roman" w:eastAsia="Times New Roman" w:hAnsi="Times New Roman" w:cs="Times New Roman"/>
      <w:szCs w:val="24"/>
    </w:rPr>
  </w:style>
  <w:style w:type="paragraph" w:customStyle="1" w:styleId="type-base">
    <w:name w:val="type-base"/>
    <w:basedOn w:val="Normal"/>
    <w:rsid w:val="00113F0C"/>
    <w:pPr>
      <w:spacing w:before="100" w:beforeAutospacing="1" w:after="100" w:afterAutospacing="1" w:line="240" w:lineRule="auto"/>
    </w:pPr>
    <w:rPr>
      <w:rFonts w:ascii="Times New Roman" w:eastAsia="Times New Roman" w:hAnsi="Times New Roman" w:cs="Times New Roman"/>
      <w:szCs w:val="24"/>
    </w:rPr>
  </w:style>
  <w:style w:type="character" w:customStyle="1" w:styleId="ms-rtethemeforecolor-2-0">
    <w:name w:val="ms-rtethemeforecolor-2-0"/>
    <w:basedOn w:val="DefaultParagraphFont"/>
    <w:rsid w:val="00FF2A29"/>
  </w:style>
  <w:style w:type="character" w:styleId="Strong">
    <w:name w:val="Strong"/>
    <w:basedOn w:val="DefaultParagraphFont"/>
    <w:uiPriority w:val="22"/>
    <w:qFormat/>
    <w:rsid w:val="00FF2A29"/>
    <w:rPr>
      <w:b/>
      <w:bCs/>
    </w:rPr>
  </w:style>
  <w:style w:type="paragraph" w:styleId="NormalWeb">
    <w:name w:val="Normal (Web)"/>
    <w:basedOn w:val="Normal"/>
    <w:uiPriority w:val="99"/>
    <w:unhideWhenUsed/>
    <w:rsid w:val="000D15D8"/>
    <w:pPr>
      <w:spacing w:before="100" w:beforeAutospacing="1" w:after="100" w:afterAutospacing="1" w:line="240" w:lineRule="auto"/>
    </w:pPr>
    <w:rPr>
      <w:rFonts w:ascii="Times New Roman" w:eastAsia="Times New Roman" w:hAnsi="Times New Roman" w:cs="Times New Roman"/>
      <w:szCs w:val="24"/>
    </w:rPr>
  </w:style>
  <w:style w:type="paragraph" w:customStyle="1" w:styleId="Style1">
    <w:name w:val="Style1"/>
    <w:basedOn w:val="Heading1"/>
    <w:link w:val="Style1Char"/>
    <w:qFormat/>
    <w:rsid w:val="00370ADB"/>
    <w:rPr>
      <w:b/>
      <w:color w:val="0070C0"/>
      <w:sz w:val="40"/>
    </w:rPr>
  </w:style>
  <w:style w:type="character" w:customStyle="1" w:styleId="Style1Char">
    <w:name w:val="Style1 Char"/>
    <w:basedOn w:val="Heading1Char"/>
    <w:link w:val="Style1"/>
    <w:rsid w:val="00370ADB"/>
    <w:rPr>
      <w:rFonts w:asciiTheme="majorHAnsi" w:eastAsiaTheme="majorEastAsia" w:hAnsiTheme="majorHAnsi" w:cstheme="majorBidi"/>
      <w:b/>
      <w:color w:val="0070C0"/>
      <w:sz w:val="40"/>
      <w:szCs w:val="32"/>
    </w:rPr>
  </w:style>
  <w:style w:type="paragraph" w:customStyle="1" w:styleId="Style2">
    <w:name w:val="Style2"/>
    <w:basedOn w:val="Heading2"/>
    <w:link w:val="Style2Char"/>
    <w:autoRedefine/>
    <w:qFormat/>
    <w:rsid w:val="00A32F76"/>
    <w:pPr>
      <w:numPr>
        <w:numId w:val="1"/>
      </w:numPr>
      <w:spacing w:before="0" w:after="160"/>
    </w:pPr>
    <w:rPr>
      <w:rFonts w:ascii="ATT Aleck Sans Medium" w:hAnsi="ATT Aleck Sans Medium"/>
      <w:b/>
      <w:color w:val="auto"/>
      <w:sz w:val="36"/>
    </w:rPr>
  </w:style>
  <w:style w:type="character" w:customStyle="1" w:styleId="Style2Char">
    <w:name w:val="Style2 Char"/>
    <w:basedOn w:val="Heading2Char"/>
    <w:link w:val="Style2"/>
    <w:rsid w:val="00A32F76"/>
    <w:rPr>
      <w:rFonts w:ascii="ATT Aleck Sans Medium" w:eastAsiaTheme="majorEastAsia" w:hAnsi="ATT Aleck Sans Medium" w:cstheme="majorBidi"/>
      <w:b/>
      <w:color w:val="2F5496" w:themeColor="accent1" w:themeShade="BF"/>
      <w:sz w:val="36"/>
      <w:szCs w:val="26"/>
    </w:rPr>
  </w:style>
  <w:style w:type="paragraph" w:customStyle="1" w:styleId="Style3">
    <w:name w:val="Style3"/>
    <w:basedOn w:val="Style2"/>
    <w:link w:val="Style3Char"/>
    <w:autoRedefine/>
    <w:qFormat/>
    <w:rsid w:val="006B62B2"/>
    <w:rPr>
      <w:sz w:val="32"/>
    </w:rPr>
  </w:style>
  <w:style w:type="character" w:customStyle="1" w:styleId="Style3Char">
    <w:name w:val="Style3 Char"/>
    <w:basedOn w:val="Style2Char"/>
    <w:link w:val="Style3"/>
    <w:rsid w:val="006B62B2"/>
    <w:rPr>
      <w:rFonts w:ascii="ATT Aleck Sans Medium" w:eastAsiaTheme="majorEastAsia" w:hAnsi="ATT Aleck Sans Medium" w:cstheme="majorBidi"/>
      <w:b/>
      <w:color w:val="2F5496" w:themeColor="accent1" w:themeShade="BF"/>
      <w:sz w:val="32"/>
      <w:szCs w:val="26"/>
    </w:rPr>
  </w:style>
  <w:style w:type="paragraph" w:customStyle="1" w:styleId="Style4">
    <w:name w:val="Style4"/>
    <w:basedOn w:val="Style3"/>
    <w:link w:val="Style4Char"/>
    <w:autoRedefine/>
    <w:qFormat/>
    <w:rsid w:val="006B62B2"/>
    <w:rPr>
      <w:sz w:val="28"/>
    </w:rPr>
  </w:style>
  <w:style w:type="character" w:customStyle="1" w:styleId="Style4Char">
    <w:name w:val="Style4 Char"/>
    <w:basedOn w:val="Style3Char"/>
    <w:link w:val="Style4"/>
    <w:rsid w:val="006B62B2"/>
    <w:rPr>
      <w:rFonts w:ascii="ATT Aleck Sans Medium" w:eastAsiaTheme="majorEastAsia" w:hAnsi="ATT Aleck Sans Medium" w:cstheme="majorBidi"/>
      <w:b/>
      <w:color w:val="2F5496" w:themeColor="accent1" w:themeShade="BF"/>
      <w:sz w:val="28"/>
      <w:szCs w:val="26"/>
    </w:rPr>
  </w:style>
  <w:style w:type="paragraph" w:customStyle="1" w:styleId="Style5">
    <w:name w:val="Style5"/>
    <w:basedOn w:val="Heading2"/>
    <w:link w:val="Style5Char"/>
    <w:qFormat/>
    <w:rsid w:val="00D6030A"/>
    <w:pPr>
      <w:spacing w:before="0" w:after="160"/>
    </w:pPr>
    <w:rPr>
      <w:rFonts w:ascii="ATT Aleck Sans Black" w:hAnsi="ATT Aleck Sans Black" w:cs="ATT Aleck Sans Black"/>
      <w:b/>
      <w:bCs/>
      <w:color w:val="009FDB"/>
      <w:sz w:val="40"/>
      <w:szCs w:val="40"/>
    </w:rPr>
  </w:style>
  <w:style w:type="character" w:customStyle="1" w:styleId="Style5Char">
    <w:name w:val="Style5 Char"/>
    <w:basedOn w:val="Heading2Char"/>
    <w:link w:val="Style5"/>
    <w:rsid w:val="00D6030A"/>
    <w:rPr>
      <w:rFonts w:ascii="ATT Aleck Sans Black" w:eastAsiaTheme="majorEastAsia" w:hAnsi="ATT Aleck Sans Black" w:cs="ATT Aleck Sans Black"/>
      <w:b/>
      <w:bCs/>
      <w:color w:val="009FDB"/>
      <w:sz w:val="40"/>
      <w:szCs w:val="40"/>
    </w:rPr>
  </w:style>
  <w:style w:type="paragraph" w:customStyle="1" w:styleId="Style6">
    <w:name w:val="Style6"/>
    <w:basedOn w:val="Heading2"/>
    <w:link w:val="Style6Char"/>
    <w:qFormat/>
    <w:rsid w:val="00D6030A"/>
    <w:pPr>
      <w:spacing w:before="0" w:after="160"/>
    </w:pPr>
    <w:rPr>
      <w:rFonts w:ascii="ATT Aleck Sans Black" w:hAnsi="ATT Aleck Sans Black" w:cs="ATT Aleck Sans Black"/>
      <w:b/>
      <w:bCs/>
      <w:color w:val="auto"/>
      <w:sz w:val="36"/>
      <w:szCs w:val="36"/>
    </w:rPr>
  </w:style>
  <w:style w:type="character" w:customStyle="1" w:styleId="Style6Char">
    <w:name w:val="Style6 Char"/>
    <w:basedOn w:val="Heading2Char"/>
    <w:link w:val="Style6"/>
    <w:rsid w:val="00D6030A"/>
    <w:rPr>
      <w:rFonts w:ascii="ATT Aleck Sans Black" w:eastAsiaTheme="majorEastAsia" w:hAnsi="ATT Aleck Sans Black" w:cs="ATT Aleck Sans Black"/>
      <w:b/>
      <w:bCs/>
      <w:color w:val="2F5496" w:themeColor="accent1" w:themeShade="BF"/>
      <w:sz w:val="36"/>
      <w:szCs w:val="36"/>
    </w:rPr>
  </w:style>
  <w:style w:type="paragraph" w:customStyle="1" w:styleId="Style7">
    <w:name w:val="Style7"/>
    <w:basedOn w:val="CommentText"/>
    <w:link w:val="Style7Char"/>
    <w:qFormat/>
    <w:rsid w:val="00C85B41"/>
    <w:rPr>
      <w:rFonts w:ascii="ATT Aleck Sans Black" w:hAnsi="ATT Aleck Sans Black" w:cs="ATT Aleck Sans Black"/>
      <w:color w:val="000000"/>
      <w:sz w:val="32"/>
      <w:szCs w:val="32"/>
    </w:rPr>
  </w:style>
  <w:style w:type="character" w:customStyle="1" w:styleId="Style7Char">
    <w:name w:val="Style7 Char"/>
    <w:basedOn w:val="CommentTextChar"/>
    <w:link w:val="Style7"/>
    <w:rsid w:val="00C85B41"/>
    <w:rPr>
      <w:rFonts w:ascii="ATT Aleck Sans Black" w:hAnsi="ATT Aleck Sans Black" w:cs="ATT Aleck Sans Black"/>
      <w:color w:val="000000"/>
      <w:sz w:val="32"/>
      <w:szCs w:val="32"/>
    </w:rPr>
  </w:style>
  <w:style w:type="paragraph" w:customStyle="1" w:styleId="externalclassdf493c78d6014db3adff276f18c2f38a">
    <w:name w:val="externalclassdf493c78d6014db3adff276f18c2f38a"/>
    <w:basedOn w:val="Normal"/>
    <w:rsid w:val="00B50731"/>
    <w:pPr>
      <w:spacing w:before="100" w:beforeAutospacing="1" w:after="100" w:afterAutospacing="1" w:line="240" w:lineRule="auto"/>
    </w:pPr>
    <w:rPr>
      <w:rFonts w:ascii="Times New Roman" w:eastAsia="Times New Roman" w:hAnsi="Times New Roman" w:cs="Times New Roman"/>
      <w:szCs w:val="24"/>
    </w:rPr>
  </w:style>
  <w:style w:type="table" w:styleId="TableGrid">
    <w:name w:val="Table Grid"/>
    <w:basedOn w:val="TableNormal"/>
    <w:uiPriority w:val="39"/>
    <w:rsid w:val="00766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heading">
    <w:name w:val="subheading"/>
    <w:basedOn w:val="DefaultParagraphFont"/>
    <w:rsid w:val="00591302"/>
  </w:style>
  <w:style w:type="table" w:customStyle="1" w:styleId="TableGrid0">
    <w:name w:val="TableGrid"/>
    <w:rsid w:val="00FC2A3E"/>
    <w:pPr>
      <w:spacing w:after="0" w:line="240" w:lineRule="auto"/>
    </w:pPr>
    <w:rPr>
      <w:rFonts w:eastAsiaTheme="minorEastAsia"/>
    </w:rPr>
    <w:tblPr>
      <w:tblCellMar>
        <w:top w:w="0" w:type="dxa"/>
        <w:left w:w="0" w:type="dxa"/>
        <w:bottom w:w="0" w:type="dxa"/>
        <w:right w:w="0" w:type="dxa"/>
      </w:tblCellMar>
    </w:tblPr>
  </w:style>
  <w:style w:type="paragraph" w:customStyle="1" w:styleId="Style8">
    <w:name w:val="Style8"/>
    <w:basedOn w:val="Normal"/>
    <w:link w:val="Style8Char"/>
    <w:qFormat/>
    <w:rsid w:val="00107C70"/>
    <w:pPr>
      <w:spacing w:after="0"/>
    </w:pPr>
    <w:rPr>
      <w:rFonts w:ascii="ATT Aleck Sans Black" w:eastAsiaTheme="majorEastAsia" w:hAnsi="ATT Aleck Sans Black" w:cs="ATT Aleck Sans"/>
      <w:bCs/>
      <w:color w:val="1D2329"/>
      <w:sz w:val="28"/>
      <w:szCs w:val="16"/>
    </w:rPr>
  </w:style>
  <w:style w:type="character" w:customStyle="1" w:styleId="Style8Char">
    <w:name w:val="Style8 Char"/>
    <w:basedOn w:val="DefaultParagraphFont"/>
    <w:link w:val="Style8"/>
    <w:rsid w:val="00107C70"/>
    <w:rPr>
      <w:rFonts w:ascii="ATT Aleck Sans Black" w:eastAsiaTheme="majorEastAsia" w:hAnsi="ATT Aleck Sans Black" w:cs="ATT Aleck Sans"/>
      <w:bCs/>
      <w:color w:val="1D2329"/>
      <w:sz w:val="28"/>
      <w:szCs w:val="16"/>
    </w:rPr>
  </w:style>
  <w:style w:type="paragraph" w:styleId="TOCHeading">
    <w:name w:val="TOC Heading"/>
    <w:basedOn w:val="Heading1"/>
    <w:next w:val="Normal"/>
    <w:uiPriority w:val="39"/>
    <w:unhideWhenUsed/>
    <w:qFormat/>
    <w:rsid w:val="00107C70"/>
    <w:pPr>
      <w:outlineLvl w:val="9"/>
    </w:pPr>
  </w:style>
  <w:style w:type="paragraph" w:styleId="TOC1">
    <w:name w:val="toc 1"/>
    <w:basedOn w:val="Normal"/>
    <w:next w:val="Normal"/>
    <w:autoRedefine/>
    <w:uiPriority w:val="39"/>
    <w:unhideWhenUsed/>
    <w:rsid w:val="00107C70"/>
    <w:pPr>
      <w:spacing w:after="100"/>
    </w:pPr>
  </w:style>
  <w:style w:type="paragraph" w:styleId="TOC2">
    <w:name w:val="toc 2"/>
    <w:basedOn w:val="Normal"/>
    <w:next w:val="Normal"/>
    <w:autoRedefine/>
    <w:uiPriority w:val="39"/>
    <w:unhideWhenUsed/>
    <w:rsid w:val="00917993"/>
    <w:pPr>
      <w:tabs>
        <w:tab w:val="left" w:pos="660"/>
        <w:tab w:val="right" w:leader="dot" w:pos="10070"/>
      </w:tabs>
      <w:spacing w:after="100"/>
      <w:ind w:left="216"/>
    </w:pPr>
    <w:rPr>
      <w:rFonts w:ascii="ATT Aleck Sans Medium" w:hAnsi="ATT Aleck Sans Medium" w:cs="ATT Aleck Sans Medium"/>
    </w:rPr>
  </w:style>
  <w:style w:type="paragraph" w:styleId="TOC3">
    <w:name w:val="toc 3"/>
    <w:basedOn w:val="Normal"/>
    <w:next w:val="Normal"/>
    <w:autoRedefine/>
    <w:uiPriority w:val="39"/>
    <w:unhideWhenUsed/>
    <w:rsid w:val="00D02450"/>
    <w:pPr>
      <w:spacing w:after="100"/>
      <w:ind w:left="440"/>
    </w:pPr>
    <w:rPr>
      <w:rFonts w:eastAsiaTheme="minorEastAsia"/>
    </w:rPr>
  </w:style>
  <w:style w:type="paragraph" w:styleId="TOC4">
    <w:name w:val="toc 4"/>
    <w:basedOn w:val="Normal"/>
    <w:next w:val="Normal"/>
    <w:autoRedefine/>
    <w:uiPriority w:val="39"/>
    <w:unhideWhenUsed/>
    <w:rsid w:val="00D02450"/>
    <w:pPr>
      <w:spacing w:after="100"/>
      <w:ind w:left="660"/>
    </w:pPr>
    <w:rPr>
      <w:rFonts w:eastAsiaTheme="minorEastAsia"/>
    </w:rPr>
  </w:style>
  <w:style w:type="paragraph" w:styleId="TOC5">
    <w:name w:val="toc 5"/>
    <w:basedOn w:val="Normal"/>
    <w:next w:val="Normal"/>
    <w:autoRedefine/>
    <w:uiPriority w:val="39"/>
    <w:unhideWhenUsed/>
    <w:rsid w:val="00D02450"/>
    <w:pPr>
      <w:spacing w:after="100"/>
      <w:ind w:left="880"/>
    </w:pPr>
    <w:rPr>
      <w:rFonts w:eastAsiaTheme="minorEastAsia"/>
    </w:rPr>
  </w:style>
  <w:style w:type="paragraph" w:styleId="TOC6">
    <w:name w:val="toc 6"/>
    <w:basedOn w:val="Normal"/>
    <w:next w:val="Normal"/>
    <w:autoRedefine/>
    <w:uiPriority w:val="39"/>
    <w:unhideWhenUsed/>
    <w:rsid w:val="00D02450"/>
    <w:pPr>
      <w:spacing w:after="100"/>
      <w:ind w:left="1100"/>
    </w:pPr>
    <w:rPr>
      <w:rFonts w:eastAsiaTheme="minorEastAsia"/>
    </w:rPr>
  </w:style>
  <w:style w:type="paragraph" w:styleId="TOC7">
    <w:name w:val="toc 7"/>
    <w:basedOn w:val="Normal"/>
    <w:next w:val="Normal"/>
    <w:autoRedefine/>
    <w:uiPriority w:val="39"/>
    <w:unhideWhenUsed/>
    <w:rsid w:val="00D02450"/>
    <w:pPr>
      <w:spacing w:after="100"/>
      <w:ind w:left="1320"/>
    </w:pPr>
    <w:rPr>
      <w:rFonts w:eastAsiaTheme="minorEastAsia"/>
    </w:rPr>
  </w:style>
  <w:style w:type="paragraph" w:styleId="TOC8">
    <w:name w:val="toc 8"/>
    <w:basedOn w:val="Normal"/>
    <w:next w:val="Normal"/>
    <w:autoRedefine/>
    <w:uiPriority w:val="39"/>
    <w:unhideWhenUsed/>
    <w:rsid w:val="00D02450"/>
    <w:pPr>
      <w:spacing w:after="100"/>
      <w:ind w:left="1540"/>
    </w:pPr>
    <w:rPr>
      <w:rFonts w:eastAsiaTheme="minorEastAsia"/>
    </w:rPr>
  </w:style>
  <w:style w:type="paragraph" w:styleId="TOC9">
    <w:name w:val="toc 9"/>
    <w:basedOn w:val="Normal"/>
    <w:next w:val="Normal"/>
    <w:autoRedefine/>
    <w:uiPriority w:val="39"/>
    <w:unhideWhenUsed/>
    <w:rsid w:val="00D02450"/>
    <w:pPr>
      <w:spacing w:after="100"/>
      <w:ind w:left="1760"/>
    </w:pPr>
    <w:rPr>
      <w:rFonts w:eastAsiaTheme="minorEastAsia"/>
    </w:rPr>
  </w:style>
  <w:style w:type="paragraph" w:customStyle="1" w:styleId="Style9">
    <w:name w:val="Style9"/>
    <w:basedOn w:val="Heading1"/>
    <w:link w:val="Style9Char"/>
    <w:qFormat/>
    <w:rsid w:val="0057295F"/>
    <w:rPr>
      <w:color w:val="0070C0"/>
      <w:sz w:val="40"/>
      <w:szCs w:val="40"/>
    </w:rPr>
  </w:style>
  <w:style w:type="paragraph" w:customStyle="1" w:styleId="Style10">
    <w:name w:val="Style10"/>
    <w:basedOn w:val="Heading2"/>
    <w:link w:val="Style10Char"/>
    <w:qFormat/>
    <w:rsid w:val="0042613C"/>
    <w:rPr>
      <w:b/>
      <w:color w:val="0070C0"/>
      <w:sz w:val="36"/>
    </w:rPr>
  </w:style>
  <w:style w:type="character" w:customStyle="1" w:styleId="Style9Char">
    <w:name w:val="Style9 Char"/>
    <w:basedOn w:val="Heading1Char"/>
    <w:link w:val="Style9"/>
    <w:rsid w:val="0057295F"/>
    <w:rPr>
      <w:rFonts w:asciiTheme="majorHAnsi" w:eastAsiaTheme="majorEastAsia" w:hAnsiTheme="majorHAnsi" w:cstheme="majorBidi"/>
      <w:color w:val="0070C0"/>
      <w:sz w:val="40"/>
      <w:szCs w:val="40"/>
    </w:rPr>
  </w:style>
  <w:style w:type="paragraph" w:customStyle="1" w:styleId="Style11">
    <w:name w:val="Style11"/>
    <w:basedOn w:val="Heading1"/>
    <w:link w:val="Style11Char"/>
    <w:qFormat/>
    <w:rsid w:val="0042613C"/>
    <w:pPr>
      <w:spacing w:before="0" w:after="160"/>
    </w:pPr>
    <w:rPr>
      <w:rFonts w:cstheme="majorHAnsi"/>
      <w:b/>
      <w:bCs/>
      <w:color w:val="auto"/>
      <w:szCs w:val="36"/>
    </w:rPr>
  </w:style>
  <w:style w:type="character" w:customStyle="1" w:styleId="Style10Char">
    <w:name w:val="Style10 Char"/>
    <w:basedOn w:val="Heading2Char"/>
    <w:link w:val="Style10"/>
    <w:rsid w:val="0042613C"/>
    <w:rPr>
      <w:rFonts w:asciiTheme="majorHAnsi" w:eastAsiaTheme="majorEastAsia" w:hAnsiTheme="majorHAnsi" w:cstheme="majorBidi"/>
      <w:b/>
      <w:color w:val="0070C0"/>
      <w:sz w:val="36"/>
      <w:szCs w:val="26"/>
    </w:rPr>
  </w:style>
  <w:style w:type="paragraph" w:customStyle="1" w:styleId="Style12">
    <w:name w:val="Style12"/>
    <w:basedOn w:val="Style11"/>
    <w:link w:val="Style12Char"/>
    <w:qFormat/>
    <w:rsid w:val="006A5DDA"/>
    <w:rPr>
      <w:color w:val="0070C0"/>
      <w:sz w:val="40"/>
    </w:rPr>
  </w:style>
  <w:style w:type="character" w:customStyle="1" w:styleId="Style11Char">
    <w:name w:val="Style11 Char"/>
    <w:basedOn w:val="Heading1Char"/>
    <w:link w:val="Style11"/>
    <w:rsid w:val="0042613C"/>
    <w:rPr>
      <w:rFonts w:asciiTheme="majorHAnsi" w:eastAsiaTheme="majorEastAsia" w:hAnsiTheme="majorHAnsi" w:cstheme="majorHAnsi"/>
      <w:b/>
      <w:bCs/>
      <w:color w:val="2F5496" w:themeColor="accent1" w:themeShade="BF"/>
      <w:sz w:val="32"/>
      <w:szCs w:val="36"/>
    </w:rPr>
  </w:style>
  <w:style w:type="paragraph" w:customStyle="1" w:styleId="paragraph">
    <w:name w:val="paragraph"/>
    <w:basedOn w:val="Normal"/>
    <w:rsid w:val="00F9634F"/>
    <w:pPr>
      <w:spacing w:before="100" w:beforeAutospacing="1" w:after="100" w:afterAutospacing="1" w:line="240" w:lineRule="auto"/>
    </w:pPr>
    <w:rPr>
      <w:rFonts w:ascii="Times New Roman" w:eastAsia="Times New Roman" w:hAnsi="Times New Roman" w:cs="Times New Roman"/>
      <w:szCs w:val="24"/>
    </w:rPr>
  </w:style>
  <w:style w:type="character" w:customStyle="1" w:styleId="Style12Char">
    <w:name w:val="Style12 Char"/>
    <w:basedOn w:val="Style11Char"/>
    <w:link w:val="Style12"/>
    <w:rsid w:val="006A5DDA"/>
    <w:rPr>
      <w:rFonts w:asciiTheme="majorHAnsi" w:eastAsiaTheme="majorEastAsia" w:hAnsiTheme="majorHAnsi" w:cstheme="majorHAnsi"/>
      <w:b/>
      <w:bCs/>
      <w:color w:val="0070C0"/>
      <w:sz w:val="40"/>
      <w:szCs w:val="36"/>
    </w:rPr>
  </w:style>
  <w:style w:type="character" w:customStyle="1" w:styleId="normaltextrun">
    <w:name w:val="normaltextrun"/>
    <w:basedOn w:val="DefaultParagraphFont"/>
    <w:rsid w:val="00F9634F"/>
  </w:style>
  <w:style w:type="character" w:customStyle="1" w:styleId="eop">
    <w:name w:val="eop"/>
    <w:basedOn w:val="DefaultParagraphFont"/>
    <w:rsid w:val="00F9634F"/>
  </w:style>
  <w:style w:type="character" w:customStyle="1" w:styleId="spellingerror">
    <w:name w:val="spellingerror"/>
    <w:basedOn w:val="DefaultParagraphFont"/>
    <w:rsid w:val="00F9634F"/>
  </w:style>
  <w:style w:type="character" w:customStyle="1" w:styleId="contextualspellingandgrammarerror">
    <w:name w:val="contextualspellingandgrammarerror"/>
    <w:basedOn w:val="DefaultParagraphFont"/>
    <w:rsid w:val="00982F34"/>
  </w:style>
  <w:style w:type="paragraph" w:styleId="NoSpacing">
    <w:name w:val="No Spacing"/>
    <w:link w:val="NoSpacingChar"/>
    <w:uiPriority w:val="1"/>
    <w:qFormat/>
    <w:rsid w:val="00C33631"/>
    <w:pPr>
      <w:spacing w:after="0" w:line="240" w:lineRule="auto"/>
    </w:pPr>
    <w:rPr>
      <w:rFonts w:asciiTheme="majorHAnsi" w:hAnsiTheme="majorHAnsi"/>
      <w:sz w:val="24"/>
    </w:rPr>
  </w:style>
  <w:style w:type="character" w:customStyle="1" w:styleId="NoSpacingChar">
    <w:name w:val="No Spacing Char"/>
    <w:basedOn w:val="DefaultParagraphFont"/>
    <w:link w:val="NoSpacing"/>
    <w:uiPriority w:val="1"/>
    <w:rsid w:val="00E16395"/>
    <w:rPr>
      <w:rFonts w:asciiTheme="majorHAnsi" w:hAnsiTheme="majorHAnsi"/>
      <w:sz w:val="24"/>
    </w:rPr>
  </w:style>
  <w:style w:type="paragraph" w:customStyle="1" w:styleId="Style13">
    <w:name w:val="Style13"/>
    <w:basedOn w:val="Style11"/>
    <w:link w:val="Style13Char"/>
    <w:qFormat/>
    <w:rsid w:val="00447468"/>
    <w:rPr>
      <w:sz w:val="28"/>
    </w:rPr>
  </w:style>
  <w:style w:type="character" w:customStyle="1" w:styleId="Style13Char">
    <w:name w:val="Style13 Char"/>
    <w:basedOn w:val="Style11Char"/>
    <w:link w:val="Style13"/>
    <w:rsid w:val="00447468"/>
    <w:rPr>
      <w:rFonts w:asciiTheme="majorHAnsi" w:eastAsiaTheme="majorEastAsia" w:hAnsiTheme="majorHAnsi" w:cstheme="majorHAnsi"/>
      <w:b/>
      <w:bCs/>
      <w:color w:val="2F5496" w:themeColor="accent1" w:themeShade="BF"/>
      <w:sz w:val="28"/>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7561">
      <w:bodyDiv w:val="1"/>
      <w:marLeft w:val="0"/>
      <w:marRight w:val="0"/>
      <w:marTop w:val="0"/>
      <w:marBottom w:val="0"/>
      <w:divBdr>
        <w:top w:val="none" w:sz="0" w:space="0" w:color="auto"/>
        <w:left w:val="none" w:sz="0" w:space="0" w:color="auto"/>
        <w:bottom w:val="none" w:sz="0" w:space="0" w:color="auto"/>
        <w:right w:val="none" w:sz="0" w:space="0" w:color="auto"/>
      </w:divBdr>
    </w:div>
    <w:div w:id="89283322">
      <w:bodyDiv w:val="1"/>
      <w:marLeft w:val="0"/>
      <w:marRight w:val="0"/>
      <w:marTop w:val="0"/>
      <w:marBottom w:val="0"/>
      <w:divBdr>
        <w:top w:val="none" w:sz="0" w:space="0" w:color="auto"/>
        <w:left w:val="none" w:sz="0" w:space="0" w:color="auto"/>
        <w:bottom w:val="none" w:sz="0" w:space="0" w:color="auto"/>
        <w:right w:val="none" w:sz="0" w:space="0" w:color="auto"/>
      </w:divBdr>
    </w:div>
    <w:div w:id="112673205">
      <w:bodyDiv w:val="1"/>
      <w:marLeft w:val="0"/>
      <w:marRight w:val="0"/>
      <w:marTop w:val="0"/>
      <w:marBottom w:val="0"/>
      <w:divBdr>
        <w:top w:val="none" w:sz="0" w:space="0" w:color="auto"/>
        <w:left w:val="none" w:sz="0" w:space="0" w:color="auto"/>
        <w:bottom w:val="none" w:sz="0" w:space="0" w:color="auto"/>
        <w:right w:val="none" w:sz="0" w:space="0" w:color="auto"/>
      </w:divBdr>
      <w:divsChild>
        <w:div w:id="2130857536">
          <w:marLeft w:val="0"/>
          <w:marRight w:val="0"/>
          <w:marTop w:val="0"/>
          <w:marBottom w:val="0"/>
          <w:divBdr>
            <w:top w:val="none" w:sz="0" w:space="0" w:color="auto"/>
            <w:left w:val="none" w:sz="0" w:space="0" w:color="auto"/>
            <w:bottom w:val="none" w:sz="0" w:space="0" w:color="auto"/>
            <w:right w:val="none" w:sz="0" w:space="0" w:color="auto"/>
          </w:divBdr>
        </w:div>
      </w:divsChild>
    </w:div>
    <w:div w:id="118382826">
      <w:bodyDiv w:val="1"/>
      <w:marLeft w:val="0"/>
      <w:marRight w:val="0"/>
      <w:marTop w:val="0"/>
      <w:marBottom w:val="0"/>
      <w:divBdr>
        <w:top w:val="none" w:sz="0" w:space="0" w:color="auto"/>
        <w:left w:val="none" w:sz="0" w:space="0" w:color="auto"/>
        <w:bottom w:val="none" w:sz="0" w:space="0" w:color="auto"/>
        <w:right w:val="none" w:sz="0" w:space="0" w:color="auto"/>
      </w:divBdr>
      <w:divsChild>
        <w:div w:id="579174298">
          <w:marLeft w:val="821"/>
          <w:marRight w:val="0"/>
          <w:marTop w:val="0"/>
          <w:marBottom w:val="240"/>
          <w:divBdr>
            <w:top w:val="none" w:sz="0" w:space="0" w:color="auto"/>
            <w:left w:val="none" w:sz="0" w:space="0" w:color="auto"/>
            <w:bottom w:val="none" w:sz="0" w:space="0" w:color="auto"/>
            <w:right w:val="none" w:sz="0" w:space="0" w:color="auto"/>
          </w:divBdr>
        </w:div>
        <w:div w:id="1080756160">
          <w:marLeft w:val="821"/>
          <w:marRight w:val="0"/>
          <w:marTop w:val="0"/>
          <w:marBottom w:val="240"/>
          <w:divBdr>
            <w:top w:val="none" w:sz="0" w:space="0" w:color="auto"/>
            <w:left w:val="none" w:sz="0" w:space="0" w:color="auto"/>
            <w:bottom w:val="none" w:sz="0" w:space="0" w:color="auto"/>
            <w:right w:val="none" w:sz="0" w:space="0" w:color="auto"/>
          </w:divBdr>
        </w:div>
        <w:div w:id="1168400004">
          <w:marLeft w:val="821"/>
          <w:marRight w:val="0"/>
          <w:marTop w:val="0"/>
          <w:marBottom w:val="240"/>
          <w:divBdr>
            <w:top w:val="none" w:sz="0" w:space="0" w:color="auto"/>
            <w:left w:val="none" w:sz="0" w:space="0" w:color="auto"/>
            <w:bottom w:val="none" w:sz="0" w:space="0" w:color="auto"/>
            <w:right w:val="none" w:sz="0" w:space="0" w:color="auto"/>
          </w:divBdr>
        </w:div>
      </w:divsChild>
    </w:div>
    <w:div w:id="214856152">
      <w:bodyDiv w:val="1"/>
      <w:marLeft w:val="0"/>
      <w:marRight w:val="0"/>
      <w:marTop w:val="0"/>
      <w:marBottom w:val="0"/>
      <w:divBdr>
        <w:top w:val="none" w:sz="0" w:space="0" w:color="auto"/>
        <w:left w:val="none" w:sz="0" w:space="0" w:color="auto"/>
        <w:bottom w:val="none" w:sz="0" w:space="0" w:color="auto"/>
        <w:right w:val="none" w:sz="0" w:space="0" w:color="auto"/>
      </w:divBdr>
      <w:divsChild>
        <w:div w:id="494802749">
          <w:marLeft w:val="0"/>
          <w:marRight w:val="0"/>
          <w:marTop w:val="0"/>
          <w:marBottom w:val="0"/>
          <w:divBdr>
            <w:top w:val="none" w:sz="0" w:space="0" w:color="auto"/>
            <w:left w:val="none" w:sz="0" w:space="0" w:color="auto"/>
            <w:bottom w:val="none" w:sz="0" w:space="0" w:color="auto"/>
            <w:right w:val="none" w:sz="0" w:space="0" w:color="auto"/>
          </w:divBdr>
        </w:div>
        <w:div w:id="503976415">
          <w:marLeft w:val="0"/>
          <w:marRight w:val="0"/>
          <w:marTop w:val="0"/>
          <w:marBottom w:val="0"/>
          <w:divBdr>
            <w:top w:val="none" w:sz="0" w:space="0" w:color="auto"/>
            <w:left w:val="none" w:sz="0" w:space="0" w:color="auto"/>
            <w:bottom w:val="none" w:sz="0" w:space="0" w:color="auto"/>
            <w:right w:val="none" w:sz="0" w:space="0" w:color="auto"/>
          </w:divBdr>
        </w:div>
        <w:div w:id="1617374512">
          <w:marLeft w:val="0"/>
          <w:marRight w:val="0"/>
          <w:marTop w:val="0"/>
          <w:marBottom w:val="0"/>
          <w:divBdr>
            <w:top w:val="none" w:sz="0" w:space="0" w:color="auto"/>
            <w:left w:val="none" w:sz="0" w:space="0" w:color="auto"/>
            <w:bottom w:val="none" w:sz="0" w:space="0" w:color="auto"/>
            <w:right w:val="none" w:sz="0" w:space="0" w:color="auto"/>
          </w:divBdr>
        </w:div>
      </w:divsChild>
    </w:div>
    <w:div w:id="227419354">
      <w:bodyDiv w:val="1"/>
      <w:marLeft w:val="0"/>
      <w:marRight w:val="0"/>
      <w:marTop w:val="0"/>
      <w:marBottom w:val="0"/>
      <w:divBdr>
        <w:top w:val="none" w:sz="0" w:space="0" w:color="auto"/>
        <w:left w:val="none" w:sz="0" w:space="0" w:color="auto"/>
        <w:bottom w:val="none" w:sz="0" w:space="0" w:color="auto"/>
        <w:right w:val="none" w:sz="0" w:space="0" w:color="auto"/>
      </w:divBdr>
    </w:div>
    <w:div w:id="257832781">
      <w:bodyDiv w:val="1"/>
      <w:marLeft w:val="0"/>
      <w:marRight w:val="0"/>
      <w:marTop w:val="0"/>
      <w:marBottom w:val="0"/>
      <w:divBdr>
        <w:top w:val="none" w:sz="0" w:space="0" w:color="auto"/>
        <w:left w:val="none" w:sz="0" w:space="0" w:color="auto"/>
        <w:bottom w:val="none" w:sz="0" w:space="0" w:color="auto"/>
        <w:right w:val="none" w:sz="0" w:space="0" w:color="auto"/>
      </w:divBdr>
      <w:divsChild>
        <w:div w:id="527912055">
          <w:marLeft w:val="360"/>
          <w:marRight w:val="0"/>
          <w:marTop w:val="0"/>
          <w:marBottom w:val="0"/>
          <w:divBdr>
            <w:top w:val="none" w:sz="0" w:space="0" w:color="auto"/>
            <w:left w:val="none" w:sz="0" w:space="0" w:color="auto"/>
            <w:bottom w:val="none" w:sz="0" w:space="0" w:color="auto"/>
            <w:right w:val="none" w:sz="0" w:space="0" w:color="auto"/>
          </w:divBdr>
        </w:div>
        <w:div w:id="1838963577">
          <w:marLeft w:val="360"/>
          <w:marRight w:val="0"/>
          <w:marTop w:val="0"/>
          <w:marBottom w:val="0"/>
          <w:divBdr>
            <w:top w:val="none" w:sz="0" w:space="0" w:color="auto"/>
            <w:left w:val="none" w:sz="0" w:space="0" w:color="auto"/>
            <w:bottom w:val="none" w:sz="0" w:space="0" w:color="auto"/>
            <w:right w:val="none" w:sz="0" w:space="0" w:color="auto"/>
          </w:divBdr>
        </w:div>
        <w:div w:id="811143232">
          <w:marLeft w:val="360"/>
          <w:marRight w:val="0"/>
          <w:marTop w:val="0"/>
          <w:marBottom w:val="0"/>
          <w:divBdr>
            <w:top w:val="none" w:sz="0" w:space="0" w:color="auto"/>
            <w:left w:val="none" w:sz="0" w:space="0" w:color="auto"/>
            <w:bottom w:val="none" w:sz="0" w:space="0" w:color="auto"/>
            <w:right w:val="none" w:sz="0" w:space="0" w:color="auto"/>
          </w:divBdr>
        </w:div>
        <w:div w:id="2047484957">
          <w:marLeft w:val="360"/>
          <w:marRight w:val="0"/>
          <w:marTop w:val="0"/>
          <w:marBottom w:val="0"/>
          <w:divBdr>
            <w:top w:val="none" w:sz="0" w:space="0" w:color="auto"/>
            <w:left w:val="none" w:sz="0" w:space="0" w:color="auto"/>
            <w:bottom w:val="none" w:sz="0" w:space="0" w:color="auto"/>
            <w:right w:val="none" w:sz="0" w:space="0" w:color="auto"/>
          </w:divBdr>
        </w:div>
        <w:div w:id="1099987747">
          <w:marLeft w:val="360"/>
          <w:marRight w:val="0"/>
          <w:marTop w:val="0"/>
          <w:marBottom w:val="60"/>
          <w:divBdr>
            <w:top w:val="none" w:sz="0" w:space="0" w:color="auto"/>
            <w:left w:val="none" w:sz="0" w:space="0" w:color="auto"/>
            <w:bottom w:val="none" w:sz="0" w:space="0" w:color="auto"/>
            <w:right w:val="none" w:sz="0" w:space="0" w:color="auto"/>
          </w:divBdr>
        </w:div>
      </w:divsChild>
    </w:div>
    <w:div w:id="293409692">
      <w:bodyDiv w:val="1"/>
      <w:marLeft w:val="0"/>
      <w:marRight w:val="0"/>
      <w:marTop w:val="0"/>
      <w:marBottom w:val="0"/>
      <w:divBdr>
        <w:top w:val="none" w:sz="0" w:space="0" w:color="auto"/>
        <w:left w:val="none" w:sz="0" w:space="0" w:color="auto"/>
        <w:bottom w:val="none" w:sz="0" w:space="0" w:color="auto"/>
        <w:right w:val="none" w:sz="0" w:space="0" w:color="auto"/>
      </w:divBdr>
    </w:div>
    <w:div w:id="314143401">
      <w:bodyDiv w:val="1"/>
      <w:marLeft w:val="0"/>
      <w:marRight w:val="0"/>
      <w:marTop w:val="0"/>
      <w:marBottom w:val="0"/>
      <w:divBdr>
        <w:top w:val="none" w:sz="0" w:space="0" w:color="auto"/>
        <w:left w:val="none" w:sz="0" w:space="0" w:color="auto"/>
        <w:bottom w:val="none" w:sz="0" w:space="0" w:color="auto"/>
        <w:right w:val="none" w:sz="0" w:space="0" w:color="auto"/>
      </w:divBdr>
    </w:div>
    <w:div w:id="352608609">
      <w:bodyDiv w:val="1"/>
      <w:marLeft w:val="0"/>
      <w:marRight w:val="0"/>
      <w:marTop w:val="0"/>
      <w:marBottom w:val="0"/>
      <w:divBdr>
        <w:top w:val="none" w:sz="0" w:space="0" w:color="auto"/>
        <w:left w:val="none" w:sz="0" w:space="0" w:color="auto"/>
        <w:bottom w:val="none" w:sz="0" w:space="0" w:color="auto"/>
        <w:right w:val="none" w:sz="0" w:space="0" w:color="auto"/>
      </w:divBdr>
      <w:divsChild>
        <w:div w:id="121506929">
          <w:marLeft w:val="0"/>
          <w:marRight w:val="0"/>
          <w:marTop w:val="0"/>
          <w:marBottom w:val="0"/>
          <w:divBdr>
            <w:top w:val="none" w:sz="0" w:space="0" w:color="auto"/>
            <w:left w:val="none" w:sz="0" w:space="0" w:color="auto"/>
            <w:bottom w:val="none" w:sz="0" w:space="0" w:color="auto"/>
            <w:right w:val="none" w:sz="0" w:space="0" w:color="auto"/>
          </w:divBdr>
          <w:divsChild>
            <w:div w:id="356197959">
              <w:marLeft w:val="0"/>
              <w:marRight w:val="0"/>
              <w:marTop w:val="0"/>
              <w:marBottom w:val="0"/>
              <w:divBdr>
                <w:top w:val="none" w:sz="0" w:space="0" w:color="auto"/>
                <w:left w:val="none" w:sz="0" w:space="0" w:color="auto"/>
                <w:bottom w:val="none" w:sz="0" w:space="0" w:color="auto"/>
                <w:right w:val="none" w:sz="0" w:space="0" w:color="auto"/>
              </w:divBdr>
            </w:div>
          </w:divsChild>
        </w:div>
        <w:div w:id="121845787">
          <w:marLeft w:val="0"/>
          <w:marRight w:val="0"/>
          <w:marTop w:val="0"/>
          <w:marBottom w:val="0"/>
          <w:divBdr>
            <w:top w:val="none" w:sz="0" w:space="0" w:color="auto"/>
            <w:left w:val="none" w:sz="0" w:space="0" w:color="auto"/>
            <w:bottom w:val="none" w:sz="0" w:space="0" w:color="auto"/>
            <w:right w:val="none" w:sz="0" w:space="0" w:color="auto"/>
          </w:divBdr>
          <w:divsChild>
            <w:div w:id="928853550">
              <w:marLeft w:val="0"/>
              <w:marRight w:val="0"/>
              <w:marTop w:val="0"/>
              <w:marBottom w:val="0"/>
              <w:divBdr>
                <w:top w:val="none" w:sz="0" w:space="0" w:color="auto"/>
                <w:left w:val="none" w:sz="0" w:space="0" w:color="auto"/>
                <w:bottom w:val="none" w:sz="0" w:space="0" w:color="auto"/>
                <w:right w:val="none" w:sz="0" w:space="0" w:color="auto"/>
              </w:divBdr>
            </w:div>
            <w:div w:id="1054355316">
              <w:marLeft w:val="0"/>
              <w:marRight w:val="0"/>
              <w:marTop w:val="0"/>
              <w:marBottom w:val="0"/>
              <w:divBdr>
                <w:top w:val="none" w:sz="0" w:space="0" w:color="auto"/>
                <w:left w:val="none" w:sz="0" w:space="0" w:color="auto"/>
                <w:bottom w:val="none" w:sz="0" w:space="0" w:color="auto"/>
                <w:right w:val="none" w:sz="0" w:space="0" w:color="auto"/>
              </w:divBdr>
            </w:div>
          </w:divsChild>
        </w:div>
        <w:div w:id="136648035">
          <w:marLeft w:val="0"/>
          <w:marRight w:val="0"/>
          <w:marTop w:val="0"/>
          <w:marBottom w:val="0"/>
          <w:divBdr>
            <w:top w:val="none" w:sz="0" w:space="0" w:color="auto"/>
            <w:left w:val="none" w:sz="0" w:space="0" w:color="auto"/>
            <w:bottom w:val="none" w:sz="0" w:space="0" w:color="auto"/>
            <w:right w:val="none" w:sz="0" w:space="0" w:color="auto"/>
          </w:divBdr>
          <w:divsChild>
            <w:div w:id="158431067">
              <w:marLeft w:val="0"/>
              <w:marRight w:val="0"/>
              <w:marTop w:val="0"/>
              <w:marBottom w:val="0"/>
              <w:divBdr>
                <w:top w:val="none" w:sz="0" w:space="0" w:color="auto"/>
                <w:left w:val="none" w:sz="0" w:space="0" w:color="auto"/>
                <w:bottom w:val="none" w:sz="0" w:space="0" w:color="auto"/>
                <w:right w:val="none" w:sz="0" w:space="0" w:color="auto"/>
              </w:divBdr>
            </w:div>
          </w:divsChild>
        </w:div>
        <w:div w:id="144712543">
          <w:marLeft w:val="0"/>
          <w:marRight w:val="0"/>
          <w:marTop w:val="0"/>
          <w:marBottom w:val="0"/>
          <w:divBdr>
            <w:top w:val="none" w:sz="0" w:space="0" w:color="auto"/>
            <w:left w:val="none" w:sz="0" w:space="0" w:color="auto"/>
            <w:bottom w:val="none" w:sz="0" w:space="0" w:color="auto"/>
            <w:right w:val="none" w:sz="0" w:space="0" w:color="auto"/>
          </w:divBdr>
          <w:divsChild>
            <w:div w:id="1942448739">
              <w:marLeft w:val="0"/>
              <w:marRight w:val="0"/>
              <w:marTop w:val="0"/>
              <w:marBottom w:val="0"/>
              <w:divBdr>
                <w:top w:val="none" w:sz="0" w:space="0" w:color="auto"/>
                <w:left w:val="none" w:sz="0" w:space="0" w:color="auto"/>
                <w:bottom w:val="none" w:sz="0" w:space="0" w:color="auto"/>
                <w:right w:val="none" w:sz="0" w:space="0" w:color="auto"/>
              </w:divBdr>
            </w:div>
          </w:divsChild>
        </w:div>
        <w:div w:id="223444249">
          <w:marLeft w:val="0"/>
          <w:marRight w:val="0"/>
          <w:marTop w:val="0"/>
          <w:marBottom w:val="0"/>
          <w:divBdr>
            <w:top w:val="none" w:sz="0" w:space="0" w:color="auto"/>
            <w:left w:val="none" w:sz="0" w:space="0" w:color="auto"/>
            <w:bottom w:val="none" w:sz="0" w:space="0" w:color="auto"/>
            <w:right w:val="none" w:sz="0" w:space="0" w:color="auto"/>
          </w:divBdr>
          <w:divsChild>
            <w:div w:id="1847860663">
              <w:marLeft w:val="0"/>
              <w:marRight w:val="0"/>
              <w:marTop w:val="0"/>
              <w:marBottom w:val="0"/>
              <w:divBdr>
                <w:top w:val="none" w:sz="0" w:space="0" w:color="auto"/>
                <w:left w:val="none" w:sz="0" w:space="0" w:color="auto"/>
                <w:bottom w:val="none" w:sz="0" w:space="0" w:color="auto"/>
                <w:right w:val="none" w:sz="0" w:space="0" w:color="auto"/>
              </w:divBdr>
            </w:div>
          </w:divsChild>
        </w:div>
        <w:div w:id="250630071">
          <w:marLeft w:val="0"/>
          <w:marRight w:val="0"/>
          <w:marTop w:val="0"/>
          <w:marBottom w:val="0"/>
          <w:divBdr>
            <w:top w:val="none" w:sz="0" w:space="0" w:color="auto"/>
            <w:left w:val="none" w:sz="0" w:space="0" w:color="auto"/>
            <w:bottom w:val="none" w:sz="0" w:space="0" w:color="auto"/>
            <w:right w:val="none" w:sz="0" w:space="0" w:color="auto"/>
          </w:divBdr>
          <w:divsChild>
            <w:div w:id="1976175934">
              <w:marLeft w:val="0"/>
              <w:marRight w:val="0"/>
              <w:marTop w:val="0"/>
              <w:marBottom w:val="0"/>
              <w:divBdr>
                <w:top w:val="none" w:sz="0" w:space="0" w:color="auto"/>
                <w:left w:val="none" w:sz="0" w:space="0" w:color="auto"/>
                <w:bottom w:val="none" w:sz="0" w:space="0" w:color="auto"/>
                <w:right w:val="none" w:sz="0" w:space="0" w:color="auto"/>
              </w:divBdr>
            </w:div>
          </w:divsChild>
        </w:div>
        <w:div w:id="300036747">
          <w:marLeft w:val="0"/>
          <w:marRight w:val="0"/>
          <w:marTop w:val="0"/>
          <w:marBottom w:val="0"/>
          <w:divBdr>
            <w:top w:val="none" w:sz="0" w:space="0" w:color="auto"/>
            <w:left w:val="none" w:sz="0" w:space="0" w:color="auto"/>
            <w:bottom w:val="none" w:sz="0" w:space="0" w:color="auto"/>
            <w:right w:val="none" w:sz="0" w:space="0" w:color="auto"/>
          </w:divBdr>
          <w:divsChild>
            <w:div w:id="1189371818">
              <w:marLeft w:val="0"/>
              <w:marRight w:val="0"/>
              <w:marTop w:val="0"/>
              <w:marBottom w:val="0"/>
              <w:divBdr>
                <w:top w:val="none" w:sz="0" w:space="0" w:color="auto"/>
                <w:left w:val="none" w:sz="0" w:space="0" w:color="auto"/>
                <w:bottom w:val="none" w:sz="0" w:space="0" w:color="auto"/>
                <w:right w:val="none" w:sz="0" w:space="0" w:color="auto"/>
              </w:divBdr>
            </w:div>
          </w:divsChild>
        </w:div>
        <w:div w:id="330256614">
          <w:marLeft w:val="0"/>
          <w:marRight w:val="0"/>
          <w:marTop w:val="0"/>
          <w:marBottom w:val="0"/>
          <w:divBdr>
            <w:top w:val="none" w:sz="0" w:space="0" w:color="auto"/>
            <w:left w:val="none" w:sz="0" w:space="0" w:color="auto"/>
            <w:bottom w:val="none" w:sz="0" w:space="0" w:color="auto"/>
            <w:right w:val="none" w:sz="0" w:space="0" w:color="auto"/>
          </w:divBdr>
          <w:divsChild>
            <w:div w:id="2035031376">
              <w:marLeft w:val="0"/>
              <w:marRight w:val="0"/>
              <w:marTop w:val="0"/>
              <w:marBottom w:val="0"/>
              <w:divBdr>
                <w:top w:val="none" w:sz="0" w:space="0" w:color="auto"/>
                <w:left w:val="none" w:sz="0" w:space="0" w:color="auto"/>
                <w:bottom w:val="none" w:sz="0" w:space="0" w:color="auto"/>
                <w:right w:val="none" w:sz="0" w:space="0" w:color="auto"/>
              </w:divBdr>
            </w:div>
          </w:divsChild>
        </w:div>
        <w:div w:id="339160170">
          <w:marLeft w:val="0"/>
          <w:marRight w:val="0"/>
          <w:marTop w:val="0"/>
          <w:marBottom w:val="0"/>
          <w:divBdr>
            <w:top w:val="none" w:sz="0" w:space="0" w:color="auto"/>
            <w:left w:val="none" w:sz="0" w:space="0" w:color="auto"/>
            <w:bottom w:val="none" w:sz="0" w:space="0" w:color="auto"/>
            <w:right w:val="none" w:sz="0" w:space="0" w:color="auto"/>
          </w:divBdr>
          <w:divsChild>
            <w:div w:id="1968197548">
              <w:marLeft w:val="0"/>
              <w:marRight w:val="0"/>
              <w:marTop w:val="0"/>
              <w:marBottom w:val="0"/>
              <w:divBdr>
                <w:top w:val="none" w:sz="0" w:space="0" w:color="auto"/>
                <w:left w:val="none" w:sz="0" w:space="0" w:color="auto"/>
                <w:bottom w:val="none" w:sz="0" w:space="0" w:color="auto"/>
                <w:right w:val="none" w:sz="0" w:space="0" w:color="auto"/>
              </w:divBdr>
            </w:div>
          </w:divsChild>
        </w:div>
        <w:div w:id="434252404">
          <w:marLeft w:val="0"/>
          <w:marRight w:val="0"/>
          <w:marTop w:val="0"/>
          <w:marBottom w:val="0"/>
          <w:divBdr>
            <w:top w:val="none" w:sz="0" w:space="0" w:color="auto"/>
            <w:left w:val="none" w:sz="0" w:space="0" w:color="auto"/>
            <w:bottom w:val="none" w:sz="0" w:space="0" w:color="auto"/>
            <w:right w:val="none" w:sz="0" w:space="0" w:color="auto"/>
          </w:divBdr>
          <w:divsChild>
            <w:div w:id="1520074261">
              <w:marLeft w:val="0"/>
              <w:marRight w:val="0"/>
              <w:marTop w:val="0"/>
              <w:marBottom w:val="0"/>
              <w:divBdr>
                <w:top w:val="none" w:sz="0" w:space="0" w:color="auto"/>
                <w:left w:val="none" w:sz="0" w:space="0" w:color="auto"/>
                <w:bottom w:val="none" w:sz="0" w:space="0" w:color="auto"/>
                <w:right w:val="none" w:sz="0" w:space="0" w:color="auto"/>
              </w:divBdr>
            </w:div>
          </w:divsChild>
        </w:div>
        <w:div w:id="481702421">
          <w:marLeft w:val="0"/>
          <w:marRight w:val="0"/>
          <w:marTop w:val="0"/>
          <w:marBottom w:val="0"/>
          <w:divBdr>
            <w:top w:val="none" w:sz="0" w:space="0" w:color="auto"/>
            <w:left w:val="none" w:sz="0" w:space="0" w:color="auto"/>
            <w:bottom w:val="none" w:sz="0" w:space="0" w:color="auto"/>
            <w:right w:val="none" w:sz="0" w:space="0" w:color="auto"/>
          </w:divBdr>
          <w:divsChild>
            <w:div w:id="589318366">
              <w:marLeft w:val="0"/>
              <w:marRight w:val="0"/>
              <w:marTop w:val="0"/>
              <w:marBottom w:val="0"/>
              <w:divBdr>
                <w:top w:val="none" w:sz="0" w:space="0" w:color="auto"/>
                <w:left w:val="none" w:sz="0" w:space="0" w:color="auto"/>
                <w:bottom w:val="none" w:sz="0" w:space="0" w:color="auto"/>
                <w:right w:val="none" w:sz="0" w:space="0" w:color="auto"/>
              </w:divBdr>
            </w:div>
          </w:divsChild>
        </w:div>
        <w:div w:id="516388900">
          <w:marLeft w:val="0"/>
          <w:marRight w:val="0"/>
          <w:marTop w:val="0"/>
          <w:marBottom w:val="0"/>
          <w:divBdr>
            <w:top w:val="none" w:sz="0" w:space="0" w:color="auto"/>
            <w:left w:val="none" w:sz="0" w:space="0" w:color="auto"/>
            <w:bottom w:val="none" w:sz="0" w:space="0" w:color="auto"/>
            <w:right w:val="none" w:sz="0" w:space="0" w:color="auto"/>
          </w:divBdr>
          <w:divsChild>
            <w:div w:id="1295256250">
              <w:marLeft w:val="0"/>
              <w:marRight w:val="0"/>
              <w:marTop w:val="0"/>
              <w:marBottom w:val="0"/>
              <w:divBdr>
                <w:top w:val="none" w:sz="0" w:space="0" w:color="auto"/>
                <w:left w:val="none" w:sz="0" w:space="0" w:color="auto"/>
                <w:bottom w:val="none" w:sz="0" w:space="0" w:color="auto"/>
                <w:right w:val="none" w:sz="0" w:space="0" w:color="auto"/>
              </w:divBdr>
            </w:div>
          </w:divsChild>
        </w:div>
        <w:div w:id="615527351">
          <w:marLeft w:val="0"/>
          <w:marRight w:val="0"/>
          <w:marTop w:val="0"/>
          <w:marBottom w:val="0"/>
          <w:divBdr>
            <w:top w:val="none" w:sz="0" w:space="0" w:color="auto"/>
            <w:left w:val="none" w:sz="0" w:space="0" w:color="auto"/>
            <w:bottom w:val="none" w:sz="0" w:space="0" w:color="auto"/>
            <w:right w:val="none" w:sz="0" w:space="0" w:color="auto"/>
          </w:divBdr>
          <w:divsChild>
            <w:div w:id="539896879">
              <w:marLeft w:val="0"/>
              <w:marRight w:val="0"/>
              <w:marTop w:val="0"/>
              <w:marBottom w:val="0"/>
              <w:divBdr>
                <w:top w:val="none" w:sz="0" w:space="0" w:color="auto"/>
                <w:left w:val="none" w:sz="0" w:space="0" w:color="auto"/>
                <w:bottom w:val="none" w:sz="0" w:space="0" w:color="auto"/>
                <w:right w:val="none" w:sz="0" w:space="0" w:color="auto"/>
              </w:divBdr>
            </w:div>
          </w:divsChild>
        </w:div>
        <w:div w:id="751783354">
          <w:marLeft w:val="0"/>
          <w:marRight w:val="0"/>
          <w:marTop w:val="0"/>
          <w:marBottom w:val="0"/>
          <w:divBdr>
            <w:top w:val="none" w:sz="0" w:space="0" w:color="auto"/>
            <w:left w:val="none" w:sz="0" w:space="0" w:color="auto"/>
            <w:bottom w:val="none" w:sz="0" w:space="0" w:color="auto"/>
            <w:right w:val="none" w:sz="0" w:space="0" w:color="auto"/>
          </w:divBdr>
          <w:divsChild>
            <w:div w:id="1515146430">
              <w:marLeft w:val="0"/>
              <w:marRight w:val="0"/>
              <w:marTop w:val="0"/>
              <w:marBottom w:val="0"/>
              <w:divBdr>
                <w:top w:val="none" w:sz="0" w:space="0" w:color="auto"/>
                <w:left w:val="none" w:sz="0" w:space="0" w:color="auto"/>
                <w:bottom w:val="none" w:sz="0" w:space="0" w:color="auto"/>
                <w:right w:val="none" w:sz="0" w:space="0" w:color="auto"/>
              </w:divBdr>
            </w:div>
          </w:divsChild>
        </w:div>
        <w:div w:id="792869335">
          <w:marLeft w:val="0"/>
          <w:marRight w:val="0"/>
          <w:marTop w:val="0"/>
          <w:marBottom w:val="0"/>
          <w:divBdr>
            <w:top w:val="none" w:sz="0" w:space="0" w:color="auto"/>
            <w:left w:val="none" w:sz="0" w:space="0" w:color="auto"/>
            <w:bottom w:val="none" w:sz="0" w:space="0" w:color="auto"/>
            <w:right w:val="none" w:sz="0" w:space="0" w:color="auto"/>
          </w:divBdr>
          <w:divsChild>
            <w:div w:id="464471873">
              <w:marLeft w:val="0"/>
              <w:marRight w:val="0"/>
              <w:marTop w:val="0"/>
              <w:marBottom w:val="0"/>
              <w:divBdr>
                <w:top w:val="none" w:sz="0" w:space="0" w:color="auto"/>
                <w:left w:val="none" w:sz="0" w:space="0" w:color="auto"/>
                <w:bottom w:val="none" w:sz="0" w:space="0" w:color="auto"/>
                <w:right w:val="none" w:sz="0" w:space="0" w:color="auto"/>
              </w:divBdr>
            </w:div>
          </w:divsChild>
        </w:div>
        <w:div w:id="798260236">
          <w:marLeft w:val="0"/>
          <w:marRight w:val="0"/>
          <w:marTop w:val="0"/>
          <w:marBottom w:val="0"/>
          <w:divBdr>
            <w:top w:val="none" w:sz="0" w:space="0" w:color="auto"/>
            <w:left w:val="none" w:sz="0" w:space="0" w:color="auto"/>
            <w:bottom w:val="none" w:sz="0" w:space="0" w:color="auto"/>
            <w:right w:val="none" w:sz="0" w:space="0" w:color="auto"/>
          </w:divBdr>
          <w:divsChild>
            <w:div w:id="881016240">
              <w:marLeft w:val="0"/>
              <w:marRight w:val="0"/>
              <w:marTop w:val="0"/>
              <w:marBottom w:val="0"/>
              <w:divBdr>
                <w:top w:val="none" w:sz="0" w:space="0" w:color="auto"/>
                <w:left w:val="none" w:sz="0" w:space="0" w:color="auto"/>
                <w:bottom w:val="none" w:sz="0" w:space="0" w:color="auto"/>
                <w:right w:val="none" w:sz="0" w:space="0" w:color="auto"/>
              </w:divBdr>
            </w:div>
          </w:divsChild>
        </w:div>
        <w:div w:id="827601734">
          <w:marLeft w:val="0"/>
          <w:marRight w:val="0"/>
          <w:marTop w:val="0"/>
          <w:marBottom w:val="0"/>
          <w:divBdr>
            <w:top w:val="none" w:sz="0" w:space="0" w:color="auto"/>
            <w:left w:val="none" w:sz="0" w:space="0" w:color="auto"/>
            <w:bottom w:val="none" w:sz="0" w:space="0" w:color="auto"/>
            <w:right w:val="none" w:sz="0" w:space="0" w:color="auto"/>
          </w:divBdr>
          <w:divsChild>
            <w:div w:id="701368815">
              <w:marLeft w:val="0"/>
              <w:marRight w:val="0"/>
              <w:marTop w:val="0"/>
              <w:marBottom w:val="0"/>
              <w:divBdr>
                <w:top w:val="none" w:sz="0" w:space="0" w:color="auto"/>
                <w:left w:val="none" w:sz="0" w:space="0" w:color="auto"/>
                <w:bottom w:val="none" w:sz="0" w:space="0" w:color="auto"/>
                <w:right w:val="none" w:sz="0" w:space="0" w:color="auto"/>
              </w:divBdr>
            </w:div>
          </w:divsChild>
        </w:div>
        <w:div w:id="937446694">
          <w:marLeft w:val="0"/>
          <w:marRight w:val="0"/>
          <w:marTop w:val="0"/>
          <w:marBottom w:val="0"/>
          <w:divBdr>
            <w:top w:val="none" w:sz="0" w:space="0" w:color="auto"/>
            <w:left w:val="none" w:sz="0" w:space="0" w:color="auto"/>
            <w:bottom w:val="none" w:sz="0" w:space="0" w:color="auto"/>
            <w:right w:val="none" w:sz="0" w:space="0" w:color="auto"/>
          </w:divBdr>
          <w:divsChild>
            <w:div w:id="570820183">
              <w:marLeft w:val="0"/>
              <w:marRight w:val="0"/>
              <w:marTop w:val="0"/>
              <w:marBottom w:val="0"/>
              <w:divBdr>
                <w:top w:val="none" w:sz="0" w:space="0" w:color="auto"/>
                <w:left w:val="none" w:sz="0" w:space="0" w:color="auto"/>
                <w:bottom w:val="none" w:sz="0" w:space="0" w:color="auto"/>
                <w:right w:val="none" w:sz="0" w:space="0" w:color="auto"/>
              </w:divBdr>
            </w:div>
            <w:div w:id="699475424">
              <w:marLeft w:val="0"/>
              <w:marRight w:val="0"/>
              <w:marTop w:val="0"/>
              <w:marBottom w:val="0"/>
              <w:divBdr>
                <w:top w:val="none" w:sz="0" w:space="0" w:color="auto"/>
                <w:left w:val="none" w:sz="0" w:space="0" w:color="auto"/>
                <w:bottom w:val="none" w:sz="0" w:space="0" w:color="auto"/>
                <w:right w:val="none" w:sz="0" w:space="0" w:color="auto"/>
              </w:divBdr>
            </w:div>
          </w:divsChild>
        </w:div>
        <w:div w:id="979967828">
          <w:marLeft w:val="0"/>
          <w:marRight w:val="0"/>
          <w:marTop w:val="0"/>
          <w:marBottom w:val="0"/>
          <w:divBdr>
            <w:top w:val="none" w:sz="0" w:space="0" w:color="auto"/>
            <w:left w:val="none" w:sz="0" w:space="0" w:color="auto"/>
            <w:bottom w:val="none" w:sz="0" w:space="0" w:color="auto"/>
            <w:right w:val="none" w:sz="0" w:space="0" w:color="auto"/>
          </w:divBdr>
          <w:divsChild>
            <w:div w:id="582640478">
              <w:marLeft w:val="0"/>
              <w:marRight w:val="0"/>
              <w:marTop w:val="0"/>
              <w:marBottom w:val="0"/>
              <w:divBdr>
                <w:top w:val="none" w:sz="0" w:space="0" w:color="auto"/>
                <w:left w:val="none" w:sz="0" w:space="0" w:color="auto"/>
                <w:bottom w:val="none" w:sz="0" w:space="0" w:color="auto"/>
                <w:right w:val="none" w:sz="0" w:space="0" w:color="auto"/>
              </w:divBdr>
            </w:div>
          </w:divsChild>
        </w:div>
        <w:div w:id="982344201">
          <w:marLeft w:val="0"/>
          <w:marRight w:val="0"/>
          <w:marTop w:val="0"/>
          <w:marBottom w:val="0"/>
          <w:divBdr>
            <w:top w:val="none" w:sz="0" w:space="0" w:color="auto"/>
            <w:left w:val="none" w:sz="0" w:space="0" w:color="auto"/>
            <w:bottom w:val="none" w:sz="0" w:space="0" w:color="auto"/>
            <w:right w:val="none" w:sz="0" w:space="0" w:color="auto"/>
          </w:divBdr>
          <w:divsChild>
            <w:div w:id="1354114976">
              <w:marLeft w:val="0"/>
              <w:marRight w:val="0"/>
              <w:marTop w:val="0"/>
              <w:marBottom w:val="0"/>
              <w:divBdr>
                <w:top w:val="none" w:sz="0" w:space="0" w:color="auto"/>
                <w:left w:val="none" w:sz="0" w:space="0" w:color="auto"/>
                <w:bottom w:val="none" w:sz="0" w:space="0" w:color="auto"/>
                <w:right w:val="none" w:sz="0" w:space="0" w:color="auto"/>
              </w:divBdr>
            </w:div>
          </w:divsChild>
        </w:div>
        <w:div w:id="1017580100">
          <w:marLeft w:val="0"/>
          <w:marRight w:val="0"/>
          <w:marTop w:val="0"/>
          <w:marBottom w:val="0"/>
          <w:divBdr>
            <w:top w:val="none" w:sz="0" w:space="0" w:color="auto"/>
            <w:left w:val="none" w:sz="0" w:space="0" w:color="auto"/>
            <w:bottom w:val="none" w:sz="0" w:space="0" w:color="auto"/>
            <w:right w:val="none" w:sz="0" w:space="0" w:color="auto"/>
          </w:divBdr>
          <w:divsChild>
            <w:div w:id="479154553">
              <w:marLeft w:val="0"/>
              <w:marRight w:val="0"/>
              <w:marTop w:val="0"/>
              <w:marBottom w:val="0"/>
              <w:divBdr>
                <w:top w:val="none" w:sz="0" w:space="0" w:color="auto"/>
                <w:left w:val="none" w:sz="0" w:space="0" w:color="auto"/>
                <w:bottom w:val="none" w:sz="0" w:space="0" w:color="auto"/>
                <w:right w:val="none" w:sz="0" w:space="0" w:color="auto"/>
              </w:divBdr>
            </w:div>
          </w:divsChild>
        </w:div>
        <w:div w:id="1040863625">
          <w:marLeft w:val="0"/>
          <w:marRight w:val="0"/>
          <w:marTop w:val="0"/>
          <w:marBottom w:val="0"/>
          <w:divBdr>
            <w:top w:val="none" w:sz="0" w:space="0" w:color="auto"/>
            <w:left w:val="none" w:sz="0" w:space="0" w:color="auto"/>
            <w:bottom w:val="none" w:sz="0" w:space="0" w:color="auto"/>
            <w:right w:val="none" w:sz="0" w:space="0" w:color="auto"/>
          </w:divBdr>
          <w:divsChild>
            <w:div w:id="1377468013">
              <w:marLeft w:val="0"/>
              <w:marRight w:val="0"/>
              <w:marTop w:val="0"/>
              <w:marBottom w:val="0"/>
              <w:divBdr>
                <w:top w:val="none" w:sz="0" w:space="0" w:color="auto"/>
                <w:left w:val="none" w:sz="0" w:space="0" w:color="auto"/>
                <w:bottom w:val="none" w:sz="0" w:space="0" w:color="auto"/>
                <w:right w:val="none" w:sz="0" w:space="0" w:color="auto"/>
              </w:divBdr>
            </w:div>
          </w:divsChild>
        </w:div>
        <w:div w:id="1388988557">
          <w:marLeft w:val="0"/>
          <w:marRight w:val="0"/>
          <w:marTop w:val="0"/>
          <w:marBottom w:val="0"/>
          <w:divBdr>
            <w:top w:val="none" w:sz="0" w:space="0" w:color="auto"/>
            <w:left w:val="none" w:sz="0" w:space="0" w:color="auto"/>
            <w:bottom w:val="none" w:sz="0" w:space="0" w:color="auto"/>
            <w:right w:val="none" w:sz="0" w:space="0" w:color="auto"/>
          </w:divBdr>
          <w:divsChild>
            <w:div w:id="421611670">
              <w:marLeft w:val="0"/>
              <w:marRight w:val="0"/>
              <w:marTop w:val="0"/>
              <w:marBottom w:val="0"/>
              <w:divBdr>
                <w:top w:val="none" w:sz="0" w:space="0" w:color="auto"/>
                <w:left w:val="none" w:sz="0" w:space="0" w:color="auto"/>
                <w:bottom w:val="none" w:sz="0" w:space="0" w:color="auto"/>
                <w:right w:val="none" w:sz="0" w:space="0" w:color="auto"/>
              </w:divBdr>
            </w:div>
          </w:divsChild>
        </w:div>
        <w:div w:id="1435436649">
          <w:marLeft w:val="0"/>
          <w:marRight w:val="0"/>
          <w:marTop w:val="0"/>
          <w:marBottom w:val="0"/>
          <w:divBdr>
            <w:top w:val="none" w:sz="0" w:space="0" w:color="auto"/>
            <w:left w:val="none" w:sz="0" w:space="0" w:color="auto"/>
            <w:bottom w:val="none" w:sz="0" w:space="0" w:color="auto"/>
            <w:right w:val="none" w:sz="0" w:space="0" w:color="auto"/>
          </w:divBdr>
          <w:divsChild>
            <w:div w:id="1503202233">
              <w:marLeft w:val="0"/>
              <w:marRight w:val="0"/>
              <w:marTop w:val="0"/>
              <w:marBottom w:val="0"/>
              <w:divBdr>
                <w:top w:val="none" w:sz="0" w:space="0" w:color="auto"/>
                <w:left w:val="none" w:sz="0" w:space="0" w:color="auto"/>
                <w:bottom w:val="none" w:sz="0" w:space="0" w:color="auto"/>
                <w:right w:val="none" w:sz="0" w:space="0" w:color="auto"/>
              </w:divBdr>
            </w:div>
          </w:divsChild>
        </w:div>
        <w:div w:id="1466384976">
          <w:marLeft w:val="0"/>
          <w:marRight w:val="0"/>
          <w:marTop w:val="0"/>
          <w:marBottom w:val="0"/>
          <w:divBdr>
            <w:top w:val="none" w:sz="0" w:space="0" w:color="auto"/>
            <w:left w:val="none" w:sz="0" w:space="0" w:color="auto"/>
            <w:bottom w:val="none" w:sz="0" w:space="0" w:color="auto"/>
            <w:right w:val="none" w:sz="0" w:space="0" w:color="auto"/>
          </w:divBdr>
          <w:divsChild>
            <w:div w:id="107244517">
              <w:marLeft w:val="0"/>
              <w:marRight w:val="0"/>
              <w:marTop w:val="0"/>
              <w:marBottom w:val="0"/>
              <w:divBdr>
                <w:top w:val="none" w:sz="0" w:space="0" w:color="auto"/>
                <w:left w:val="none" w:sz="0" w:space="0" w:color="auto"/>
                <w:bottom w:val="none" w:sz="0" w:space="0" w:color="auto"/>
                <w:right w:val="none" w:sz="0" w:space="0" w:color="auto"/>
              </w:divBdr>
            </w:div>
          </w:divsChild>
        </w:div>
        <w:div w:id="1482114696">
          <w:marLeft w:val="0"/>
          <w:marRight w:val="0"/>
          <w:marTop w:val="0"/>
          <w:marBottom w:val="0"/>
          <w:divBdr>
            <w:top w:val="none" w:sz="0" w:space="0" w:color="auto"/>
            <w:left w:val="none" w:sz="0" w:space="0" w:color="auto"/>
            <w:bottom w:val="none" w:sz="0" w:space="0" w:color="auto"/>
            <w:right w:val="none" w:sz="0" w:space="0" w:color="auto"/>
          </w:divBdr>
          <w:divsChild>
            <w:div w:id="1609510914">
              <w:marLeft w:val="0"/>
              <w:marRight w:val="0"/>
              <w:marTop w:val="0"/>
              <w:marBottom w:val="0"/>
              <w:divBdr>
                <w:top w:val="none" w:sz="0" w:space="0" w:color="auto"/>
                <w:left w:val="none" w:sz="0" w:space="0" w:color="auto"/>
                <w:bottom w:val="none" w:sz="0" w:space="0" w:color="auto"/>
                <w:right w:val="none" w:sz="0" w:space="0" w:color="auto"/>
              </w:divBdr>
            </w:div>
          </w:divsChild>
        </w:div>
        <w:div w:id="1509565840">
          <w:marLeft w:val="0"/>
          <w:marRight w:val="0"/>
          <w:marTop w:val="0"/>
          <w:marBottom w:val="0"/>
          <w:divBdr>
            <w:top w:val="none" w:sz="0" w:space="0" w:color="auto"/>
            <w:left w:val="none" w:sz="0" w:space="0" w:color="auto"/>
            <w:bottom w:val="none" w:sz="0" w:space="0" w:color="auto"/>
            <w:right w:val="none" w:sz="0" w:space="0" w:color="auto"/>
          </w:divBdr>
          <w:divsChild>
            <w:div w:id="2120640792">
              <w:marLeft w:val="0"/>
              <w:marRight w:val="0"/>
              <w:marTop w:val="0"/>
              <w:marBottom w:val="0"/>
              <w:divBdr>
                <w:top w:val="none" w:sz="0" w:space="0" w:color="auto"/>
                <w:left w:val="none" w:sz="0" w:space="0" w:color="auto"/>
                <w:bottom w:val="none" w:sz="0" w:space="0" w:color="auto"/>
                <w:right w:val="none" w:sz="0" w:space="0" w:color="auto"/>
              </w:divBdr>
            </w:div>
          </w:divsChild>
        </w:div>
        <w:div w:id="1527450870">
          <w:marLeft w:val="0"/>
          <w:marRight w:val="0"/>
          <w:marTop w:val="0"/>
          <w:marBottom w:val="0"/>
          <w:divBdr>
            <w:top w:val="none" w:sz="0" w:space="0" w:color="auto"/>
            <w:left w:val="none" w:sz="0" w:space="0" w:color="auto"/>
            <w:bottom w:val="none" w:sz="0" w:space="0" w:color="auto"/>
            <w:right w:val="none" w:sz="0" w:space="0" w:color="auto"/>
          </w:divBdr>
          <w:divsChild>
            <w:div w:id="1140269588">
              <w:marLeft w:val="0"/>
              <w:marRight w:val="0"/>
              <w:marTop w:val="0"/>
              <w:marBottom w:val="0"/>
              <w:divBdr>
                <w:top w:val="none" w:sz="0" w:space="0" w:color="auto"/>
                <w:left w:val="none" w:sz="0" w:space="0" w:color="auto"/>
                <w:bottom w:val="none" w:sz="0" w:space="0" w:color="auto"/>
                <w:right w:val="none" w:sz="0" w:space="0" w:color="auto"/>
              </w:divBdr>
            </w:div>
          </w:divsChild>
        </w:div>
        <w:div w:id="1541474643">
          <w:marLeft w:val="0"/>
          <w:marRight w:val="0"/>
          <w:marTop w:val="0"/>
          <w:marBottom w:val="0"/>
          <w:divBdr>
            <w:top w:val="none" w:sz="0" w:space="0" w:color="auto"/>
            <w:left w:val="none" w:sz="0" w:space="0" w:color="auto"/>
            <w:bottom w:val="none" w:sz="0" w:space="0" w:color="auto"/>
            <w:right w:val="none" w:sz="0" w:space="0" w:color="auto"/>
          </w:divBdr>
          <w:divsChild>
            <w:div w:id="662704438">
              <w:marLeft w:val="0"/>
              <w:marRight w:val="0"/>
              <w:marTop w:val="0"/>
              <w:marBottom w:val="0"/>
              <w:divBdr>
                <w:top w:val="none" w:sz="0" w:space="0" w:color="auto"/>
                <w:left w:val="none" w:sz="0" w:space="0" w:color="auto"/>
                <w:bottom w:val="none" w:sz="0" w:space="0" w:color="auto"/>
                <w:right w:val="none" w:sz="0" w:space="0" w:color="auto"/>
              </w:divBdr>
            </w:div>
          </w:divsChild>
        </w:div>
        <w:div w:id="1554271387">
          <w:marLeft w:val="0"/>
          <w:marRight w:val="0"/>
          <w:marTop w:val="0"/>
          <w:marBottom w:val="0"/>
          <w:divBdr>
            <w:top w:val="none" w:sz="0" w:space="0" w:color="auto"/>
            <w:left w:val="none" w:sz="0" w:space="0" w:color="auto"/>
            <w:bottom w:val="none" w:sz="0" w:space="0" w:color="auto"/>
            <w:right w:val="none" w:sz="0" w:space="0" w:color="auto"/>
          </w:divBdr>
          <w:divsChild>
            <w:div w:id="1537503632">
              <w:marLeft w:val="0"/>
              <w:marRight w:val="0"/>
              <w:marTop w:val="0"/>
              <w:marBottom w:val="0"/>
              <w:divBdr>
                <w:top w:val="none" w:sz="0" w:space="0" w:color="auto"/>
                <w:left w:val="none" w:sz="0" w:space="0" w:color="auto"/>
                <w:bottom w:val="none" w:sz="0" w:space="0" w:color="auto"/>
                <w:right w:val="none" w:sz="0" w:space="0" w:color="auto"/>
              </w:divBdr>
            </w:div>
          </w:divsChild>
        </w:div>
        <w:div w:id="1556814348">
          <w:marLeft w:val="0"/>
          <w:marRight w:val="0"/>
          <w:marTop w:val="0"/>
          <w:marBottom w:val="0"/>
          <w:divBdr>
            <w:top w:val="none" w:sz="0" w:space="0" w:color="auto"/>
            <w:left w:val="none" w:sz="0" w:space="0" w:color="auto"/>
            <w:bottom w:val="none" w:sz="0" w:space="0" w:color="auto"/>
            <w:right w:val="none" w:sz="0" w:space="0" w:color="auto"/>
          </w:divBdr>
          <w:divsChild>
            <w:div w:id="250700292">
              <w:marLeft w:val="0"/>
              <w:marRight w:val="0"/>
              <w:marTop w:val="0"/>
              <w:marBottom w:val="0"/>
              <w:divBdr>
                <w:top w:val="none" w:sz="0" w:space="0" w:color="auto"/>
                <w:left w:val="none" w:sz="0" w:space="0" w:color="auto"/>
                <w:bottom w:val="none" w:sz="0" w:space="0" w:color="auto"/>
                <w:right w:val="none" w:sz="0" w:space="0" w:color="auto"/>
              </w:divBdr>
            </w:div>
          </w:divsChild>
        </w:div>
        <w:div w:id="1644239885">
          <w:marLeft w:val="0"/>
          <w:marRight w:val="0"/>
          <w:marTop w:val="0"/>
          <w:marBottom w:val="0"/>
          <w:divBdr>
            <w:top w:val="none" w:sz="0" w:space="0" w:color="auto"/>
            <w:left w:val="none" w:sz="0" w:space="0" w:color="auto"/>
            <w:bottom w:val="none" w:sz="0" w:space="0" w:color="auto"/>
            <w:right w:val="none" w:sz="0" w:space="0" w:color="auto"/>
          </w:divBdr>
          <w:divsChild>
            <w:div w:id="216478172">
              <w:marLeft w:val="0"/>
              <w:marRight w:val="0"/>
              <w:marTop w:val="0"/>
              <w:marBottom w:val="0"/>
              <w:divBdr>
                <w:top w:val="none" w:sz="0" w:space="0" w:color="auto"/>
                <w:left w:val="none" w:sz="0" w:space="0" w:color="auto"/>
                <w:bottom w:val="none" w:sz="0" w:space="0" w:color="auto"/>
                <w:right w:val="none" w:sz="0" w:space="0" w:color="auto"/>
              </w:divBdr>
            </w:div>
          </w:divsChild>
        </w:div>
        <w:div w:id="1687632164">
          <w:marLeft w:val="0"/>
          <w:marRight w:val="0"/>
          <w:marTop w:val="0"/>
          <w:marBottom w:val="0"/>
          <w:divBdr>
            <w:top w:val="none" w:sz="0" w:space="0" w:color="auto"/>
            <w:left w:val="none" w:sz="0" w:space="0" w:color="auto"/>
            <w:bottom w:val="none" w:sz="0" w:space="0" w:color="auto"/>
            <w:right w:val="none" w:sz="0" w:space="0" w:color="auto"/>
          </w:divBdr>
          <w:divsChild>
            <w:div w:id="197159282">
              <w:marLeft w:val="0"/>
              <w:marRight w:val="0"/>
              <w:marTop w:val="0"/>
              <w:marBottom w:val="0"/>
              <w:divBdr>
                <w:top w:val="none" w:sz="0" w:space="0" w:color="auto"/>
                <w:left w:val="none" w:sz="0" w:space="0" w:color="auto"/>
                <w:bottom w:val="none" w:sz="0" w:space="0" w:color="auto"/>
                <w:right w:val="none" w:sz="0" w:space="0" w:color="auto"/>
              </w:divBdr>
            </w:div>
          </w:divsChild>
        </w:div>
        <w:div w:id="1886329051">
          <w:marLeft w:val="0"/>
          <w:marRight w:val="0"/>
          <w:marTop w:val="0"/>
          <w:marBottom w:val="0"/>
          <w:divBdr>
            <w:top w:val="none" w:sz="0" w:space="0" w:color="auto"/>
            <w:left w:val="none" w:sz="0" w:space="0" w:color="auto"/>
            <w:bottom w:val="none" w:sz="0" w:space="0" w:color="auto"/>
            <w:right w:val="none" w:sz="0" w:space="0" w:color="auto"/>
          </w:divBdr>
          <w:divsChild>
            <w:div w:id="1310017734">
              <w:marLeft w:val="0"/>
              <w:marRight w:val="0"/>
              <w:marTop w:val="0"/>
              <w:marBottom w:val="0"/>
              <w:divBdr>
                <w:top w:val="none" w:sz="0" w:space="0" w:color="auto"/>
                <w:left w:val="none" w:sz="0" w:space="0" w:color="auto"/>
                <w:bottom w:val="none" w:sz="0" w:space="0" w:color="auto"/>
                <w:right w:val="none" w:sz="0" w:space="0" w:color="auto"/>
              </w:divBdr>
            </w:div>
          </w:divsChild>
        </w:div>
        <w:div w:id="1994526901">
          <w:marLeft w:val="0"/>
          <w:marRight w:val="0"/>
          <w:marTop w:val="0"/>
          <w:marBottom w:val="0"/>
          <w:divBdr>
            <w:top w:val="none" w:sz="0" w:space="0" w:color="auto"/>
            <w:left w:val="none" w:sz="0" w:space="0" w:color="auto"/>
            <w:bottom w:val="none" w:sz="0" w:space="0" w:color="auto"/>
            <w:right w:val="none" w:sz="0" w:space="0" w:color="auto"/>
          </w:divBdr>
          <w:divsChild>
            <w:div w:id="1724675080">
              <w:marLeft w:val="0"/>
              <w:marRight w:val="0"/>
              <w:marTop w:val="0"/>
              <w:marBottom w:val="0"/>
              <w:divBdr>
                <w:top w:val="none" w:sz="0" w:space="0" w:color="auto"/>
                <w:left w:val="none" w:sz="0" w:space="0" w:color="auto"/>
                <w:bottom w:val="none" w:sz="0" w:space="0" w:color="auto"/>
                <w:right w:val="none" w:sz="0" w:space="0" w:color="auto"/>
              </w:divBdr>
            </w:div>
          </w:divsChild>
        </w:div>
        <w:div w:id="2062364197">
          <w:marLeft w:val="0"/>
          <w:marRight w:val="0"/>
          <w:marTop w:val="0"/>
          <w:marBottom w:val="0"/>
          <w:divBdr>
            <w:top w:val="none" w:sz="0" w:space="0" w:color="auto"/>
            <w:left w:val="none" w:sz="0" w:space="0" w:color="auto"/>
            <w:bottom w:val="none" w:sz="0" w:space="0" w:color="auto"/>
            <w:right w:val="none" w:sz="0" w:space="0" w:color="auto"/>
          </w:divBdr>
          <w:divsChild>
            <w:div w:id="4372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034704">
      <w:bodyDiv w:val="1"/>
      <w:marLeft w:val="0"/>
      <w:marRight w:val="0"/>
      <w:marTop w:val="0"/>
      <w:marBottom w:val="0"/>
      <w:divBdr>
        <w:top w:val="none" w:sz="0" w:space="0" w:color="auto"/>
        <w:left w:val="none" w:sz="0" w:space="0" w:color="auto"/>
        <w:bottom w:val="none" w:sz="0" w:space="0" w:color="auto"/>
        <w:right w:val="none" w:sz="0" w:space="0" w:color="auto"/>
      </w:divBdr>
    </w:div>
    <w:div w:id="514031293">
      <w:bodyDiv w:val="1"/>
      <w:marLeft w:val="0"/>
      <w:marRight w:val="0"/>
      <w:marTop w:val="0"/>
      <w:marBottom w:val="0"/>
      <w:divBdr>
        <w:top w:val="none" w:sz="0" w:space="0" w:color="auto"/>
        <w:left w:val="none" w:sz="0" w:space="0" w:color="auto"/>
        <w:bottom w:val="none" w:sz="0" w:space="0" w:color="auto"/>
        <w:right w:val="none" w:sz="0" w:space="0" w:color="auto"/>
      </w:divBdr>
    </w:div>
    <w:div w:id="539246874">
      <w:bodyDiv w:val="1"/>
      <w:marLeft w:val="0"/>
      <w:marRight w:val="0"/>
      <w:marTop w:val="0"/>
      <w:marBottom w:val="0"/>
      <w:divBdr>
        <w:top w:val="none" w:sz="0" w:space="0" w:color="auto"/>
        <w:left w:val="none" w:sz="0" w:space="0" w:color="auto"/>
        <w:bottom w:val="none" w:sz="0" w:space="0" w:color="auto"/>
        <w:right w:val="none" w:sz="0" w:space="0" w:color="auto"/>
      </w:divBdr>
    </w:div>
    <w:div w:id="553086181">
      <w:bodyDiv w:val="1"/>
      <w:marLeft w:val="0"/>
      <w:marRight w:val="0"/>
      <w:marTop w:val="0"/>
      <w:marBottom w:val="0"/>
      <w:divBdr>
        <w:top w:val="none" w:sz="0" w:space="0" w:color="auto"/>
        <w:left w:val="none" w:sz="0" w:space="0" w:color="auto"/>
        <w:bottom w:val="none" w:sz="0" w:space="0" w:color="auto"/>
        <w:right w:val="none" w:sz="0" w:space="0" w:color="auto"/>
      </w:divBdr>
      <w:divsChild>
        <w:div w:id="809059337">
          <w:marLeft w:val="0"/>
          <w:marRight w:val="0"/>
          <w:marTop w:val="0"/>
          <w:marBottom w:val="0"/>
          <w:divBdr>
            <w:top w:val="none" w:sz="0" w:space="0" w:color="auto"/>
            <w:left w:val="none" w:sz="0" w:space="0" w:color="auto"/>
            <w:bottom w:val="none" w:sz="0" w:space="0" w:color="auto"/>
            <w:right w:val="none" w:sz="0" w:space="0" w:color="auto"/>
          </w:divBdr>
        </w:div>
      </w:divsChild>
    </w:div>
    <w:div w:id="562906263">
      <w:bodyDiv w:val="1"/>
      <w:marLeft w:val="0"/>
      <w:marRight w:val="0"/>
      <w:marTop w:val="0"/>
      <w:marBottom w:val="0"/>
      <w:divBdr>
        <w:top w:val="none" w:sz="0" w:space="0" w:color="auto"/>
        <w:left w:val="none" w:sz="0" w:space="0" w:color="auto"/>
        <w:bottom w:val="none" w:sz="0" w:space="0" w:color="auto"/>
        <w:right w:val="none" w:sz="0" w:space="0" w:color="auto"/>
      </w:divBdr>
      <w:divsChild>
        <w:div w:id="875854917">
          <w:marLeft w:val="0"/>
          <w:marRight w:val="0"/>
          <w:marTop w:val="0"/>
          <w:marBottom w:val="0"/>
          <w:divBdr>
            <w:top w:val="none" w:sz="0" w:space="0" w:color="auto"/>
            <w:left w:val="none" w:sz="0" w:space="0" w:color="auto"/>
            <w:bottom w:val="none" w:sz="0" w:space="0" w:color="auto"/>
            <w:right w:val="none" w:sz="0" w:space="0" w:color="auto"/>
          </w:divBdr>
        </w:div>
      </w:divsChild>
    </w:div>
    <w:div w:id="573512972">
      <w:bodyDiv w:val="1"/>
      <w:marLeft w:val="0"/>
      <w:marRight w:val="0"/>
      <w:marTop w:val="0"/>
      <w:marBottom w:val="0"/>
      <w:divBdr>
        <w:top w:val="none" w:sz="0" w:space="0" w:color="auto"/>
        <w:left w:val="none" w:sz="0" w:space="0" w:color="auto"/>
        <w:bottom w:val="none" w:sz="0" w:space="0" w:color="auto"/>
        <w:right w:val="none" w:sz="0" w:space="0" w:color="auto"/>
      </w:divBdr>
    </w:div>
    <w:div w:id="592670810">
      <w:bodyDiv w:val="1"/>
      <w:marLeft w:val="0"/>
      <w:marRight w:val="0"/>
      <w:marTop w:val="0"/>
      <w:marBottom w:val="0"/>
      <w:divBdr>
        <w:top w:val="none" w:sz="0" w:space="0" w:color="auto"/>
        <w:left w:val="none" w:sz="0" w:space="0" w:color="auto"/>
        <w:bottom w:val="none" w:sz="0" w:space="0" w:color="auto"/>
        <w:right w:val="none" w:sz="0" w:space="0" w:color="auto"/>
      </w:divBdr>
    </w:div>
    <w:div w:id="735397326">
      <w:bodyDiv w:val="1"/>
      <w:marLeft w:val="0"/>
      <w:marRight w:val="0"/>
      <w:marTop w:val="0"/>
      <w:marBottom w:val="0"/>
      <w:divBdr>
        <w:top w:val="none" w:sz="0" w:space="0" w:color="auto"/>
        <w:left w:val="none" w:sz="0" w:space="0" w:color="auto"/>
        <w:bottom w:val="none" w:sz="0" w:space="0" w:color="auto"/>
        <w:right w:val="none" w:sz="0" w:space="0" w:color="auto"/>
      </w:divBdr>
      <w:divsChild>
        <w:div w:id="978387369">
          <w:marLeft w:val="360"/>
          <w:marRight w:val="0"/>
          <w:marTop w:val="200"/>
          <w:marBottom w:val="0"/>
          <w:divBdr>
            <w:top w:val="none" w:sz="0" w:space="0" w:color="auto"/>
            <w:left w:val="none" w:sz="0" w:space="0" w:color="auto"/>
            <w:bottom w:val="none" w:sz="0" w:space="0" w:color="auto"/>
            <w:right w:val="none" w:sz="0" w:space="0" w:color="auto"/>
          </w:divBdr>
        </w:div>
        <w:div w:id="9306781">
          <w:marLeft w:val="1080"/>
          <w:marRight w:val="0"/>
          <w:marTop w:val="100"/>
          <w:marBottom w:val="0"/>
          <w:divBdr>
            <w:top w:val="none" w:sz="0" w:space="0" w:color="auto"/>
            <w:left w:val="none" w:sz="0" w:space="0" w:color="auto"/>
            <w:bottom w:val="none" w:sz="0" w:space="0" w:color="auto"/>
            <w:right w:val="none" w:sz="0" w:space="0" w:color="auto"/>
          </w:divBdr>
        </w:div>
        <w:div w:id="1111777861">
          <w:marLeft w:val="360"/>
          <w:marRight w:val="0"/>
          <w:marTop w:val="200"/>
          <w:marBottom w:val="0"/>
          <w:divBdr>
            <w:top w:val="none" w:sz="0" w:space="0" w:color="auto"/>
            <w:left w:val="none" w:sz="0" w:space="0" w:color="auto"/>
            <w:bottom w:val="none" w:sz="0" w:space="0" w:color="auto"/>
            <w:right w:val="none" w:sz="0" w:space="0" w:color="auto"/>
          </w:divBdr>
        </w:div>
        <w:div w:id="1814759699">
          <w:marLeft w:val="1080"/>
          <w:marRight w:val="0"/>
          <w:marTop w:val="100"/>
          <w:marBottom w:val="0"/>
          <w:divBdr>
            <w:top w:val="none" w:sz="0" w:space="0" w:color="auto"/>
            <w:left w:val="none" w:sz="0" w:space="0" w:color="auto"/>
            <w:bottom w:val="none" w:sz="0" w:space="0" w:color="auto"/>
            <w:right w:val="none" w:sz="0" w:space="0" w:color="auto"/>
          </w:divBdr>
        </w:div>
      </w:divsChild>
    </w:div>
    <w:div w:id="800684150">
      <w:bodyDiv w:val="1"/>
      <w:marLeft w:val="0"/>
      <w:marRight w:val="0"/>
      <w:marTop w:val="0"/>
      <w:marBottom w:val="0"/>
      <w:divBdr>
        <w:top w:val="none" w:sz="0" w:space="0" w:color="auto"/>
        <w:left w:val="none" w:sz="0" w:space="0" w:color="auto"/>
        <w:bottom w:val="none" w:sz="0" w:space="0" w:color="auto"/>
        <w:right w:val="none" w:sz="0" w:space="0" w:color="auto"/>
      </w:divBdr>
    </w:div>
    <w:div w:id="811749152">
      <w:bodyDiv w:val="1"/>
      <w:marLeft w:val="0"/>
      <w:marRight w:val="0"/>
      <w:marTop w:val="0"/>
      <w:marBottom w:val="0"/>
      <w:divBdr>
        <w:top w:val="none" w:sz="0" w:space="0" w:color="auto"/>
        <w:left w:val="none" w:sz="0" w:space="0" w:color="auto"/>
        <w:bottom w:val="none" w:sz="0" w:space="0" w:color="auto"/>
        <w:right w:val="none" w:sz="0" w:space="0" w:color="auto"/>
      </w:divBdr>
    </w:div>
    <w:div w:id="859244281">
      <w:bodyDiv w:val="1"/>
      <w:marLeft w:val="0"/>
      <w:marRight w:val="0"/>
      <w:marTop w:val="0"/>
      <w:marBottom w:val="0"/>
      <w:divBdr>
        <w:top w:val="none" w:sz="0" w:space="0" w:color="auto"/>
        <w:left w:val="none" w:sz="0" w:space="0" w:color="auto"/>
        <w:bottom w:val="none" w:sz="0" w:space="0" w:color="auto"/>
        <w:right w:val="none" w:sz="0" w:space="0" w:color="auto"/>
      </w:divBdr>
    </w:div>
    <w:div w:id="871456614">
      <w:bodyDiv w:val="1"/>
      <w:marLeft w:val="0"/>
      <w:marRight w:val="0"/>
      <w:marTop w:val="0"/>
      <w:marBottom w:val="0"/>
      <w:divBdr>
        <w:top w:val="none" w:sz="0" w:space="0" w:color="auto"/>
        <w:left w:val="none" w:sz="0" w:space="0" w:color="auto"/>
        <w:bottom w:val="none" w:sz="0" w:space="0" w:color="auto"/>
        <w:right w:val="none" w:sz="0" w:space="0" w:color="auto"/>
      </w:divBdr>
    </w:div>
    <w:div w:id="946737414">
      <w:bodyDiv w:val="1"/>
      <w:marLeft w:val="0"/>
      <w:marRight w:val="0"/>
      <w:marTop w:val="0"/>
      <w:marBottom w:val="0"/>
      <w:divBdr>
        <w:top w:val="none" w:sz="0" w:space="0" w:color="auto"/>
        <w:left w:val="none" w:sz="0" w:space="0" w:color="auto"/>
        <w:bottom w:val="none" w:sz="0" w:space="0" w:color="auto"/>
        <w:right w:val="none" w:sz="0" w:space="0" w:color="auto"/>
      </w:divBdr>
    </w:div>
    <w:div w:id="1311253407">
      <w:bodyDiv w:val="1"/>
      <w:marLeft w:val="0"/>
      <w:marRight w:val="0"/>
      <w:marTop w:val="0"/>
      <w:marBottom w:val="0"/>
      <w:divBdr>
        <w:top w:val="none" w:sz="0" w:space="0" w:color="auto"/>
        <w:left w:val="none" w:sz="0" w:space="0" w:color="auto"/>
        <w:bottom w:val="none" w:sz="0" w:space="0" w:color="auto"/>
        <w:right w:val="none" w:sz="0" w:space="0" w:color="auto"/>
      </w:divBdr>
    </w:div>
    <w:div w:id="1370497722">
      <w:bodyDiv w:val="1"/>
      <w:marLeft w:val="0"/>
      <w:marRight w:val="0"/>
      <w:marTop w:val="0"/>
      <w:marBottom w:val="0"/>
      <w:divBdr>
        <w:top w:val="none" w:sz="0" w:space="0" w:color="auto"/>
        <w:left w:val="none" w:sz="0" w:space="0" w:color="auto"/>
        <w:bottom w:val="none" w:sz="0" w:space="0" w:color="auto"/>
        <w:right w:val="none" w:sz="0" w:space="0" w:color="auto"/>
      </w:divBdr>
      <w:divsChild>
        <w:div w:id="709844531">
          <w:marLeft w:val="0"/>
          <w:marRight w:val="0"/>
          <w:marTop w:val="0"/>
          <w:marBottom w:val="0"/>
          <w:divBdr>
            <w:top w:val="none" w:sz="0" w:space="0" w:color="auto"/>
            <w:left w:val="none" w:sz="0" w:space="0" w:color="auto"/>
            <w:bottom w:val="none" w:sz="0" w:space="0" w:color="auto"/>
            <w:right w:val="none" w:sz="0" w:space="0" w:color="auto"/>
          </w:divBdr>
        </w:div>
        <w:div w:id="710155601">
          <w:marLeft w:val="0"/>
          <w:marRight w:val="0"/>
          <w:marTop w:val="0"/>
          <w:marBottom w:val="0"/>
          <w:divBdr>
            <w:top w:val="none" w:sz="0" w:space="0" w:color="auto"/>
            <w:left w:val="none" w:sz="0" w:space="0" w:color="auto"/>
            <w:bottom w:val="none" w:sz="0" w:space="0" w:color="auto"/>
            <w:right w:val="none" w:sz="0" w:space="0" w:color="auto"/>
          </w:divBdr>
        </w:div>
        <w:div w:id="972097861">
          <w:marLeft w:val="0"/>
          <w:marRight w:val="0"/>
          <w:marTop w:val="0"/>
          <w:marBottom w:val="0"/>
          <w:divBdr>
            <w:top w:val="none" w:sz="0" w:space="0" w:color="auto"/>
            <w:left w:val="none" w:sz="0" w:space="0" w:color="auto"/>
            <w:bottom w:val="none" w:sz="0" w:space="0" w:color="auto"/>
            <w:right w:val="none" w:sz="0" w:space="0" w:color="auto"/>
          </w:divBdr>
        </w:div>
        <w:div w:id="1081608655">
          <w:marLeft w:val="0"/>
          <w:marRight w:val="0"/>
          <w:marTop w:val="0"/>
          <w:marBottom w:val="0"/>
          <w:divBdr>
            <w:top w:val="none" w:sz="0" w:space="0" w:color="auto"/>
            <w:left w:val="none" w:sz="0" w:space="0" w:color="auto"/>
            <w:bottom w:val="none" w:sz="0" w:space="0" w:color="auto"/>
            <w:right w:val="none" w:sz="0" w:space="0" w:color="auto"/>
          </w:divBdr>
        </w:div>
        <w:div w:id="1130366023">
          <w:marLeft w:val="0"/>
          <w:marRight w:val="0"/>
          <w:marTop w:val="0"/>
          <w:marBottom w:val="0"/>
          <w:divBdr>
            <w:top w:val="none" w:sz="0" w:space="0" w:color="auto"/>
            <w:left w:val="none" w:sz="0" w:space="0" w:color="auto"/>
            <w:bottom w:val="none" w:sz="0" w:space="0" w:color="auto"/>
            <w:right w:val="none" w:sz="0" w:space="0" w:color="auto"/>
          </w:divBdr>
        </w:div>
        <w:div w:id="1545094919">
          <w:marLeft w:val="0"/>
          <w:marRight w:val="0"/>
          <w:marTop w:val="0"/>
          <w:marBottom w:val="0"/>
          <w:divBdr>
            <w:top w:val="none" w:sz="0" w:space="0" w:color="auto"/>
            <w:left w:val="none" w:sz="0" w:space="0" w:color="auto"/>
            <w:bottom w:val="none" w:sz="0" w:space="0" w:color="auto"/>
            <w:right w:val="none" w:sz="0" w:space="0" w:color="auto"/>
          </w:divBdr>
        </w:div>
        <w:div w:id="1963223624">
          <w:marLeft w:val="0"/>
          <w:marRight w:val="0"/>
          <w:marTop w:val="0"/>
          <w:marBottom w:val="0"/>
          <w:divBdr>
            <w:top w:val="none" w:sz="0" w:space="0" w:color="auto"/>
            <w:left w:val="none" w:sz="0" w:space="0" w:color="auto"/>
            <w:bottom w:val="none" w:sz="0" w:space="0" w:color="auto"/>
            <w:right w:val="none" w:sz="0" w:space="0" w:color="auto"/>
          </w:divBdr>
        </w:div>
        <w:div w:id="1970427118">
          <w:marLeft w:val="0"/>
          <w:marRight w:val="0"/>
          <w:marTop w:val="0"/>
          <w:marBottom w:val="0"/>
          <w:divBdr>
            <w:top w:val="none" w:sz="0" w:space="0" w:color="auto"/>
            <w:left w:val="none" w:sz="0" w:space="0" w:color="auto"/>
            <w:bottom w:val="none" w:sz="0" w:space="0" w:color="auto"/>
            <w:right w:val="none" w:sz="0" w:space="0" w:color="auto"/>
          </w:divBdr>
        </w:div>
      </w:divsChild>
    </w:div>
    <w:div w:id="1399329305">
      <w:bodyDiv w:val="1"/>
      <w:marLeft w:val="0"/>
      <w:marRight w:val="0"/>
      <w:marTop w:val="0"/>
      <w:marBottom w:val="0"/>
      <w:divBdr>
        <w:top w:val="none" w:sz="0" w:space="0" w:color="auto"/>
        <w:left w:val="none" w:sz="0" w:space="0" w:color="auto"/>
        <w:bottom w:val="none" w:sz="0" w:space="0" w:color="auto"/>
        <w:right w:val="none" w:sz="0" w:space="0" w:color="auto"/>
      </w:divBdr>
    </w:div>
    <w:div w:id="1468205441">
      <w:bodyDiv w:val="1"/>
      <w:marLeft w:val="0"/>
      <w:marRight w:val="0"/>
      <w:marTop w:val="0"/>
      <w:marBottom w:val="0"/>
      <w:divBdr>
        <w:top w:val="none" w:sz="0" w:space="0" w:color="auto"/>
        <w:left w:val="none" w:sz="0" w:space="0" w:color="auto"/>
        <w:bottom w:val="none" w:sz="0" w:space="0" w:color="auto"/>
        <w:right w:val="none" w:sz="0" w:space="0" w:color="auto"/>
      </w:divBdr>
      <w:divsChild>
        <w:div w:id="743528336">
          <w:marLeft w:val="0"/>
          <w:marRight w:val="0"/>
          <w:marTop w:val="0"/>
          <w:marBottom w:val="0"/>
          <w:divBdr>
            <w:top w:val="none" w:sz="0" w:space="0" w:color="auto"/>
            <w:left w:val="none" w:sz="0" w:space="0" w:color="auto"/>
            <w:bottom w:val="none" w:sz="0" w:space="0" w:color="auto"/>
            <w:right w:val="none" w:sz="0" w:space="0" w:color="auto"/>
          </w:divBdr>
        </w:div>
        <w:div w:id="1477838029">
          <w:marLeft w:val="0"/>
          <w:marRight w:val="0"/>
          <w:marTop w:val="0"/>
          <w:marBottom w:val="0"/>
          <w:divBdr>
            <w:top w:val="none" w:sz="0" w:space="0" w:color="auto"/>
            <w:left w:val="none" w:sz="0" w:space="0" w:color="auto"/>
            <w:bottom w:val="none" w:sz="0" w:space="0" w:color="auto"/>
            <w:right w:val="none" w:sz="0" w:space="0" w:color="auto"/>
          </w:divBdr>
        </w:div>
        <w:div w:id="1114711425">
          <w:marLeft w:val="0"/>
          <w:marRight w:val="0"/>
          <w:marTop w:val="0"/>
          <w:marBottom w:val="0"/>
          <w:divBdr>
            <w:top w:val="none" w:sz="0" w:space="0" w:color="auto"/>
            <w:left w:val="none" w:sz="0" w:space="0" w:color="auto"/>
            <w:bottom w:val="none" w:sz="0" w:space="0" w:color="auto"/>
            <w:right w:val="none" w:sz="0" w:space="0" w:color="auto"/>
          </w:divBdr>
        </w:div>
      </w:divsChild>
    </w:div>
    <w:div w:id="1474324489">
      <w:bodyDiv w:val="1"/>
      <w:marLeft w:val="0"/>
      <w:marRight w:val="0"/>
      <w:marTop w:val="0"/>
      <w:marBottom w:val="0"/>
      <w:divBdr>
        <w:top w:val="none" w:sz="0" w:space="0" w:color="auto"/>
        <w:left w:val="none" w:sz="0" w:space="0" w:color="auto"/>
        <w:bottom w:val="none" w:sz="0" w:space="0" w:color="auto"/>
        <w:right w:val="none" w:sz="0" w:space="0" w:color="auto"/>
      </w:divBdr>
      <w:divsChild>
        <w:div w:id="1668677924">
          <w:marLeft w:val="821"/>
          <w:marRight w:val="0"/>
          <w:marTop w:val="0"/>
          <w:marBottom w:val="240"/>
          <w:divBdr>
            <w:top w:val="none" w:sz="0" w:space="0" w:color="auto"/>
            <w:left w:val="none" w:sz="0" w:space="0" w:color="auto"/>
            <w:bottom w:val="none" w:sz="0" w:space="0" w:color="auto"/>
            <w:right w:val="none" w:sz="0" w:space="0" w:color="auto"/>
          </w:divBdr>
        </w:div>
      </w:divsChild>
    </w:div>
    <w:div w:id="1474984366">
      <w:bodyDiv w:val="1"/>
      <w:marLeft w:val="0"/>
      <w:marRight w:val="0"/>
      <w:marTop w:val="0"/>
      <w:marBottom w:val="0"/>
      <w:divBdr>
        <w:top w:val="none" w:sz="0" w:space="0" w:color="auto"/>
        <w:left w:val="none" w:sz="0" w:space="0" w:color="auto"/>
        <w:bottom w:val="none" w:sz="0" w:space="0" w:color="auto"/>
        <w:right w:val="none" w:sz="0" w:space="0" w:color="auto"/>
      </w:divBdr>
    </w:div>
    <w:div w:id="1539782956">
      <w:bodyDiv w:val="1"/>
      <w:marLeft w:val="0"/>
      <w:marRight w:val="0"/>
      <w:marTop w:val="0"/>
      <w:marBottom w:val="0"/>
      <w:divBdr>
        <w:top w:val="none" w:sz="0" w:space="0" w:color="auto"/>
        <w:left w:val="none" w:sz="0" w:space="0" w:color="auto"/>
        <w:bottom w:val="none" w:sz="0" w:space="0" w:color="auto"/>
        <w:right w:val="none" w:sz="0" w:space="0" w:color="auto"/>
      </w:divBdr>
    </w:div>
    <w:div w:id="1555852051">
      <w:bodyDiv w:val="1"/>
      <w:marLeft w:val="0"/>
      <w:marRight w:val="0"/>
      <w:marTop w:val="0"/>
      <w:marBottom w:val="0"/>
      <w:divBdr>
        <w:top w:val="none" w:sz="0" w:space="0" w:color="auto"/>
        <w:left w:val="none" w:sz="0" w:space="0" w:color="auto"/>
        <w:bottom w:val="none" w:sz="0" w:space="0" w:color="auto"/>
        <w:right w:val="none" w:sz="0" w:space="0" w:color="auto"/>
      </w:divBdr>
    </w:div>
    <w:div w:id="1627858395">
      <w:bodyDiv w:val="1"/>
      <w:marLeft w:val="0"/>
      <w:marRight w:val="0"/>
      <w:marTop w:val="0"/>
      <w:marBottom w:val="0"/>
      <w:divBdr>
        <w:top w:val="none" w:sz="0" w:space="0" w:color="auto"/>
        <w:left w:val="none" w:sz="0" w:space="0" w:color="auto"/>
        <w:bottom w:val="none" w:sz="0" w:space="0" w:color="auto"/>
        <w:right w:val="none" w:sz="0" w:space="0" w:color="auto"/>
      </w:divBdr>
      <w:divsChild>
        <w:div w:id="573514563">
          <w:marLeft w:val="0"/>
          <w:marRight w:val="0"/>
          <w:marTop w:val="0"/>
          <w:marBottom w:val="0"/>
          <w:divBdr>
            <w:top w:val="none" w:sz="0" w:space="0" w:color="auto"/>
            <w:left w:val="none" w:sz="0" w:space="0" w:color="auto"/>
            <w:bottom w:val="none" w:sz="0" w:space="0" w:color="auto"/>
            <w:right w:val="none" w:sz="0" w:space="0" w:color="auto"/>
          </w:divBdr>
          <w:divsChild>
            <w:div w:id="982388925">
              <w:marLeft w:val="0"/>
              <w:marRight w:val="0"/>
              <w:marTop w:val="0"/>
              <w:marBottom w:val="0"/>
              <w:divBdr>
                <w:top w:val="none" w:sz="0" w:space="0" w:color="auto"/>
                <w:left w:val="none" w:sz="0" w:space="0" w:color="auto"/>
                <w:bottom w:val="none" w:sz="0" w:space="0" w:color="auto"/>
                <w:right w:val="none" w:sz="0" w:space="0" w:color="auto"/>
              </w:divBdr>
              <w:divsChild>
                <w:div w:id="467819675">
                  <w:marLeft w:val="0"/>
                  <w:marRight w:val="0"/>
                  <w:marTop w:val="0"/>
                  <w:marBottom w:val="0"/>
                  <w:divBdr>
                    <w:top w:val="none" w:sz="0" w:space="0" w:color="auto"/>
                    <w:left w:val="none" w:sz="0" w:space="0" w:color="auto"/>
                    <w:bottom w:val="none" w:sz="0" w:space="0" w:color="auto"/>
                    <w:right w:val="none" w:sz="0" w:space="0" w:color="auto"/>
                  </w:divBdr>
                  <w:divsChild>
                    <w:div w:id="679700174">
                      <w:marLeft w:val="0"/>
                      <w:marRight w:val="0"/>
                      <w:marTop w:val="0"/>
                      <w:marBottom w:val="0"/>
                      <w:divBdr>
                        <w:top w:val="none" w:sz="0" w:space="0" w:color="auto"/>
                        <w:left w:val="none" w:sz="0" w:space="0" w:color="auto"/>
                        <w:bottom w:val="none" w:sz="0" w:space="0" w:color="auto"/>
                        <w:right w:val="none" w:sz="0" w:space="0" w:color="auto"/>
                      </w:divBdr>
                      <w:divsChild>
                        <w:div w:id="1562136392">
                          <w:marLeft w:val="0"/>
                          <w:marRight w:val="0"/>
                          <w:marTop w:val="0"/>
                          <w:marBottom w:val="0"/>
                          <w:divBdr>
                            <w:top w:val="none" w:sz="0" w:space="0" w:color="auto"/>
                            <w:left w:val="none" w:sz="0" w:space="0" w:color="auto"/>
                            <w:bottom w:val="none" w:sz="0" w:space="0" w:color="auto"/>
                            <w:right w:val="none" w:sz="0" w:space="0" w:color="auto"/>
                          </w:divBdr>
                          <w:divsChild>
                            <w:div w:id="2137065658">
                              <w:marLeft w:val="0"/>
                              <w:marRight w:val="0"/>
                              <w:marTop w:val="0"/>
                              <w:marBottom w:val="450"/>
                              <w:divBdr>
                                <w:top w:val="none" w:sz="0" w:space="0" w:color="auto"/>
                                <w:left w:val="none" w:sz="0" w:space="0" w:color="auto"/>
                                <w:bottom w:val="none" w:sz="0" w:space="0" w:color="auto"/>
                                <w:right w:val="none" w:sz="0" w:space="0" w:color="auto"/>
                              </w:divBdr>
                              <w:divsChild>
                                <w:div w:id="1589853021">
                                  <w:marLeft w:val="0"/>
                                  <w:marRight w:val="0"/>
                                  <w:marTop w:val="0"/>
                                  <w:marBottom w:val="0"/>
                                  <w:divBdr>
                                    <w:top w:val="none" w:sz="0" w:space="0" w:color="auto"/>
                                    <w:left w:val="none" w:sz="0" w:space="0" w:color="auto"/>
                                    <w:bottom w:val="none" w:sz="0" w:space="0" w:color="auto"/>
                                    <w:right w:val="none" w:sz="0" w:space="0" w:color="auto"/>
                                  </w:divBdr>
                                  <w:divsChild>
                                    <w:div w:id="280497976">
                                      <w:marLeft w:val="0"/>
                                      <w:marRight w:val="0"/>
                                      <w:marTop w:val="0"/>
                                      <w:marBottom w:val="0"/>
                                      <w:divBdr>
                                        <w:top w:val="none" w:sz="0" w:space="0" w:color="auto"/>
                                        <w:left w:val="none" w:sz="0" w:space="0" w:color="auto"/>
                                        <w:bottom w:val="none" w:sz="0" w:space="0" w:color="auto"/>
                                        <w:right w:val="none" w:sz="0" w:space="0" w:color="auto"/>
                                      </w:divBdr>
                                      <w:divsChild>
                                        <w:div w:id="1447191890">
                                          <w:marLeft w:val="0"/>
                                          <w:marRight w:val="0"/>
                                          <w:marTop w:val="0"/>
                                          <w:marBottom w:val="0"/>
                                          <w:divBdr>
                                            <w:top w:val="none" w:sz="0" w:space="0" w:color="auto"/>
                                            <w:left w:val="none" w:sz="0" w:space="0" w:color="auto"/>
                                            <w:bottom w:val="none" w:sz="0" w:space="0" w:color="auto"/>
                                            <w:right w:val="none" w:sz="0" w:space="0" w:color="auto"/>
                                          </w:divBdr>
                                          <w:divsChild>
                                            <w:div w:id="468791085">
                                              <w:marLeft w:val="0"/>
                                              <w:marRight w:val="0"/>
                                              <w:marTop w:val="0"/>
                                              <w:marBottom w:val="0"/>
                                              <w:divBdr>
                                                <w:top w:val="none" w:sz="0" w:space="0" w:color="auto"/>
                                                <w:left w:val="none" w:sz="0" w:space="0" w:color="auto"/>
                                                <w:bottom w:val="none" w:sz="0" w:space="0" w:color="auto"/>
                                                <w:right w:val="none" w:sz="0" w:space="0" w:color="auto"/>
                                              </w:divBdr>
                                              <w:divsChild>
                                                <w:div w:id="1900902169">
                                                  <w:marLeft w:val="0"/>
                                                  <w:marRight w:val="0"/>
                                                  <w:marTop w:val="0"/>
                                                  <w:marBottom w:val="0"/>
                                                  <w:divBdr>
                                                    <w:top w:val="none" w:sz="0" w:space="0" w:color="auto"/>
                                                    <w:left w:val="none" w:sz="0" w:space="0" w:color="auto"/>
                                                    <w:bottom w:val="none" w:sz="0" w:space="0" w:color="auto"/>
                                                    <w:right w:val="none" w:sz="0" w:space="0" w:color="auto"/>
                                                  </w:divBdr>
                                                  <w:divsChild>
                                                    <w:div w:id="1412192692">
                                                      <w:marLeft w:val="0"/>
                                                      <w:marRight w:val="0"/>
                                                      <w:marTop w:val="0"/>
                                                      <w:marBottom w:val="0"/>
                                                      <w:divBdr>
                                                        <w:top w:val="none" w:sz="0" w:space="0" w:color="auto"/>
                                                        <w:left w:val="none" w:sz="0" w:space="0" w:color="auto"/>
                                                        <w:bottom w:val="none" w:sz="0" w:space="0" w:color="auto"/>
                                                        <w:right w:val="none" w:sz="0" w:space="0" w:color="auto"/>
                                                      </w:divBdr>
                                                      <w:divsChild>
                                                        <w:div w:id="164693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50804620">
      <w:bodyDiv w:val="1"/>
      <w:marLeft w:val="0"/>
      <w:marRight w:val="0"/>
      <w:marTop w:val="0"/>
      <w:marBottom w:val="0"/>
      <w:divBdr>
        <w:top w:val="none" w:sz="0" w:space="0" w:color="auto"/>
        <w:left w:val="none" w:sz="0" w:space="0" w:color="auto"/>
        <w:bottom w:val="none" w:sz="0" w:space="0" w:color="auto"/>
        <w:right w:val="none" w:sz="0" w:space="0" w:color="auto"/>
      </w:divBdr>
      <w:divsChild>
        <w:div w:id="344944454">
          <w:marLeft w:val="360"/>
          <w:marRight w:val="0"/>
          <w:marTop w:val="200"/>
          <w:marBottom w:val="0"/>
          <w:divBdr>
            <w:top w:val="none" w:sz="0" w:space="0" w:color="auto"/>
            <w:left w:val="none" w:sz="0" w:space="0" w:color="auto"/>
            <w:bottom w:val="none" w:sz="0" w:space="0" w:color="auto"/>
            <w:right w:val="none" w:sz="0" w:space="0" w:color="auto"/>
          </w:divBdr>
        </w:div>
        <w:div w:id="1783067488">
          <w:marLeft w:val="360"/>
          <w:marRight w:val="0"/>
          <w:marTop w:val="200"/>
          <w:marBottom w:val="0"/>
          <w:divBdr>
            <w:top w:val="none" w:sz="0" w:space="0" w:color="auto"/>
            <w:left w:val="none" w:sz="0" w:space="0" w:color="auto"/>
            <w:bottom w:val="none" w:sz="0" w:space="0" w:color="auto"/>
            <w:right w:val="none" w:sz="0" w:space="0" w:color="auto"/>
          </w:divBdr>
        </w:div>
        <w:div w:id="330841352">
          <w:marLeft w:val="360"/>
          <w:marRight w:val="0"/>
          <w:marTop w:val="200"/>
          <w:marBottom w:val="0"/>
          <w:divBdr>
            <w:top w:val="none" w:sz="0" w:space="0" w:color="auto"/>
            <w:left w:val="none" w:sz="0" w:space="0" w:color="auto"/>
            <w:bottom w:val="none" w:sz="0" w:space="0" w:color="auto"/>
            <w:right w:val="none" w:sz="0" w:space="0" w:color="auto"/>
          </w:divBdr>
        </w:div>
        <w:div w:id="1690645005">
          <w:marLeft w:val="360"/>
          <w:marRight w:val="0"/>
          <w:marTop w:val="200"/>
          <w:marBottom w:val="0"/>
          <w:divBdr>
            <w:top w:val="none" w:sz="0" w:space="0" w:color="auto"/>
            <w:left w:val="none" w:sz="0" w:space="0" w:color="auto"/>
            <w:bottom w:val="none" w:sz="0" w:space="0" w:color="auto"/>
            <w:right w:val="none" w:sz="0" w:space="0" w:color="auto"/>
          </w:divBdr>
        </w:div>
        <w:div w:id="1275789368">
          <w:marLeft w:val="360"/>
          <w:marRight w:val="0"/>
          <w:marTop w:val="200"/>
          <w:marBottom w:val="0"/>
          <w:divBdr>
            <w:top w:val="none" w:sz="0" w:space="0" w:color="auto"/>
            <w:left w:val="none" w:sz="0" w:space="0" w:color="auto"/>
            <w:bottom w:val="none" w:sz="0" w:space="0" w:color="auto"/>
            <w:right w:val="none" w:sz="0" w:space="0" w:color="auto"/>
          </w:divBdr>
        </w:div>
        <w:div w:id="222839897">
          <w:marLeft w:val="360"/>
          <w:marRight w:val="0"/>
          <w:marTop w:val="200"/>
          <w:marBottom w:val="0"/>
          <w:divBdr>
            <w:top w:val="none" w:sz="0" w:space="0" w:color="auto"/>
            <w:left w:val="none" w:sz="0" w:space="0" w:color="auto"/>
            <w:bottom w:val="none" w:sz="0" w:space="0" w:color="auto"/>
            <w:right w:val="none" w:sz="0" w:space="0" w:color="auto"/>
          </w:divBdr>
        </w:div>
        <w:div w:id="995689489">
          <w:marLeft w:val="360"/>
          <w:marRight w:val="0"/>
          <w:marTop w:val="200"/>
          <w:marBottom w:val="0"/>
          <w:divBdr>
            <w:top w:val="none" w:sz="0" w:space="0" w:color="auto"/>
            <w:left w:val="none" w:sz="0" w:space="0" w:color="auto"/>
            <w:bottom w:val="none" w:sz="0" w:space="0" w:color="auto"/>
            <w:right w:val="none" w:sz="0" w:space="0" w:color="auto"/>
          </w:divBdr>
        </w:div>
        <w:div w:id="1537159144">
          <w:marLeft w:val="360"/>
          <w:marRight w:val="0"/>
          <w:marTop w:val="200"/>
          <w:marBottom w:val="0"/>
          <w:divBdr>
            <w:top w:val="none" w:sz="0" w:space="0" w:color="auto"/>
            <w:left w:val="none" w:sz="0" w:space="0" w:color="auto"/>
            <w:bottom w:val="none" w:sz="0" w:space="0" w:color="auto"/>
            <w:right w:val="none" w:sz="0" w:space="0" w:color="auto"/>
          </w:divBdr>
        </w:div>
      </w:divsChild>
    </w:div>
    <w:div w:id="1788885267">
      <w:bodyDiv w:val="1"/>
      <w:marLeft w:val="0"/>
      <w:marRight w:val="0"/>
      <w:marTop w:val="0"/>
      <w:marBottom w:val="0"/>
      <w:divBdr>
        <w:top w:val="none" w:sz="0" w:space="0" w:color="auto"/>
        <w:left w:val="none" w:sz="0" w:space="0" w:color="auto"/>
        <w:bottom w:val="none" w:sz="0" w:space="0" w:color="auto"/>
        <w:right w:val="none" w:sz="0" w:space="0" w:color="auto"/>
      </w:divBdr>
      <w:divsChild>
        <w:div w:id="1549804613">
          <w:marLeft w:val="0"/>
          <w:marRight w:val="0"/>
          <w:marTop w:val="0"/>
          <w:marBottom w:val="0"/>
          <w:divBdr>
            <w:top w:val="none" w:sz="0" w:space="0" w:color="auto"/>
            <w:left w:val="none" w:sz="0" w:space="0" w:color="auto"/>
            <w:bottom w:val="none" w:sz="0" w:space="0" w:color="auto"/>
            <w:right w:val="none" w:sz="0" w:space="0" w:color="auto"/>
          </w:divBdr>
          <w:divsChild>
            <w:div w:id="651913906">
              <w:marLeft w:val="0"/>
              <w:marRight w:val="0"/>
              <w:marTop w:val="0"/>
              <w:marBottom w:val="0"/>
              <w:divBdr>
                <w:top w:val="none" w:sz="0" w:space="0" w:color="auto"/>
                <w:left w:val="none" w:sz="0" w:space="0" w:color="auto"/>
                <w:bottom w:val="none" w:sz="0" w:space="0" w:color="auto"/>
                <w:right w:val="none" w:sz="0" w:space="0" w:color="auto"/>
              </w:divBdr>
              <w:divsChild>
                <w:div w:id="559944693">
                  <w:marLeft w:val="0"/>
                  <w:marRight w:val="0"/>
                  <w:marTop w:val="0"/>
                  <w:marBottom w:val="0"/>
                  <w:divBdr>
                    <w:top w:val="none" w:sz="0" w:space="0" w:color="auto"/>
                    <w:left w:val="none" w:sz="0" w:space="0" w:color="auto"/>
                    <w:bottom w:val="none" w:sz="0" w:space="0" w:color="auto"/>
                    <w:right w:val="none" w:sz="0" w:space="0" w:color="auto"/>
                  </w:divBdr>
                  <w:divsChild>
                    <w:div w:id="1653636809">
                      <w:marLeft w:val="0"/>
                      <w:marRight w:val="0"/>
                      <w:marTop w:val="0"/>
                      <w:marBottom w:val="0"/>
                      <w:divBdr>
                        <w:top w:val="none" w:sz="0" w:space="0" w:color="auto"/>
                        <w:left w:val="none" w:sz="0" w:space="0" w:color="auto"/>
                        <w:bottom w:val="none" w:sz="0" w:space="0" w:color="auto"/>
                        <w:right w:val="none" w:sz="0" w:space="0" w:color="auto"/>
                      </w:divBdr>
                      <w:divsChild>
                        <w:div w:id="1491021319">
                          <w:marLeft w:val="0"/>
                          <w:marRight w:val="0"/>
                          <w:marTop w:val="0"/>
                          <w:marBottom w:val="0"/>
                          <w:divBdr>
                            <w:top w:val="none" w:sz="0" w:space="0" w:color="auto"/>
                            <w:left w:val="none" w:sz="0" w:space="0" w:color="auto"/>
                            <w:bottom w:val="none" w:sz="0" w:space="0" w:color="auto"/>
                            <w:right w:val="none" w:sz="0" w:space="0" w:color="auto"/>
                          </w:divBdr>
                          <w:divsChild>
                            <w:div w:id="1323661459">
                              <w:marLeft w:val="0"/>
                              <w:marRight w:val="0"/>
                              <w:marTop w:val="0"/>
                              <w:marBottom w:val="450"/>
                              <w:divBdr>
                                <w:top w:val="none" w:sz="0" w:space="0" w:color="auto"/>
                                <w:left w:val="none" w:sz="0" w:space="0" w:color="auto"/>
                                <w:bottom w:val="none" w:sz="0" w:space="0" w:color="auto"/>
                                <w:right w:val="none" w:sz="0" w:space="0" w:color="auto"/>
                              </w:divBdr>
                              <w:divsChild>
                                <w:div w:id="299847978">
                                  <w:marLeft w:val="0"/>
                                  <w:marRight w:val="0"/>
                                  <w:marTop w:val="0"/>
                                  <w:marBottom w:val="0"/>
                                  <w:divBdr>
                                    <w:top w:val="none" w:sz="0" w:space="0" w:color="auto"/>
                                    <w:left w:val="none" w:sz="0" w:space="0" w:color="auto"/>
                                    <w:bottom w:val="none" w:sz="0" w:space="0" w:color="auto"/>
                                    <w:right w:val="none" w:sz="0" w:space="0" w:color="auto"/>
                                  </w:divBdr>
                                  <w:divsChild>
                                    <w:div w:id="2117019051">
                                      <w:marLeft w:val="0"/>
                                      <w:marRight w:val="0"/>
                                      <w:marTop w:val="0"/>
                                      <w:marBottom w:val="0"/>
                                      <w:divBdr>
                                        <w:top w:val="none" w:sz="0" w:space="0" w:color="auto"/>
                                        <w:left w:val="none" w:sz="0" w:space="0" w:color="auto"/>
                                        <w:bottom w:val="none" w:sz="0" w:space="0" w:color="auto"/>
                                        <w:right w:val="none" w:sz="0" w:space="0" w:color="auto"/>
                                      </w:divBdr>
                                      <w:divsChild>
                                        <w:div w:id="1410929235">
                                          <w:marLeft w:val="0"/>
                                          <w:marRight w:val="0"/>
                                          <w:marTop w:val="0"/>
                                          <w:marBottom w:val="0"/>
                                          <w:divBdr>
                                            <w:top w:val="none" w:sz="0" w:space="0" w:color="auto"/>
                                            <w:left w:val="none" w:sz="0" w:space="0" w:color="auto"/>
                                            <w:bottom w:val="none" w:sz="0" w:space="0" w:color="auto"/>
                                            <w:right w:val="none" w:sz="0" w:space="0" w:color="auto"/>
                                          </w:divBdr>
                                          <w:divsChild>
                                            <w:div w:id="2077699317">
                                              <w:marLeft w:val="0"/>
                                              <w:marRight w:val="0"/>
                                              <w:marTop w:val="0"/>
                                              <w:marBottom w:val="0"/>
                                              <w:divBdr>
                                                <w:top w:val="none" w:sz="0" w:space="0" w:color="auto"/>
                                                <w:left w:val="none" w:sz="0" w:space="0" w:color="auto"/>
                                                <w:bottom w:val="none" w:sz="0" w:space="0" w:color="auto"/>
                                                <w:right w:val="none" w:sz="0" w:space="0" w:color="auto"/>
                                              </w:divBdr>
                                              <w:divsChild>
                                                <w:div w:id="401106574">
                                                  <w:marLeft w:val="0"/>
                                                  <w:marRight w:val="0"/>
                                                  <w:marTop w:val="0"/>
                                                  <w:marBottom w:val="0"/>
                                                  <w:divBdr>
                                                    <w:top w:val="none" w:sz="0" w:space="0" w:color="auto"/>
                                                    <w:left w:val="none" w:sz="0" w:space="0" w:color="auto"/>
                                                    <w:bottom w:val="none" w:sz="0" w:space="0" w:color="auto"/>
                                                    <w:right w:val="none" w:sz="0" w:space="0" w:color="auto"/>
                                                  </w:divBdr>
                                                  <w:divsChild>
                                                    <w:div w:id="1110273015">
                                                      <w:marLeft w:val="0"/>
                                                      <w:marRight w:val="0"/>
                                                      <w:marTop w:val="0"/>
                                                      <w:marBottom w:val="0"/>
                                                      <w:divBdr>
                                                        <w:top w:val="none" w:sz="0" w:space="0" w:color="auto"/>
                                                        <w:left w:val="none" w:sz="0" w:space="0" w:color="auto"/>
                                                        <w:bottom w:val="none" w:sz="0" w:space="0" w:color="auto"/>
                                                        <w:right w:val="none" w:sz="0" w:space="0" w:color="auto"/>
                                                      </w:divBdr>
                                                      <w:divsChild>
                                                        <w:div w:id="165382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14591402">
      <w:bodyDiv w:val="1"/>
      <w:marLeft w:val="0"/>
      <w:marRight w:val="0"/>
      <w:marTop w:val="0"/>
      <w:marBottom w:val="0"/>
      <w:divBdr>
        <w:top w:val="none" w:sz="0" w:space="0" w:color="auto"/>
        <w:left w:val="none" w:sz="0" w:space="0" w:color="auto"/>
        <w:bottom w:val="none" w:sz="0" w:space="0" w:color="auto"/>
        <w:right w:val="none" w:sz="0" w:space="0" w:color="auto"/>
      </w:divBdr>
      <w:divsChild>
        <w:div w:id="794984269">
          <w:marLeft w:val="0"/>
          <w:marRight w:val="0"/>
          <w:marTop w:val="0"/>
          <w:marBottom w:val="0"/>
          <w:divBdr>
            <w:top w:val="none" w:sz="0" w:space="0" w:color="auto"/>
            <w:left w:val="none" w:sz="0" w:space="0" w:color="auto"/>
            <w:bottom w:val="none" w:sz="0" w:space="0" w:color="auto"/>
            <w:right w:val="none" w:sz="0" w:space="0" w:color="auto"/>
          </w:divBdr>
        </w:div>
        <w:div w:id="2013412377">
          <w:marLeft w:val="0"/>
          <w:marRight w:val="0"/>
          <w:marTop w:val="0"/>
          <w:marBottom w:val="0"/>
          <w:divBdr>
            <w:top w:val="none" w:sz="0" w:space="0" w:color="auto"/>
            <w:left w:val="none" w:sz="0" w:space="0" w:color="auto"/>
            <w:bottom w:val="none" w:sz="0" w:space="0" w:color="auto"/>
            <w:right w:val="none" w:sz="0" w:space="0" w:color="auto"/>
          </w:divBdr>
        </w:div>
      </w:divsChild>
    </w:div>
    <w:div w:id="1845320834">
      <w:bodyDiv w:val="1"/>
      <w:marLeft w:val="0"/>
      <w:marRight w:val="0"/>
      <w:marTop w:val="0"/>
      <w:marBottom w:val="0"/>
      <w:divBdr>
        <w:top w:val="none" w:sz="0" w:space="0" w:color="auto"/>
        <w:left w:val="none" w:sz="0" w:space="0" w:color="auto"/>
        <w:bottom w:val="none" w:sz="0" w:space="0" w:color="auto"/>
        <w:right w:val="none" w:sz="0" w:space="0" w:color="auto"/>
      </w:divBdr>
    </w:div>
    <w:div w:id="1893999876">
      <w:bodyDiv w:val="1"/>
      <w:marLeft w:val="0"/>
      <w:marRight w:val="0"/>
      <w:marTop w:val="0"/>
      <w:marBottom w:val="0"/>
      <w:divBdr>
        <w:top w:val="none" w:sz="0" w:space="0" w:color="auto"/>
        <w:left w:val="none" w:sz="0" w:space="0" w:color="auto"/>
        <w:bottom w:val="none" w:sz="0" w:space="0" w:color="auto"/>
        <w:right w:val="none" w:sz="0" w:space="0" w:color="auto"/>
      </w:divBdr>
    </w:div>
    <w:div w:id="1949972737">
      <w:bodyDiv w:val="1"/>
      <w:marLeft w:val="0"/>
      <w:marRight w:val="0"/>
      <w:marTop w:val="0"/>
      <w:marBottom w:val="0"/>
      <w:divBdr>
        <w:top w:val="none" w:sz="0" w:space="0" w:color="auto"/>
        <w:left w:val="none" w:sz="0" w:space="0" w:color="auto"/>
        <w:bottom w:val="none" w:sz="0" w:space="0" w:color="auto"/>
        <w:right w:val="none" w:sz="0" w:space="0" w:color="auto"/>
      </w:divBdr>
    </w:div>
    <w:div w:id="1958833152">
      <w:bodyDiv w:val="1"/>
      <w:marLeft w:val="0"/>
      <w:marRight w:val="0"/>
      <w:marTop w:val="0"/>
      <w:marBottom w:val="0"/>
      <w:divBdr>
        <w:top w:val="none" w:sz="0" w:space="0" w:color="auto"/>
        <w:left w:val="none" w:sz="0" w:space="0" w:color="auto"/>
        <w:bottom w:val="none" w:sz="0" w:space="0" w:color="auto"/>
        <w:right w:val="none" w:sz="0" w:space="0" w:color="auto"/>
      </w:divBdr>
      <w:divsChild>
        <w:div w:id="589774845">
          <w:marLeft w:val="0"/>
          <w:marRight w:val="0"/>
          <w:marTop w:val="0"/>
          <w:marBottom w:val="0"/>
          <w:divBdr>
            <w:top w:val="none" w:sz="0" w:space="0" w:color="auto"/>
            <w:left w:val="none" w:sz="0" w:space="0" w:color="auto"/>
            <w:bottom w:val="none" w:sz="0" w:space="0" w:color="auto"/>
            <w:right w:val="none" w:sz="0" w:space="0" w:color="auto"/>
          </w:divBdr>
          <w:divsChild>
            <w:div w:id="2076197573">
              <w:marLeft w:val="0"/>
              <w:marRight w:val="0"/>
              <w:marTop w:val="0"/>
              <w:marBottom w:val="0"/>
              <w:divBdr>
                <w:top w:val="none" w:sz="0" w:space="0" w:color="auto"/>
                <w:left w:val="none" w:sz="0" w:space="0" w:color="auto"/>
                <w:bottom w:val="none" w:sz="0" w:space="0" w:color="auto"/>
                <w:right w:val="none" w:sz="0" w:space="0" w:color="auto"/>
              </w:divBdr>
              <w:divsChild>
                <w:div w:id="769550136">
                  <w:marLeft w:val="0"/>
                  <w:marRight w:val="0"/>
                  <w:marTop w:val="0"/>
                  <w:marBottom w:val="0"/>
                  <w:divBdr>
                    <w:top w:val="none" w:sz="0" w:space="0" w:color="auto"/>
                    <w:left w:val="none" w:sz="0" w:space="0" w:color="auto"/>
                    <w:bottom w:val="none" w:sz="0" w:space="0" w:color="auto"/>
                    <w:right w:val="none" w:sz="0" w:space="0" w:color="auto"/>
                  </w:divBdr>
                  <w:divsChild>
                    <w:div w:id="547498705">
                      <w:marLeft w:val="0"/>
                      <w:marRight w:val="0"/>
                      <w:marTop w:val="0"/>
                      <w:marBottom w:val="0"/>
                      <w:divBdr>
                        <w:top w:val="none" w:sz="0" w:space="0" w:color="auto"/>
                        <w:left w:val="none" w:sz="0" w:space="0" w:color="auto"/>
                        <w:bottom w:val="none" w:sz="0" w:space="0" w:color="auto"/>
                        <w:right w:val="none" w:sz="0" w:space="0" w:color="auto"/>
                      </w:divBdr>
                      <w:divsChild>
                        <w:div w:id="1971521270">
                          <w:marLeft w:val="0"/>
                          <w:marRight w:val="0"/>
                          <w:marTop w:val="0"/>
                          <w:marBottom w:val="0"/>
                          <w:divBdr>
                            <w:top w:val="none" w:sz="0" w:space="0" w:color="auto"/>
                            <w:left w:val="none" w:sz="0" w:space="0" w:color="auto"/>
                            <w:bottom w:val="none" w:sz="0" w:space="0" w:color="auto"/>
                            <w:right w:val="none" w:sz="0" w:space="0" w:color="auto"/>
                          </w:divBdr>
                          <w:divsChild>
                            <w:div w:id="861430133">
                              <w:marLeft w:val="0"/>
                              <w:marRight w:val="0"/>
                              <w:marTop w:val="0"/>
                              <w:marBottom w:val="450"/>
                              <w:divBdr>
                                <w:top w:val="none" w:sz="0" w:space="0" w:color="auto"/>
                                <w:left w:val="none" w:sz="0" w:space="0" w:color="auto"/>
                                <w:bottom w:val="none" w:sz="0" w:space="0" w:color="auto"/>
                                <w:right w:val="none" w:sz="0" w:space="0" w:color="auto"/>
                              </w:divBdr>
                              <w:divsChild>
                                <w:div w:id="1700814896">
                                  <w:marLeft w:val="0"/>
                                  <w:marRight w:val="0"/>
                                  <w:marTop w:val="0"/>
                                  <w:marBottom w:val="0"/>
                                  <w:divBdr>
                                    <w:top w:val="none" w:sz="0" w:space="0" w:color="auto"/>
                                    <w:left w:val="none" w:sz="0" w:space="0" w:color="auto"/>
                                    <w:bottom w:val="none" w:sz="0" w:space="0" w:color="auto"/>
                                    <w:right w:val="none" w:sz="0" w:space="0" w:color="auto"/>
                                  </w:divBdr>
                                  <w:divsChild>
                                    <w:div w:id="2036270553">
                                      <w:marLeft w:val="0"/>
                                      <w:marRight w:val="0"/>
                                      <w:marTop w:val="0"/>
                                      <w:marBottom w:val="0"/>
                                      <w:divBdr>
                                        <w:top w:val="none" w:sz="0" w:space="0" w:color="auto"/>
                                        <w:left w:val="none" w:sz="0" w:space="0" w:color="auto"/>
                                        <w:bottom w:val="none" w:sz="0" w:space="0" w:color="auto"/>
                                        <w:right w:val="none" w:sz="0" w:space="0" w:color="auto"/>
                                      </w:divBdr>
                                      <w:divsChild>
                                        <w:div w:id="336468376">
                                          <w:marLeft w:val="0"/>
                                          <w:marRight w:val="0"/>
                                          <w:marTop w:val="0"/>
                                          <w:marBottom w:val="0"/>
                                          <w:divBdr>
                                            <w:top w:val="none" w:sz="0" w:space="0" w:color="auto"/>
                                            <w:left w:val="none" w:sz="0" w:space="0" w:color="auto"/>
                                            <w:bottom w:val="none" w:sz="0" w:space="0" w:color="auto"/>
                                            <w:right w:val="none" w:sz="0" w:space="0" w:color="auto"/>
                                          </w:divBdr>
                                          <w:divsChild>
                                            <w:div w:id="917248109">
                                              <w:marLeft w:val="0"/>
                                              <w:marRight w:val="0"/>
                                              <w:marTop w:val="0"/>
                                              <w:marBottom w:val="0"/>
                                              <w:divBdr>
                                                <w:top w:val="none" w:sz="0" w:space="0" w:color="auto"/>
                                                <w:left w:val="none" w:sz="0" w:space="0" w:color="auto"/>
                                                <w:bottom w:val="none" w:sz="0" w:space="0" w:color="auto"/>
                                                <w:right w:val="none" w:sz="0" w:space="0" w:color="auto"/>
                                              </w:divBdr>
                                              <w:divsChild>
                                                <w:div w:id="1367826827">
                                                  <w:marLeft w:val="0"/>
                                                  <w:marRight w:val="0"/>
                                                  <w:marTop w:val="0"/>
                                                  <w:marBottom w:val="0"/>
                                                  <w:divBdr>
                                                    <w:top w:val="none" w:sz="0" w:space="0" w:color="auto"/>
                                                    <w:left w:val="none" w:sz="0" w:space="0" w:color="auto"/>
                                                    <w:bottom w:val="none" w:sz="0" w:space="0" w:color="auto"/>
                                                    <w:right w:val="none" w:sz="0" w:space="0" w:color="auto"/>
                                                  </w:divBdr>
                                                  <w:divsChild>
                                                    <w:div w:id="1959992150">
                                                      <w:marLeft w:val="0"/>
                                                      <w:marRight w:val="0"/>
                                                      <w:marTop w:val="0"/>
                                                      <w:marBottom w:val="0"/>
                                                      <w:divBdr>
                                                        <w:top w:val="none" w:sz="0" w:space="0" w:color="auto"/>
                                                        <w:left w:val="none" w:sz="0" w:space="0" w:color="auto"/>
                                                        <w:bottom w:val="none" w:sz="0" w:space="0" w:color="auto"/>
                                                        <w:right w:val="none" w:sz="0" w:space="0" w:color="auto"/>
                                                      </w:divBdr>
                                                      <w:divsChild>
                                                        <w:div w:id="116458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28411366">
      <w:bodyDiv w:val="1"/>
      <w:marLeft w:val="0"/>
      <w:marRight w:val="0"/>
      <w:marTop w:val="0"/>
      <w:marBottom w:val="0"/>
      <w:divBdr>
        <w:top w:val="none" w:sz="0" w:space="0" w:color="auto"/>
        <w:left w:val="none" w:sz="0" w:space="0" w:color="auto"/>
        <w:bottom w:val="none" w:sz="0" w:space="0" w:color="auto"/>
        <w:right w:val="none" w:sz="0" w:space="0" w:color="auto"/>
      </w:divBdr>
    </w:div>
    <w:div w:id="2036423132">
      <w:bodyDiv w:val="1"/>
      <w:marLeft w:val="0"/>
      <w:marRight w:val="0"/>
      <w:marTop w:val="0"/>
      <w:marBottom w:val="0"/>
      <w:divBdr>
        <w:top w:val="none" w:sz="0" w:space="0" w:color="auto"/>
        <w:left w:val="none" w:sz="0" w:space="0" w:color="auto"/>
        <w:bottom w:val="none" w:sz="0" w:space="0" w:color="auto"/>
        <w:right w:val="none" w:sz="0" w:space="0" w:color="auto"/>
      </w:divBdr>
      <w:divsChild>
        <w:div w:id="1222794080">
          <w:marLeft w:val="0"/>
          <w:marRight w:val="0"/>
          <w:marTop w:val="0"/>
          <w:marBottom w:val="0"/>
          <w:divBdr>
            <w:top w:val="none" w:sz="0" w:space="0" w:color="auto"/>
            <w:left w:val="none" w:sz="0" w:space="0" w:color="auto"/>
            <w:bottom w:val="none" w:sz="0" w:space="0" w:color="auto"/>
            <w:right w:val="none" w:sz="0" w:space="0" w:color="auto"/>
          </w:divBdr>
        </w:div>
        <w:div w:id="243878473">
          <w:marLeft w:val="0"/>
          <w:marRight w:val="0"/>
          <w:marTop w:val="0"/>
          <w:marBottom w:val="0"/>
          <w:divBdr>
            <w:top w:val="none" w:sz="0" w:space="0" w:color="auto"/>
            <w:left w:val="none" w:sz="0" w:space="0" w:color="auto"/>
            <w:bottom w:val="none" w:sz="0" w:space="0" w:color="auto"/>
            <w:right w:val="none" w:sz="0" w:space="0" w:color="auto"/>
          </w:divBdr>
        </w:div>
        <w:div w:id="1656176708">
          <w:marLeft w:val="0"/>
          <w:marRight w:val="0"/>
          <w:marTop w:val="0"/>
          <w:marBottom w:val="0"/>
          <w:divBdr>
            <w:top w:val="none" w:sz="0" w:space="0" w:color="auto"/>
            <w:left w:val="none" w:sz="0" w:space="0" w:color="auto"/>
            <w:bottom w:val="none" w:sz="0" w:space="0" w:color="auto"/>
            <w:right w:val="none" w:sz="0" w:space="0" w:color="auto"/>
          </w:divBdr>
        </w:div>
      </w:divsChild>
    </w:div>
    <w:div w:id="2109349348">
      <w:bodyDiv w:val="1"/>
      <w:marLeft w:val="0"/>
      <w:marRight w:val="0"/>
      <w:marTop w:val="0"/>
      <w:marBottom w:val="0"/>
      <w:divBdr>
        <w:top w:val="none" w:sz="0" w:space="0" w:color="auto"/>
        <w:left w:val="none" w:sz="0" w:space="0" w:color="auto"/>
        <w:bottom w:val="none" w:sz="0" w:space="0" w:color="auto"/>
        <w:right w:val="none" w:sz="0" w:space="0" w:color="auto"/>
      </w:divBdr>
    </w:div>
    <w:div w:id="21218772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blog.hubspot.com/sales/sandler-sales-methodology" TargetMode="External"/><Relationship Id="rId21" Type="http://schemas.openxmlformats.org/officeDocument/2006/relationships/hyperlink" Target="https://topworkplaces.com/company/ivision-inc/ajc/" TargetMode="External"/><Relationship Id="rId42" Type="http://schemas.openxmlformats.org/officeDocument/2006/relationships/image" Target="media/image11.png"/><Relationship Id="rId47" Type="http://schemas.openxmlformats.org/officeDocument/2006/relationships/image" Target="media/image15.png"/><Relationship Id="rId63" Type="http://schemas.openxmlformats.org/officeDocument/2006/relationships/hyperlink" Target="https://ivision123.sharepoint.com/:w:/r/sites/practices/sales/_layouts/15/Doc.aspx?sourcedoc=%7B8332FA94-3A4B-4F8E-84A9-B36D4D32A9FF%7D&amp;file=iVision%20Teleworking%20Policy.docx&amp;action=default&amp;mobileredirect=true" TargetMode="External"/><Relationship Id="rId68" Type="http://schemas.openxmlformats.org/officeDocument/2006/relationships/image" Target="media/image27.png"/><Relationship Id="rId84" Type="http://schemas.openxmlformats.org/officeDocument/2006/relationships/image" Target="media/image41.JPG"/><Relationship Id="rId89" Type="http://schemas.openxmlformats.org/officeDocument/2006/relationships/image" Target="cid:image001.jpg@01D8F8D7.9E025640" TargetMode="External"/><Relationship Id="rId16" Type="http://schemas.openxmlformats.org/officeDocument/2006/relationships/image" Target="media/image5.svg"/><Relationship Id="rId11" Type="http://schemas.openxmlformats.org/officeDocument/2006/relationships/endnotes" Target="endnotes.xml"/><Relationship Id="rId32" Type="http://schemas.microsoft.com/office/2011/relationships/commentsExtended" Target="commentsExtended.xml"/><Relationship Id="rId37" Type="http://schemas.openxmlformats.org/officeDocument/2006/relationships/hyperlink" Target="https://blog.hubspot.com/sales/challenges-threatening-salespeople" TargetMode="External"/><Relationship Id="rId53" Type="http://schemas.openxmlformats.org/officeDocument/2006/relationships/image" Target="media/image20.png"/><Relationship Id="rId58" Type="http://schemas.openxmlformats.org/officeDocument/2006/relationships/hyperlink" Target="https://sso.online.tableau.com/public/prelogin/sendPassword?messageId=ARQ1e1096a-b8a9-48f5-8b3d-13cccafca577" TargetMode="External"/><Relationship Id="rId74" Type="http://schemas.openxmlformats.org/officeDocument/2006/relationships/image" Target="media/image33.png"/><Relationship Id="rId79" Type="http://schemas.openxmlformats.org/officeDocument/2006/relationships/image" Target="media/image37.png"/><Relationship Id="rId102" Type="http://schemas.openxmlformats.org/officeDocument/2006/relationships/header" Target="header1.xml"/><Relationship Id="rId5" Type="http://schemas.openxmlformats.org/officeDocument/2006/relationships/customXml" Target="../customXml/item5.xml"/><Relationship Id="rId90" Type="http://schemas.openxmlformats.org/officeDocument/2006/relationships/hyperlink" Target="mailto:mmadani@ivision.com" TargetMode="External"/><Relationship Id="rId95" Type="http://schemas.openxmlformats.org/officeDocument/2006/relationships/hyperlink" Target="https://lucid.app/lucidchart/d65c21d7-2396-42a1-a5e6-09038a878e15/edit?viewport_loc=92%2C6%2C2046%2C912%2CNJ7G4SLWGqTa&amp;invitationId=inv_9bbff91c-e5bd-43b2-9904-f1467bb3b292" TargetMode="External"/><Relationship Id="rId22" Type="http://schemas.openxmlformats.org/officeDocument/2006/relationships/image" Target="media/image6.jpeg"/><Relationship Id="rId27" Type="http://schemas.openxmlformats.org/officeDocument/2006/relationships/hyperlink" Target="https://blog.hubspot.com/sales/6-popular-sales-methodologies-summarized" TargetMode="External"/><Relationship Id="rId43" Type="http://schemas.openxmlformats.org/officeDocument/2006/relationships/image" Target="media/image12.svg"/><Relationship Id="rId48" Type="http://schemas.openxmlformats.org/officeDocument/2006/relationships/image" Target="media/image16.svg"/><Relationship Id="rId64" Type="http://schemas.openxmlformats.org/officeDocument/2006/relationships/hyperlink" Target="https://ivision123.sharepoint.com/:w:/r/sites/practices/sales/_layouts/15/Doc.aspx?sourcedoc=%7BAD463525-8BA7-4CE4-82E9-6266BA509368%7D&amp;file=iVision%20Mobile%20Device%20Endpoint%20Policy.docx&amp;action=default&amp;mobileredirect=true" TargetMode="External"/><Relationship Id="rId69" Type="http://schemas.openxmlformats.org/officeDocument/2006/relationships/image" Target="media/image28.svg"/><Relationship Id="rId80" Type="http://schemas.openxmlformats.org/officeDocument/2006/relationships/image" Target="media/image38.svg"/><Relationship Id="rId85" Type="http://schemas.openxmlformats.org/officeDocument/2006/relationships/image" Target="media/image42.JPG"/><Relationship Id="rId12" Type="http://schemas.openxmlformats.org/officeDocument/2006/relationships/image" Target="media/image1.png"/><Relationship Id="rId17" Type="http://schemas.openxmlformats.org/officeDocument/2006/relationships/hyperlink" Target="https://ivision123.sharepoint.com/:w:/r/sites/practices/sales/_layouts/15/doc2.aspx?sourcedoc=%7B503685A2-33EC-45A5-891B-243731D3687A%7D&amp;file=iVision%20Organization%20Chart.docx&amp;action=default&amp;mobileredirect=true" TargetMode="External"/><Relationship Id="rId33" Type="http://schemas.microsoft.com/office/2016/09/relationships/commentsIds" Target="commentsIds.xml"/><Relationship Id="rId38" Type="http://schemas.openxmlformats.org/officeDocument/2006/relationships/hyperlink" Target="https://www.linkedin.com/pulse/my-5-essential-tips-selling-anything-anyone-robert-herjavec?trk=v-feed&amp;lipi=urn%3Ali%3Apage%3Ad_flagship3_feed%3Byq84Ac6GTufGjrowypyg3A%3D%3D" TargetMode="External"/><Relationship Id="rId59" Type="http://schemas.openxmlformats.org/officeDocument/2006/relationships/hyperlink" Target="https://sso.online.tableau.com/public/idp/SSO" TargetMode="External"/><Relationship Id="rId103" Type="http://schemas.openxmlformats.org/officeDocument/2006/relationships/footer" Target="footer1.xml"/><Relationship Id="rId20" Type="http://schemas.openxmlformats.org/officeDocument/2006/relationships/hyperlink" Target="https://www.linkedin.com/company/bestandbrightest/" TargetMode="External"/><Relationship Id="rId41" Type="http://schemas.openxmlformats.org/officeDocument/2006/relationships/hyperlink" Target="https://ivision123.sharepoint.com/sites/practices/sales/Shared%20Documents/Forms/AllItems.aspx?csf=1&amp;web=1&amp;e=xUhhcP&amp;cid=c48b471b%2D7de8%2D4c0d%2Dbe6a%2D5d788110cb2c&amp;RootFolder=%2Fsites%2Fpractices%2Fsales%2FShared%20Documents%2F2022%2FMock%20Videos%2FElevator%20Pitch&amp;FolderCTID=0x0120006D9C5AFAA4030744BFEBD503220A0C78" TargetMode="External"/><Relationship Id="rId54" Type="http://schemas.openxmlformats.org/officeDocument/2006/relationships/image" Target="media/image21.png"/><Relationship Id="rId62" Type="http://schemas.openxmlformats.org/officeDocument/2006/relationships/hyperlink" Target="https://ivision123.sharepoint.com/sites/practices/sales/Shared%20Documents/Forms/AllItems.aspx?csf=1&amp;web=1&amp;e=qAv3N5&amp;cid=f83a4310%2D488b%2D461d%2Da989%2D56c278a8252f&amp;FolderCTID=0x0120006D9C5AFAA4030744BFEBD503220A0C78&amp;id=%2Fsites%2Fpractices%2Fsales%2FShared%20Documents%2F2022%2FProcess%20Update%20Documents%2FNew%20Hire%20Documents%2FEntering%20Time%20in%20NetSuite%2Epdf&amp;viewid=4946527b%2D4bd2%2D4a70%2D8c3e%2Da3bf4230bb68&amp;parent=%2Fsites%2Fpractices%2Fsales%2FShared%20Documents%2F2022%2FProcess%20Update%20Documents%2FNew%20Hire%20Documents" TargetMode="External"/><Relationship Id="rId70" Type="http://schemas.openxmlformats.org/officeDocument/2006/relationships/image" Target="media/image29.png"/><Relationship Id="rId75" Type="http://schemas.openxmlformats.org/officeDocument/2006/relationships/image" Target="media/image34.svg"/><Relationship Id="rId83" Type="http://schemas.openxmlformats.org/officeDocument/2006/relationships/image" Target="media/image40.svg"/><Relationship Id="rId88" Type="http://schemas.openxmlformats.org/officeDocument/2006/relationships/image" Target="media/image43.jpeg"/><Relationship Id="rId91" Type="http://schemas.openxmlformats.org/officeDocument/2006/relationships/hyperlink" Target="https://ivision123.sharepoint.com/:w:/r/sites/practices/sales/_layouts/15/Doc.aspx?sourcedoc=%7BC26A0989-C71B-4DB3-8EA4-5E6BB746B1CF%7D&amp;file=Consulting%20Services%20Sales%20Process.docx&amp;action=default&amp;mobileredirect=true" TargetMode="External"/><Relationship Id="rId96" Type="http://schemas.openxmlformats.org/officeDocument/2006/relationships/hyperlink" Target="https://lucid.app/lucidchart/d65c21d7-2396-42a1-a5e6-09038a878e15/edit?viewport_loc=-445%2C-149%2C5083%2C2264%2CFWjIwnSI~Wzt&amp;invitationId=inv_9bbff91c-e5bd-43b2-9904-f1467bb3b292"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civc.com/civc-partners-announces-investment-in-ivision/" TargetMode="External"/><Relationship Id="rId28" Type="http://schemas.openxmlformats.org/officeDocument/2006/relationships/hyperlink" Target="http://www.cisco.com/c/en/us/partners/sell-integrate-consult/incentives-promotions.html" TargetMode="External"/><Relationship Id="rId36" Type="http://schemas.openxmlformats.org/officeDocument/2006/relationships/hyperlink" Target="https://www.cience.com/blog/b2b-sales-challenges" TargetMode="External"/><Relationship Id="rId49" Type="http://schemas.openxmlformats.org/officeDocument/2006/relationships/hyperlink" Target="https://ivision123.sharepoint.com/sites/productmanagement/SitePages/Home.aspx" TargetMode="External"/><Relationship Id="rId57" Type="http://schemas.openxmlformats.org/officeDocument/2006/relationships/image" Target="cid:image001.png@01D8F293.51838E00" TargetMode="External"/><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comments" Target="comments.xml"/><Relationship Id="rId44" Type="http://schemas.openxmlformats.org/officeDocument/2006/relationships/hyperlink" Target="https://ivision123.sharepoint.com/sites/practices/sales/_layouts/15/stream.aspx?id=%2Fsites%2Fpractices%2Fsales%2FShared%20Documents%2F2022%2FMock%20Videos%2FiVision%201%20Pager%2Fivision%20one%20pager%20walkthrough%2Emp4" TargetMode="External"/><Relationship Id="rId52" Type="http://schemas.openxmlformats.org/officeDocument/2006/relationships/image" Target="media/image19.png"/><Relationship Id="rId60" Type="http://schemas.openxmlformats.org/officeDocument/2006/relationships/image" Target="media/image23.png"/><Relationship Id="rId65" Type="http://schemas.openxmlformats.org/officeDocument/2006/relationships/image" Target="media/image25.png"/><Relationship Id="rId73" Type="http://schemas.openxmlformats.org/officeDocument/2006/relationships/image" Target="media/image32.svg"/><Relationship Id="rId78" Type="http://schemas.openxmlformats.org/officeDocument/2006/relationships/image" Target="media/image36.svg"/><Relationship Id="rId81" Type="http://schemas.openxmlformats.org/officeDocument/2006/relationships/hyperlink" Target="https://portal.office.com/" TargetMode="External"/><Relationship Id="rId86" Type="http://schemas.openxmlformats.org/officeDocument/2006/relationships/hyperlink" Target="https://ivision.service-now.com/" TargetMode="External"/><Relationship Id="rId94" Type="http://schemas.openxmlformats.org/officeDocument/2006/relationships/hyperlink" Target="https://ivision123.sharepoint.com/:w:/r/sites/practices/sales/_layouts/15/Doc.aspx?sourcedoc=%7B33CF457F-1CAE-4EAF-B2F5-4CFF93A397E2%7D&amp;file=Product%20Sales%20Process.docx&amp;action=default&amp;mobileredirect=true" TargetMode="External"/><Relationship Id="rId99" Type="http://schemas.openxmlformats.org/officeDocument/2006/relationships/hyperlink" Target="https://www.linkedin.com/company/bestandbrightest/" TargetMode="External"/><Relationship Id="rId101" Type="http://schemas.openxmlformats.org/officeDocument/2006/relationships/hyperlink" Target="http://snip.ly/hjlll6"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ivision123.sharepoint.com/:w:/r/sites/practices/sales/_layouts/15/Doc.aspx?sourcedoc=%7B2311802C-159C-45BD-AB65-2B0D2E416D17%7D&amp;file=iVision%20Sales%20Organization%20Chart%20.docx&amp;action=default&amp;mobileredirect=true" TargetMode="External"/><Relationship Id="rId39" Type="http://schemas.openxmlformats.org/officeDocument/2006/relationships/image" Target="media/image9.png"/><Relationship Id="rId34" Type="http://schemas.microsoft.com/office/2018/08/relationships/commentsExtensible" Target="commentsExtensible.xml"/><Relationship Id="rId50" Type="http://schemas.openxmlformats.org/officeDocument/2006/relationships/image" Target="media/image17.png"/><Relationship Id="rId55" Type="http://schemas.openxmlformats.org/officeDocument/2006/relationships/hyperlink" Target="https://ivision.com/resources/videos/" TargetMode="External"/><Relationship Id="rId76" Type="http://schemas.openxmlformats.org/officeDocument/2006/relationships/hyperlink" Target="https://ivision123.sharepoint.com/:w:/r/sites/practices/sales/_layouts/15/Doc.aspx?sourcedoc=%7BD2538A3C-4DEE-464D-B8B3-911BA86C852A%7D&amp;file=Collaboration%20Tools%20-%20New%20User_Cisco%20and%20Teams.docx&amp;action=default&amp;mobileredirect=true" TargetMode="External"/><Relationship Id="rId97" Type="http://schemas.openxmlformats.org/officeDocument/2006/relationships/hyperlink" Target="https://lucid.app/lucidchart/d65c21d7-2396-42a1-a5e6-09038a878e15/edit?viewport_loc=-3653%2C-1119%2C6488%2C2890%2CCUbIXxF-hpb.&amp;invitationId=inv_9bbff91c-e5bd-43b2-9904-f1467bb3b292" TargetMode="External"/><Relationship Id="rId10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30.svg"/><Relationship Id="rId92" Type="http://schemas.openxmlformats.org/officeDocument/2006/relationships/hyperlink" Target="https://ivision123.sharepoint.com/:w:/r/sites/practices/sales/_layouts/15/Doc.aspx?sourcedoc=%7B64669F8E-D08D-4C0A-8B5A-410311DE47D7%7D&amp;file=Consulting%20Project%20Initiation%20Process.docx&amp;action=default&amp;mobileredirect=true" TargetMode="External"/><Relationship Id="rId2" Type="http://schemas.openxmlformats.org/officeDocument/2006/relationships/customXml" Target="../customXml/item2.xml"/><Relationship Id="rId29" Type="http://schemas.openxmlformats.org/officeDocument/2006/relationships/hyperlink" Target="https://blog.hubspot.com/sales/sandler-sales-methodology" TargetMode="External"/><Relationship Id="rId24" Type="http://schemas.openxmlformats.org/officeDocument/2006/relationships/image" Target="media/image7.png"/><Relationship Id="rId40" Type="http://schemas.openxmlformats.org/officeDocument/2006/relationships/image" Target="media/image10.svg"/><Relationship Id="rId45" Type="http://schemas.openxmlformats.org/officeDocument/2006/relationships/image" Target="media/image13.png"/><Relationship Id="rId66" Type="http://schemas.openxmlformats.org/officeDocument/2006/relationships/image" Target="media/image26.svg"/><Relationship Id="rId87" Type="http://schemas.openxmlformats.org/officeDocument/2006/relationships/hyperlink" Target="https://ivision123.sharepoint.com/:p:/r/sites/practices/sales/_layouts/15/Doc.aspx?sourcedoc=%7B0DC5017D-C485-44FA-AF6D-D7A514828BCC%7D&amp;file=Tableau%20Sales%20Training%20-%202022.08.17.pptx&amp;action=edit&amp;mobileredirect=true&amp;DefaultItemOpen=1" TargetMode="External"/><Relationship Id="rId61" Type="http://schemas.openxmlformats.org/officeDocument/2006/relationships/image" Target="media/image24.svg"/><Relationship Id="rId82" Type="http://schemas.openxmlformats.org/officeDocument/2006/relationships/image" Target="media/image39.png"/><Relationship Id="rId19" Type="http://schemas.openxmlformats.org/officeDocument/2006/relationships/hyperlink" Target="https://www.linkedin.com/company/national-association-for-business-resources/?lipi=urn%3Ali%3Apage%3Ad_flagship3_search_srp_content%3B4v1zreafQX%2BcD%2BhUw0rEjg%3D%3D" TargetMode="External"/><Relationship Id="rId14" Type="http://schemas.openxmlformats.org/officeDocument/2006/relationships/image" Target="media/image3.png"/><Relationship Id="rId30" Type="http://schemas.openxmlformats.org/officeDocument/2006/relationships/hyperlink" Target="https://www.amazon.com/Sandler-Rules-Timeless-Selling-Principles/dp/0982255489/ref=asc_df_0982255489?tag=bingshoppinga-20&amp;linkCode=df0&amp;hvadid=80126965543717&amp;hvnetw=o&amp;hvqmt=e&amp;hvbmt=be&amp;hvdev=c&amp;hvlocint=&amp;hvlocphy=&amp;hvtargid=pla-4583726541189047&amp;psc=1" TargetMode="External"/><Relationship Id="rId35" Type="http://schemas.openxmlformats.org/officeDocument/2006/relationships/hyperlink" Target="https://www.linkedin.com/pulse/1-problem-sales-people-2017-tony-j-hughes?trk=v-feed&amp;lipi=urn%3Ali%3Apage%3Ad_flagship3_feed%3BlDWGbvzBnxPMiE7CDypp%2BQ%3D%3D" TargetMode="External"/><Relationship Id="rId56" Type="http://schemas.openxmlformats.org/officeDocument/2006/relationships/image" Target="media/image22.png"/><Relationship Id="rId77" Type="http://schemas.openxmlformats.org/officeDocument/2006/relationships/image" Target="media/image35.png"/><Relationship Id="rId100" Type="http://schemas.openxmlformats.org/officeDocument/2006/relationships/hyperlink" Target="https://topworkplaces.com/company/ivision-inc/ajc/" TargetMode="External"/><Relationship Id="rId105" Type="http://schemas.microsoft.com/office/2011/relationships/people" Target="people.xml"/><Relationship Id="rId8" Type="http://schemas.openxmlformats.org/officeDocument/2006/relationships/settings" Target="settings.xml"/><Relationship Id="rId51" Type="http://schemas.openxmlformats.org/officeDocument/2006/relationships/image" Target="media/image18.png"/><Relationship Id="rId72" Type="http://schemas.openxmlformats.org/officeDocument/2006/relationships/image" Target="media/image31.png"/><Relationship Id="rId93" Type="http://schemas.openxmlformats.org/officeDocument/2006/relationships/hyperlink" Target="https://ivision123.sharepoint.com/:w:/r/sites/practices/sales/_layouts/15/Doc.aspx?sourcedoc=%7B24ADF9D8-108C-4B43-A482-222DADB31708%7D&amp;file=Managed%20Services%20Sales%20Process.docx&amp;action=default&amp;mobileredirect=true" TargetMode="External"/><Relationship Id="rId98" Type="http://schemas.openxmlformats.org/officeDocument/2006/relationships/hyperlink" Target="https://www.linkedin.com/company/national-association-for-business-resources/?lipi=urn%3Ali%3Apage%3Ad_flagship3_search_srp_content%3B4v1zreafQX%2BcD%2BhUw0rEjg%3D%3D" TargetMode="External"/><Relationship Id="rId3" Type="http://schemas.openxmlformats.org/officeDocument/2006/relationships/customXml" Target="../customXml/item3.xml"/><Relationship Id="rId25" Type="http://schemas.openxmlformats.org/officeDocument/2006/relationships/image" Target="media/image8.svg"/><Relationship Id="rId46" Type="http://schemas.openxmlformats.org/officeDocument/2006/relationships/image" Target="media/image14.svg"/><Relationship Id="rId67" Type="http://schemas.openxmlformats.org/officeDocument/2006/relationships/hyperlink" Target="C://Users/kphillipswashington/Downloads/Duo%20Mobile%20Setup%20v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kphillipswashington@ivision.com</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8923509EE56C6742AFF68973E94B3400" ma:contentTypeVersion="8" ma:contentTypeDescription="Create a new document." ma:contentTypeScope="" ma:versionID="a03d6a5612b978d99637d16b51569301">
  <xsd:schema xmlns:xsd="http://www.w3.org/2001/XMLSchema" xmlns:xs="http://www.w3.org/2001/XMLSchema" xmlns:p="http://schemas.microsoft.com/office/2006/metadata/properties" xmlns:ns2="8c397cc1-15ca-4018-a86d-04314cdf598c" xmlns:ns3="ee36ee2d-acbf-4216-993a-d8e1253e644d" targetNamespace="http://schemas.microsoft.com/office/2006/metadata/properties" ma:root="true" ma:fieldsID="f137ec6f1682ce18554b48a2eb4fb1ba" ns2:_="" ns3:_="">
    <xsd:import namespace="8c397cc1-15ca-4018-a86d-04314cdf598c"/>
    <xsd:import namespace="ee36ee2d-acbf-4216-993a-d8e1253e644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LengthInSecond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397cc1-15ca-4018-a86d-04314cdf59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e36ee2d-acbf-4216-993a-d8e1253e644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1A51AD-AEFD-4BEE-A5A2-2AF0864E46F7}">
  <ds:schemaRefs>
    <ds:schemaRef ds:uri="http://schemas.microsoft.com/sharepoint/v3/contenttype/forms"/>
  </ds:schemaRefs>
</ds:datastoreItem>
</file>

<file path=customXml/itemProps3.xml><?xml version="1.0" encoding="utf-8"?>
<ds:datastoreItem xmlns:ds="http://schemas.openxmlformats.org/officeDocument/2006/customXml" ds:itemID="{41EB4ABC-2D76-4BA5-A7BE-2B0E10DB5778}">
  <ds:schemaRefs>
    <ds:schemaRef ds:uri="http://schemas.openxmlformats.org/officeDocument/2006/bibliography"/>
  </ds:schemaRefs>
</ds:datastoreItem>
</file>

<file path=customXml/itemProps4.xml><?xml version="1.0" encoding="utf-8"?>
<ds:datastoreItem xmlns:ds="http://schemas.openxmlformats.org/officeDocument/2006/customXml" ds:itemID="{DEA3CC96-5801-491F-9CDE-689E993850F1}">
  <ds:schemaRefs>
    <ds:schemaRef ds:uri="http://schemas.microsoft.com/office/2006/metadata/properties"/>
    <ds:schemaRef ds:uri="http://schemas.microsoft.com/office/2006/documentManagement/types"/>
    <ds:schemaRef ds:uri="http://purl.org/dc/dcmitype/"/>
    <ds:schemaRef ds:uri="http://purl.org/dc/elements/1.1/"/>
    <ds:schemaRef ds:uri="ee36ee2d-acbf-4216-993a-d8e1253e644d"/>
    <ds:schemaRef ds:uri="http://schemas.openxmlformats.org/package/2006/metadata/core-properties"/>
    <ds:schemaRef ds:uri="http://www.w3.org/XML/1998/namespace"/>
    <ds:schemaRef ds:uri="8c397cc1-15ca-4018-a86d-04314cdf598c"/>
    <ds:schemaRef ds:uri="http://schemas.microsoft.com/office/infopath/2007/PartnerControls"/>
    <ds:schemaRef ds:uri="http://purl.org/dc/terms/"/>
  </ds:schemaRefs>
</ds:datastoreItem>
</file>

<file path=customXml/itemProps5.xml><?xml version="1.0" encoding="utf-8"?>
<ds:datastoreItem xmlns:ds="http://schemas.openxmlformats.org/officeDocument/2006/customXml" ds:itemID="{6F147C87-A634-42A6-94C6-A3AE580354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397cc1-15ca-4018-a86d-04314cdf598c"/>
    <ds:schemaRef ds:uri="ee36ee2d-acbf-4216-993a-d8e1253e64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66</Pages>
  <Words>12488</Words>
  <Characters>71185</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iVision sales source guide</vt:lpstr>
    </vt:vector>
  </TitlesOfParts>
  <Company/>
  <LinksUpToDate>false</LinksUpToDate>
  <CharactersWithSpaces>83506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iVision sales source guide</dc:title>
  <dc:subject>AE Onboarding and New Hire Guidelines</dc:subject>
  <dc:creator>WASHINGTON, KATHERINE</dc:creator>
  <cp:keywords/>
  <dc:description/>
  <cp:lastModifiedBy>Katherine Phillips-Washington</cp:lastModifiedBy>
  <cp:revision>2</cp:revision>
  <cp:lastPrinted>2022-10-04T19:14:00Z</cp:lastPrinted>
  <dcterms:created xsi:type="dcterms:W3CDTF">2023-01-03T06:37:00Z</dcterms:created>
  <dcterms:modified xsi:type="dcterms:W3CDTF">2023-01-03T06:37:00Z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0x0101008923509EE56C6742AFF68973E94B3400</vt:lpwstr>
  </property>
</Properties>
</file>